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1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970"/>
        <w:gridCol w:w="4950"/>
        <w:gridCol w:w="900"/>
        <w:gridCol w:w="1890"/>
      </w:tblGrid>
      <w:tr w:rsidR="00273EAB" w:rsidRPr="00351F55" w14:paraId="66ADD9E5" w14:textId="77777777" w:rsidTr="00CE3FF4">
        <w:trPr>
          <w:trHeight w:val="288"/>
        </w:trPr>
        <w:tc>
          <w:tcPr>
            <w:tcW w:w="2970" w:type="dxa"/>
          </w:tcPr>
          <w:p w14:paraId="79AB9C56" w14:textId="77777777" w:rsidR="00273EAB" w:rsidRPr="00DE2DCA" w:rsidRDefault="00CE3FF4" w:rsidP="00B77286">
            <w:pPr>
              <w:spacing w:before="60"/>
              <w:ind w:left="-108" w:right="-214"/>
              <w:rPr>
                <w:rFonts w:ascii="Calibri" w:hAnsi="Calibri" w:cs="Arial"/>
                <w:sz w:val="24"/>
                <w:lang w:val="es-MX"/>
              </w:rPr>
            </w:pPr>
            <w:r w:rsidRPr="00DE2DCA">
              <w:rPr>
                <w:rFonts w:ascii="Calibri" w:hAnsi="Calibri" w:cs="Arial"/>
                <w:b/>
                <w:bCs/>
                <w:sz w:val="24"/>
                <w:lang w:val="es-MX"/>
              </w:rPr>
              <w:t xml:space="preserve">Nombre </w:t>
            </w:r>
            <w:r w:rsidR="00B33E5D" w:rsidRPr="00DE2DCA">
              <w:rPr>
                <w:rFonts w:ascii="Calibri" w:hAnsi="Calibri" w:cs="Arial"/>
                <w:b/>
                <w:bCs/>
                <w:sz w:val="24"/>
                <w:lang w:val="es-MX"/>
              </w:rPr>
              <w:t xml:space="preserve">legal </w:t>
            </w:r>
            <w:r w:rsidRPr="00DE2DCA">
              <w:rPr>
                <w:rFonts w:ascii="Calibri" w:hAnsi="Calibri" w:cs="Arial"/>
                <w:b/>
                <w:bCs/>
                <w:sz w:val="24"/>
                <w:lang w:val="es-MX"/>
              </w:rPr>
              <w:t xml:space="preserve">de la </w:t>
            </w:r>
            <w:r w:rsidR="00B77286" w:rsidRPr="00DE2DCA">
              <w:rPr>
                <w:rFonts w:ascii="Calibri" w:hAnsi="Calibri" w:cs="Arial"/>
                <w:b/>
                <w:bCs/>
                <w:sz w:val="24"/>
                <w:lang w:val="es-MX"/>
              </w:rPr>
              <w:t>empresa</w:t>
            </w:r>
            <w:r w:rsidR="00273EAB" w:rsidRPr="00DE2DCA">
              <w:rPr>
                <w:rFonts w:ascii="Calibri" w:hAnsi="Calibri" w:cs="Arial"/>
                <w:b/>
                <w:bCs/>
                <w:sz w:val="24"/>
                <w:lang w:val="es-MX"/>
              </w:rPr>
              <w:t>: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vAlign w:val="center"/>
          </w:tcPr>
          <w:p w14:paraId="479976CB" w14:textId="34B3A95B" w:rsidR="00273EAB" w:rsidRPr="00DE2DCA" w:rsidRDefault="00B33E5D" w:rsidP="00273EAB">
            <w:pPr>
              <w:tabs>
                <w:tab w:val="left" w:pos="1512"/>
                <w:tab w:val="left" w:pos="2524"/>
                <w:tab w:val="left" w:pos="3852"/>
                <w:tab w:val="left" w:pos="4392"/>
                <w:tab w:val="left" w:pos="6192"/>
              </w:tabs>
              <w:spacing w:before="60"/>
              <w:ind w:left="-108" w:right="-108"/>
              <w:rPr>
                <w:rFonts w:ascii="Calibri" w:hAnsi="Calibri" w:cs="Arial"/>
                <w:b/>
                <w:sz w:val="24"/>
                <w:lang w:val="es-MX"/>
              </w:rPr>
            </w:pPr>
            <w:r w:rsidRPr="00DE2DCA">
              <w:rPr>
                <w:rFonts w:ascii="Calibri" w:hAnsi="Calibri" w:cs="Arial"/>
                <w:b/>
                <w:spacing w:val="-10"/>
                <w:sz w:val="24"/>
                <w:lang w:val="es-MX"/>
              </w:rPr>
              <w:t xml:space="preserve"> </w:t>
            </w:r>
            <w:r w:rsidR="00273EAB" w:rsidRPr="00DE2DCA">
              <w:rPr>
                <w:rFonts w:ascii="Calibri" w:hAnsi="Calibri" w:cs="Arial"/>
                <w:b/>
                <w:spacing w:val="-10"/>
                <w:sz w:val="24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0" w:name="Text127"/>
            <w:r w:rsidR="00273EAB" w:rsidRPr="00DE2DCA">
              <w:rPr>
                <w:rFonts w:ascii="Calibri" w:hAnsi="Calibri" w:cs="Arial"/>
                <w:b/>
                <w:spacing w:val="-10"/>
                <w:sz w:val="24"/>
                <w:lang w:val="es-MX"/>
              </w:rPr>
              <w:instrText xml:space="preserve"> FORMTEXT </w:instrText>
            </w:r>
            <w:r w:rsidR="00273EAB" w:rsidRPr="00DE2DCA">
              <w:rPr>
                <w:rFonts w:ascii="Calibri" w:hAnsi="Calibri" w:cs="Arial"/>
                <w:b/>
                <w:spacing w:val="-10"/>
                <w:sz w:val="24"/>
                <w:lang w:val="es-MX"/>
              </w:rPr>
            </w:r>
            <w:r w:rsidR="00273EAB" w:rsidRPr="00DE2DCA">
              <w:rPr>
                <w:rFonts w:ascii="Calibri" w:hAnsi="Calibri" w:cs="Arial"/>
                <w:b/>
                <w:spacing w:val="-10"/>
                <w:sz w:val="24"/>
                <w:lang w:val="es-MX"/>
              </w:rPr>
              <w:fldChar w:fldCharType="separate"/>
            </w:r>
            <w:r w:rsidR="00586E7B">
              <w:rPr>
                <w:rFonts w:ascii="Calibri" w:hAnsi="Calibri" w:cs="Arial"/>
                <w:b/>
                <w:noProof/>
                <w:spacing w:val="-10"/>
                <w:sz w:val="24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noProof/>
                <w:spacing w:val="-10"/>
                <w:sz w:val="24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noProof/>
                <w:spacing w:val="-10"/>
                <w:sz w:val="24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noProof/>
                <w:spacing w:val="-10"/>
                <w:sz w:val="24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noProof/>
                <w:spacing w:val="-10"/>
                <w:sz w:val="24"/>
                <w:lang w:val="es-MX"/>
              </w:rPr>
              <w:t> </w:t>
            </w:r>
            <w:r w:rsidR="00273EAB" w:rsidRPr="00DE2DCA">
              <w:rPr>
                <w:rFonts w:ascii="Calibri" w:hAnsi="Calibri" w:cs="Arial"/>
                <w:b/>
                <w:spacing w:val="-10"/>
                <w:sz w:val="24"/>
                <w:lang w:val="es-MX"/>
              </w:rPr>
              <w:fldChar w:fldCharType="end"/>
            </w:r>
            <w:bookmarkEnd w:id="0"/>
          </w:p>
        </w:tc>
        <w:tc>
          <w:tcPr>
            <w:tcW w:w="900" w:type="dxa"/>
            <w:tcBorders>
              <w:left w:val="nil"/>
            </w:tcBorders>
            <w:vAlign w:val="center"/>
          </w:tcPr>
          <w:p w14:paraId="656F24C8" w14:textId="77777777" w:rsidR="00273EAB" w:rsidRPr="00DE2DCA" w:rsidRDefault="00CE3FF4" w:rsidP="00273EAB">
            <w:pPr>
              <w:tabs>
                <w:tab w:val="left" w:pos="1512"/>
                <w:tab w:val="left" w:pos="2524"/>
                <w:tab w:val="left" w:pos="3852"/>
                <w:tab w:val="left" w:pos="4392"/>
                <w:tab w:val="left" w:pos="6192"/>
              </w:tabs>
              <w:spacing w:before="60"/>
              <w:ind w:right="-108"/>
              <w:rPr>
                <w:rFonts w:ascii="Calibri" w:hAnsi="Calibri" w:cs="Arial"/>
                <w:b/>
                <w:sz w:val="24"/>
                <w:lang w:val="es-MX"/>
              </w:rPr>
            </w:pPr>
            <w:r w:rsidRPr="00DE2DCA">
              <w:rPr>
                <w:rFonts w:ascii="Calibri" w:hAnsi="Calibri" w:cs="Arial"/>
                <w:b/>
                <w:sz w:val="24"/>
                <w:lang w:val="es-MX"/>
              </w:rPr>
              <w:t>Fecha</w:t>
            </w:r>
            <w:r w:rsidR="00273EAB" w:rsidRPr="00DE2DCA">
              <w:rPr>
                <w:rFonts w:ascii="Calibri" w:hAnsi="Calibri" w:cs="Arial"/>
                <w:b/>
                <w:sz w:val="24"/>
                <w:lang w:val="es-MX"/>
              </w:rPr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73E30118" w14:textId="63BCB900" w:rsidR="00273EAB" w:rsidRPr="00DE2DCA" w:rsidRDefault="00273EAB" w:rsidP="00273EAB">
            <w:pPr>
              <w:spacing w:before="60"/>
              <w:ind w:left="-108"/>
              <w:rPr>
                <w:rFonts w:ascii="Calibri" w:hAnsi="Calibri" w:cs="Arial"/>
                <w:b/>
                <w:sz w:val="20"/>
                <w:szCs w:val="20"/>
                <w:lang w:val="es-MX"/>
              </w:rPr>
            </w:pP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instrText xml:space="preserve"> FORMTEXT </w:instrText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separate"/>
            </w:r>
            <w:r w:rsidR="00586E7B">
              <w:rPr>
                <w:rFonts w:ascii="Calibri" w:hAnsi="Calibri" w:cs="Arial"/>
                <w:b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noProof/>
                <w:sz w:val="20"/>
                <w:szCs w:val="20"/>
                <w:lang w:val="es-MX"/>
              </w:rPr>
              <w:t> </w:t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end"/>
            </w:r>
          </w:p>
        </w:tc>
      </w:tr>
    </w:tbl>
    <w:p w14:paraId="368D20DA" w14:textId="7B34535C" w:rsidR="00CE3FF4" w:rsidRPr="00DE2DCA" w:rsidRDefault="00273EAB" w:rsidP="00C4237C">
      <w:pPr>
        <w:pStyle w:val="Header"/>
        <w:tabs>
          <w:tab w:val="left" w:pos="360"/>
        </w:tabs>
        <w:spacing w:before="60"/>
        <w:ind w:left="270" w:hanging="270"/>
        <w:rPr>
          <w:rFonts w:ascii="Calibri" w:hAnsi="Calibri" w:cs="Calibri"/>
          <w:noProof/>
          <w:sz w:val="20"/>
          <w:szCs w:val="20"/>
          <w:lang w:val="es-MX"/>
        </w:rPr>
      </w:pPr>
      <w:r w:rsidRPr="00DE2DCA">
        <w:rPr>
          <w:rFonts w:ascii="Times New Roman" w:hAnsi="Times New Roman"/>
          <w:sz w:val="20"/>
          <w:szCs w:val="20"/>
          <w:lang w:val="es-MX"/>
        </w:rPr>
        <w:t>►</w:t>
      </w:r>
      <w:r w:rsidRPr="00DE2DCA">
        <w:rPr>
          <w:rFonts w:ascii="Calibri" w:hAnsi="Calibri" w:cs="Arial"/>
          <w:noProof/>
          <w:sz w:val="20"/>
          <w:szCs w:val="20"/>
          <w:lang w:val="es-MX"/>
        </w:rPr>
        <w:tab/>
      </w:r>
      <w:r w:rsidR="00DB3A10" w:rsidRPr="00DB3A10">
        <w:rPr>
          <w:rFonts w:ascii="Calibri" w:hAnsi="Calibri" w:cs="Calibri"/>
          <w:noProof/>
          <w:sz w:val="20"/>
          <w:szCs w:val="20"/>
          <w:lang w:val="es-MX"/>
        </w:rPr>
        <w:t>Proporcione</w:t>
      </w:r>
      <w:r w:rsidR="00CE3FF4" w:rsidRPr="00DE2DCA">
        <w:rPr>
          <w:rFonts w:ascii="Calibri" w:hAnsi="Calibri" w:cs="Calibri"/>
          <w:noProof/>
          <w:sz w:val="20"/>
          <w:szCs w:val="20"/>
          <w:lang w:val="es-MX"/>
        </w:rPr>
        <w:t xml:space="preserve"> los nombres de TODOS los materiales</w:t>
      </w:r>
      <w:r w:rsidR="00195B57" w:rsidRPr="00DE2DCA">
        <w:rPr>
          <w:rFonts w:ascii="Calibri" w:hAnsi="Calibri" w:cs="Calibri"/>
          <w:noProof/>
          <w:sz w:val="20"/>
          <w:szCs w:val="20"/>
          <w:lang w:val="es-MX"/>
        </w:rPr>
        <w:t>,</w:t>
      </w:r>
      <w:r w:rsidR="0058008E" w:rsidRPr="00DE2DCA">
        <w:rPr>
          <w:rFonts w:ascii="Calibri" w:hAnsi="Calibri" w:cs="Calibri"/>
          <w:noProof/>
          <w:sz w:val="20"/>
          <w:szCs w:val="20"/>
          <w:lang w:val="es-MX"/>
        </w:rPr>
        <w:t xml:space="preserve"> </w:t>
      </w:r>
      <w:r w:rsidR="00FB7827" w:rsidRPr="00DE2DCA">
        <w:rPr>
          <w:rFonts w:ascii="Calibri" w:hAnsi="Calibri" w:cs="Calibri"/>
          <w:noProof/>
          <w:sz w:val="20"/>
          <w:szCs w:val="20"/>
          <w:lang w:val="es-MX"/>
        </w:rPr>
        <w:t>i</w:t>
      </w:r>
      <w:r w:rsidR="0058008E" w:rsidRPr="00DE2DCA">
        <w:rPr>
          <w:rFonts w:ascii="Calibri" w:hAnsi="Calibri" w:cs="Calibri"/>
          <w:noProof/>
          <w:sz w:val="20"/>
          <w:szCs w:val="20"/>
          <w:lang w:val="es-MX"/>
        </w:rPr>
        <w:t>nsumos</w:t>
      </w:r>
      <w:r w:rsidR="00CE3FF4" w:rsidRPr="00DE2DCA">
        <w:rPr>
          <w:rFonts w:ascii="Calibri" w:hAnsi="Calibri" w:cs="Calibri"/>
          <w:noProof/>
          <w:sz w:val="20"/>
          <w:szCs w:val="20"/>
          <w:lang w:val="es-MX"/>
        </w:rPr>
        <w:t xml:space="preserve"> </w:t>
      </w:r>
      <w:r w:rsidR="00195B57" w:rsidRPr="00DE2DCA">
        <w:rPr>
          <w:rFonts w:ascii="Calibri" w:hAnsi="Calibri" w:cs="Calibri"/>
          <w:noProof/>
          <w:sz w:val="20"/>
          <w:szCs w:val="20"/>
          <w:lang w:val="es-MX"/>
        </w:rPr>
        <w:t xml:space="preserve">y sustancias </w:t>
      </w:r>
      <w:r w:rsidR="00011888">
        <w:rPr>
          <w:rFonts w:ascii="Calibri" w:hAnsi="Calibri" w:cs="Calibri"/>
          <w:noProof/>
          <w:sz w:val="20"/>
          <w:szCs w:val="20"/>
          <w:lang w:val="es-MX"/>
        </w:rPr>
        <w:t>utilizados o que tiene previsto utilizar</w:t>
      </w:r>
      <w:r w:rsidR="00903AE2" w:rsidRPr="00DE2DCA">
        <w:rPr>
          <w:rFonts w:ascii="Calibri" w:hAnsi="Calibri" w:cs="Calibri"/>
          <w:noProof/>
          <w:sz w:val="20"/>
          <w:szCs w:val="20"/>
          <w:lang w:val="es-MX"/>
        </w:rPr>
        <w:t xml:space="preserve"> en </w:t>
      </w:r>
      <w:r w:rsidR="00FB7827" w:rsidRPr="00DE2DCA">
        <w:rPr>
          <w:rFonts w:ascii="Calibri" w:hAnsi="Calibri" w:cs="Calibri"/>
          <w:noProof/>
          <w:sz w:val="20"/>
          <w:szCs w:val="20"/>
          <w:lang w:val="es-MX"/>
        </w:rPr>
        <w:t>s</w:t>
      </w:r>
      <w:r w:rsidR="00903AE2" w:rsidRPr="00DE2DCA">
        <w:rPr>
          <w:rFonts w:ascii="Calibri" w:hAnsi="Calibri" w:cs="Calibri"/>
          <w:noProof/>
          <w:sz w:val="20"/>
          <w:szCs w:val="20"/>
          <w:lang w:val="es-MX"/>
        </w:rPr>
        <w:t xml:space="preserve">u </w:t>
      </w:r>
      <w:r w:rsidR="00FB7827" w:rsidRPr="00DE2DCA">
        <w:rPr>
          <w:rFonts w:ascii="Calibri" w:hAnsi="Calibri" w:cs="Calibri"/>
          <w:noProof/>
          <w:sz w:val="20"/>
          <w:szCs w:val="20"/>
          <w:lang w:val="es-MX"/>
        </w:rPr>
        <w:t>Plan Organico</w:t>
      </w:r>
      <w:r w:rsidR="00195B57" w:rsidRPr="00DE2DCA">
        <w:rPr>
          <w:rFonts w:ascii="Calibri" w:hAnsi="Calibri" w:cs="Calibri"/>
          <w:noProof/>
          <w:sz w:val="20"/>
          <w:szCs w:val="20"/>
          <w:lang w:val="es-MX"/>
        </w:rPr>
        <w:t xml:space="preserve"> (OSP por sus siglas en inglés)</w:t>
      </w:r>
      <w:r w:rsidR="00903AE2" w:rsidRPr="00DE2DCA">
        <w:rPr>
          <w:rFonts w:ascii="Calibri" w:hAnsi="Calibri" w:cs="Calibri"/>
          <w:noProof/>
          <w:sz w:val="20"/>
          <w:szCs w:val="20"/>
          <w:lang w:val="es-MX"/>
        </w:rPr>
        <w:t xml:space="preserve">. Esta Lista de </w:t>
      </w:r>
      <w:r w:rsidR="008D1000">
        <w:rPr>
          <w:rFonts w:ascii="Calibri" w:hAnsi="Calibri" w:cs="Calibri"/>
          <w:noProof/>
          <w:sz w:val="20"/>
          <w:szCs w:val="20"/>
          <w:lang w:val="es-MX"/>
        </w:rPr>
        <w:t>M</w:t>
      </w:r>
      <w:r w:rsidR="008D1000" w:rsidRPr="00DE2DCA">
        <w:rPr>
          <w:rFonts w:ascii="Calibri" w:hAnsi="Calibri" w:cs="Calibri"/>
          <w:noProof/>
          <w:sz w:val="20"/>
          <w:szCs w:val="20"/>
          <w:lang w:val="es-MX"/>
        </w:rPr>
        <w:t xml:space="preserve">ateriales </w:t>
      </w:r>
      <w:r w:rsidR="00903AE2" w:rsidRPr="00DE2DCA">
        <w:rPr>
          <w:rFonts w:ascii="Calibri" w:hAnsi="Calibri" w:cs="Calibri"/>
          <w:noProof/>
          <w:sz w:val="20"/>
          <w:szCs w:val="20"/>
          <w:lang w:val="es-MX"/>
        </w:rPr>
        <w:t xml:space="preserve">debe incluir todos los fertilizantes, materiales para el control de plagas y enfermedades, </w:t>
      </w:r>
      <w:r w:rsidR="00FB7827" w:rsidRPr="00DE2DCA">
        <w:rPr>
          <w:rFonts w:ascii="Calibri" w:hAnsi="Calibri" w:cs="Calibri"/>
          <w:noProof/>
          <w:sz w:val="20"/>
          <w:szCs w:val="20"/>
          <w:lang w:val="es-MX"/>
        </w:rPr>
        <w:t xml:space="preserve">productos de </w:t>
      </w:r>
      <w:r w:rsidR="00903AE2" w:rsidRPr="00DE2DCA">
        <w:rPr>
          <w:rFonts w:ascii="Calibri" w:hAnsi="Calibri" w:cs="Calibri"/>
          <w:noProof/>
          <w:sz w:val="20"/>
          <w:szCs w:val="20"/>
          <w:lang w:val="es-MX"/>
        </w:rPr>
        <w:t>compost</w:t>
      </w:r>
      <w:r w:rsidR="008D1000">
        <w:rPr>
          <w:rFonts w:ascii="Calibri" w:hAnsi="Calibri" w:cs="Calibri"/>
          <w:noProof/>
          <w:sz w:val="20"/>
          <w:szCs w:val="20"/>
          <w:lang w:val="es-MX"/>
        </w:rPr>
        <w:t>a</w:t>
      </w:r>
      <w:r w:rsidR="00903AE2" w:rsidRPr="00DE2DCA">
        <w:rPr>
          <w:rFonts w:ascii="Calibri" w:hAnsi="Calibri" w:cs="Calibri"/>
          <w:noProof/>
          <w:sz w:val="20"/>
          <w:szCs w:val="20"/>
          <w:lang w:val="es-MX"/>
        </w:rPr>
        <w:t xml:space="preserve"> y estiércol, inoculantes, </w:t>
      </w:r>
      <w:r w:rsidR="00A57CB3">
        <w:rPr>
          <w:rFonts w:ascii="Calibri" w:hAnsi="Calibri" w:cs="Calibri"/>
          <w:noProof/>
          <w:sz w:val="20"/>
          <w:szCs w:val="20"/>
          <w:lang w:val="es-MX"/>
        </w:rPr>
        <w:t>sustrato</w:t>
      </w:r>
      <w:r w:rsidR="00A57CB3" w:rsidRPr="00DE2DCA">
        <w:rPr>
          <w:rFonts w:ascii="Calibri" w:hAnsi="Calibri" w:cs="Calibri"/>
          <w:noProof/>
          <w:sz w:val="20"/>
          <w:szCs w:val="20"/>
          <w:lang w:val="es-MX"/>
        </w:rPr>
        <w:t xml:space="preserve"> </w:t>
      </w:r>
      <w:r w:rsidR="00FF572B">
        <w:rPr>
          <w:rFonts w:ascii="Calibri" w:hAnsi="Calibri" w:cs="Calibri"/>
          <w:noProof/>
          <w:sz w:val="20"/>
          <w:szCs w:val="20"/>
          <w:lang w:val="es-MX"/>
        </w:rPr>
        <w:t>para</w:t>
      </w:r>
      <w:r w:rsidR="0037661E">
        <w:rPr>
          <w:rFonts w:ascii="Calibri" w:hAnsi="Calibri" w:cs="Calibri"/>
          <w:noProof/>
          <w:sz w:val="20"/>
          <w:szCs w:val="20"/>
          <w:lang w:val="es-MX"/>
        </w:rPr>
        <w:t xml:space="preserve"> </w:t>
      </w:r>
      <w:r w:rsidR="00FF572B">
        <w:rPr>
          <w:rFonts w:ascii="Calibri" w:hAnsi="Calibri" w:cs="Calibri"/>
          <w:noProof/>
          <w:sz w:val="20"/>
          <w:szCs w:val="20"/>
          <w:lang w:val="es-MX"/>
        </w:rPr>
        <w:t>plantas</w:t>
      </w:r>
      <w:r w:rsidR="00903AE2" w:rsidRPr="00DE2DCA">
        <w:rPr>
          <w:rFonts w:ascii="Calibri" w:hAnsi="Calibri" w:cs="Calibri"/>
          <w:noProof/>
          <w:sz w:val="20"/>
          <w:szCs w:val="20"/>
          <w:lang w:val="es-MX"/>
        </w:rPr>
        <w:t xml:space="preserve">, tratamientos de semillas, limpiadores, </w:t>
      </w:r>
      <w:r w:rsidR="00195B57" w:rsidRPr="00DE2DCA">
        <w:rPr>
          <w:rFonts w:ascii="Calibri" w:hAnsi="Calibri" w:cs="Calibri"/>
          <w:noProof/>
          <w:sz w:val="20"/>
          <w:szCs w:val="20"/>
          <w:lang w:val="es-MX"/>
        </w:rPr>
        <w:t xml:space="preserve">sanitizantes, </w:t>
      </w:r>
      <w:r w:rsidR="00FB7827" w:rsidRPr="00DE2DCA">
        <w:rPr>
          <w:rFonts w:ascii="Calibri" w:hAnsi="Calibri" w:cs="Calibri"/>
          <w:noProof/>
          <w:sz w:val="20"/>
          <w:szCs w:val="20"/>
          <w:lang w:val="es-MX"/>
        </w:rPr>
        <w:t>co</w:t>
      </w:r>
      <w:r w:rsidR="00903AE2" w:rsidRPr="00DE2DCA">
        <w:rPr>
          <w:rFonts w:ascii="Calibri" w:hAnsi="Calibri" w:cs="Calibri"/>
          <w:noProof/>
          <w:sz w:val="20"/>
          <w:szCs w:val="20"/>
          <w:lang w:val="es-MX"/>
        </w:rPr>
        <w:t>adyuvantes, coberturas</w:t>
      </w:r>
      <w:r w:rsidR="008D1000">
        <w:rPr>
          <w:rFonts w:ascii="Calibri" w:hAnsi="Calibri" w:cs="Calibri"/>
          <w:noProof/>
          <w:sz w:val="20"/>
          <w:szCs w:val="20"/>
          <w:lang w:val="es-MX"/>
        </w:rPr>
        <w:t xml:space="preserve"> </w:t>
      </w:r>
      <w:r w:rsidR="00903AE2" w:rsidRPr="00DE2DCA">
        <w:rPr>
          <w:rFonts w:ascii="Calibri" w:hAnsi="Calibri" w:cs="Calibri"/>
          <w:noProof/>
          <w:sz w:val="20"/>
          <w:szCs w:val="20"/>
          <w:lang w:val="es-MX"/>
        </w:rPr>
        <w:t xml:space="preserve">etc. </w:t>
      </w:r>
      <w:r w:rsidR="00134F48">
        <w:rPr>
          <w:rFonts w:ascii="Calibri" w:hAnsi="Calibri" w:cs="Calibri"/>
          <w:noProof/>
          <w:sz w:val="20"/>
          <w:szCs w:val="20"/>
          <w:lang w:val="es-MX"/>
        </w:rPr>
        <w:t>Deberá indicarse</w:t>
      </w:r>
      <w:r w:rsidR="00903AE2" w:rsidRPr="00DE2DCA">
        <w:rPr>
          <w:rFonts w:ascii="Calibri" w:hAnsi="Calibri" w:cs="Calibri"/>
          <w:noProof/>
          <w:sz w:val="20"/>
          <w:szCs w:val="20"/>
          <w:lang w:val="es-MX"/>
        </w:rPr>
        <w:t xml:space="preserve"> la marca </w:t>
      </w:r>
      <w:r w:rsidR="00011888">
        <w:rPr>
          <w:rFonts w:ascii="Calibri" w:hAnsi="Calibri" w:cs="Calibri"/>
          <w:noProof/>
          <w:sz w:val="20"/>
          <w:szCs w:val="20"/>
          <w:lang w:val="es-MX"/>
        </w:rPr>
        <w:t>y</w:t>
      </w:r>
      <w:r w:rsidR="00134F48">
        <w:rPr>
          <w:rFonts w:ascii="Calibri" w:hAnsi="Calibri" w:cs="Calibri"/>
          <w:noProof/>
          <w:sz w:val="20"/>
          <w:szCs w:val="20"/>
          <w:lang w:val="es-MX"/>
        </w:rPr>
        <w:t xml:space="preserve"> el</w:t>
      </w:r>
      <w:r w:rsidR="00011888">
        <w:rPr>
          <w:rFonts w:ascii="Calibri" w:hAnsi="Calibri" w:cs="Calibri"/>
          <w:noProof/>
          <w:sz w:val="20"/>
          <w:szCs w:val="20"/>
          <w:lang w:val="es-MX"/>
        </w:rPr>
        <w:t xml:space="preserve"> fabricante </w:t>
      </w:r>
      <w:r w:rsidR="00903AE2" w:rsidRPr="00DE2DCA">
        <w:rPr>
          <w:rFonts w:ascii="Calibri" w:hAnsi="Calibri" w:cs="Calibri"/>
          <w:noProof/>
          <w:sz w:val="20"/>
          <w:szCs w:val="20"/>
          <w:lang w:val="es-MX"/>
        </w:rPr>
        <w:t>específic</w:t>
      </w:r>
      <w:r w:rsidR="00134F48">
        <w:rPr>
          <w:rFonts w:ascii="Calibri" w:hAnsi="Calibri" w:cs="Calibri"/>
          <w:noProof/>
          <w:sz w:val="20"/>
          <w:szCs w:val="20"/>
          <w:lang w:val="es-MX"/>
        </w:rPr>
        <w:t>os</w:t>
      </w:r>
      <w:r w:rsidR="008D1000">
        <w:rPr>
          <w:rFonts w:ascii="Calibri" w:hAnsi="Calibri" w:cs="Calibri"/>
          <w:noProof/>
          <w:sz w:val="20"/>
          <w:szCs w:val="20"/>
          <w:lang w:val="es-MX"/>
        </w:rPr>
        <w:t xml:space="preserve">; </w:t>
      </w:r>
      <w:r w:rsidR="00522427" w:rsidRPr="00DE2DCA">
        <w:rPr>
          <w:rFonts w:ascii="Calibri" w:hAnsi="Calibri" w:cs="Calibri"/>
          <w:noProof/>
          <w:sz w:val="20"/>
          <w:szCs w:val="20"/>
          <w:lang w:val="es-MX"/>
        </w:rPr>
        <w:t>l</w:t>
      </w:r>
      <w:r w:rsidR="00903AE2" w:rsidRPr="00DE2DCA">
        <w:rPr>
          <w:rFonts w:ascii="Calibri" w:hAnsi="Calibri" w:cs="Calibri"/>
          <w:noProof/>
          <w:sz w:val="20"/>
          <w:szCs w:val="20"/>
          <w:lang w:val="es-MX"/>
        </w:rPr>
        <w:t xml:space="preserve">os productos sin el nombre del fabricante no </w:t>
      </w:r>
      <w:r w:rsidR="002E6279">
        <w:rPr>
          <w:rFonts w:ascii="Calibri" w:hAnsi="Calibri" w:cs="Calibri"/>
          <w:noProof/>
          <w:sz w:val="20"/>
          <w:szCs w:val="20"/>
          <w:lang w:val="es-MX"/>
        </w:rPr>
        <w:t xml:space="preserve">podran </w:t>
      </w:r>
      <w:r w:rsidR="00903AE2" w:rsidRPr="00DE2DCA">
        <w:rPr>
          <w:rFonts w:ascii="Calibri" w:hAnsi="Calibri" w:cs="Calibri"/>
          <w:noProof/>
          <w:sz w:val="20"/>
          <w:szCs w:val="20"/>
          <w:lang w:val="es-MX"/>
        </w:rPr>
        <w:t>revisarse y no se aprobarán para su uso.</w:t>
      </w:r>
    </w:p>
    <w:p w14:paraId="5F320BEF" w14:textId="77777777" w:rsidR="00273EAB" w:rsidRPr="00DE2DCA" w:rsidRDefault="00273EAB" w:rsidP="00273EAB">
      <w:pPr>
        <w:pStyle w:val="LightGrid-Accent31"/>
        <w:ind w:left="0"/>
        <w:rPr>
          <w:rFonts w:cs="Arial"/>
          <w:b/>
          <w:bCs/>
          <w:i/>
          <w:sz w:val="20"/>
          <w:szCs w:val="20"/>
          <w:lang w:val="es-MX"/>
        </w:rPr>
      </w:pPr>
    </w:p>
    <w:tbl>
      <w:tblPr>
        <w:tblW w:w="0" w:type="auto"/>
        <w:tblInd w:w="108" w:type="dxa"/>
        <w:shd w:val="clear" w:color="auto" w:fill="D9D9D9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692"/>
      </w:tblGrid>
      <w:tr w:rsidR="00273EAB" w:rsidRPr="00A553A8" w14:paraId="1A1DB492" w14:textId="77777777" w:rsidTr="00F45BD7">
        <w:trPr>
          <w:trHeight w:val="792"/>
        </w:trPr>
        <w:tc>
          <w:tcPr>
            <w:tcW w:w="10710" w:type="dxa"/>
            <w:shd w:val="clear" w:color="auto" w:fill="D9D9D9"/>
          </w:tcPr>
          <w:p w14:paraId="1C4CFBD3" w14:textId="660829A3" w:rsidR="00273EAB" w:rsidRDefault="00F45BD7" w:rsidP="00245F57">
            <w:pPr>
              <w:pStyle w:val="LightGrid-Accent31"/>
              <w:spacing w:line="240" w:lineRule="auto"/>
              <w:ind w:left="0"/>
              <w:rPr>
                <w:rFonts w:cs="Arial"/>
                <w:bCs/>
                <w:sz w:val="20"/>
                <w:szCs w:val="20"/>
                <w:lang w:val="es-MX"/>
              </w:rPr>
            </w:pPr>
            <w:r w:rsidRPr="00DE2DCA">
              <w:rPr>
                <w:rFonts w:cs="Arial"/>
                <w:b/>
                <w:bCs/>
                <w:sz w:val="20"/>
                <w:szCs w:val="20"/>
                <w:lang w:val="es-MX"/>
              </w:rPr>
              <w:t>NOP §205.105</w:t>
            </w:r>
            <w:r w:rsidRPr="00DE2DCA">
              <w:rPr>
                <w:rFonts w:cs="Arial"/>
                <w:bCs/>
                <w:sz w:val="20"/>
                <w:szCs w:val="20"/>
                <w:lang w:val="es-MX"/>
              </w:rPr>
              <w:t xml:space="preserve"> </w:t>
            </w:r>
            <w:r w:rsidR="00A553A8">
              <w:rPr>
                <w:rFonts w:cs="Arial"/>
                <w:bCs/>
                <w:sz w:val="20"/>
                <w:szCs w:val="20"/>
                <w:lang w:val="es-MX"/>
              </w:rPr>
              <w:t xml:space="preserve">Para </w:t>
            </w:r>
            <w:r w:rsidR="0021183A" w:rsidRPr="00DE2DCA">
              <w:rPr>
                <w:rFonts w:cs="Arial"/>
                <w:bCs/>
                <w:sz w:val="20"/>
                <w:szCs w:val="20"/>
                <w:lang w:val="es-MX"/>
              </w:rPr>
              <w:t xml:space="preserve">vender, etiquetar o representar </w:t>
            </w:r>
            <w:r w:rsidR="00B6555F" w:rsidRPr="00DE2DCA">
              <w:rPr>
                <w:rFonts w:cs="Arial"/>
                <w:bCs/>
                <w:sz w:val="20"/>
                <w:szCs w:val="20"/>
                <w:lang w:val="es-MX"/>
              </w:rPr>
              <w:t>un cultivo como orgánico, éste</w:t>
            </w:r>
            <w:r w:rsidR="009B63FE" w:rsidRPr="00DE2DCA">
              <w:rPr>
                <w:rFonts w:cs="Arial"/>
                <w:bCs/>
                <w:sz w:val="20"/>
                <w:szCs w:val="20"/>
                <w:lang w:val="es-MX"/>
              </w:rPr>
              <w:t xml:space="preserve"> </w:t>
            </w:r>
            <w:r w:rsidR="00B6555F" w:rsidRPr="00DE2DCA">
              <w:rPr>
                <w:rFonts w:cs="Arial"/>
                <w:bCs/>
                <w:sz w:val="20"/>
                <w:szCs w:val="20"/>
                <w:lang w:val="es-MX"/>
              </w:rPr>
              <w:t>se debe</w:t>
            </w:r>
            <w:r w:rsidR="0021183A" w:rsidRPr="00DE2DCA">
              <w:rPr>
                <w:rFonts w:cs="Arial"/>
                <w:bCs/>
                <w:sz w:val="20"/>
                <w:szCs w:val="20"/>
                <w:lang w:val="es-MX"/>
              </w:rPr>
              <w:t xml:space="preserve"> producir con materiales o insumos permitidos.  Cualquier sustancia sintética </w:t>
            </w:r>
            <w:r w:rsidR="009F148A" w:rsidRPr="00DE2DCA">
              <w:rPr>
                <w:rFonts w:cs="Arial"/>
                <w:bCs/>
                <w:sz w:val="20"/>
                <w:szCs w:val="20"/>
                <w:lang w:val="es-MX"/>
              </w:rPr>
              <w:t xml:space="preserve">utilizada </w:t>
            </w:r>
            <w:r w:rsidR="0021183A" w:rsidRPr="00DE2DCA">
              <w:rPr>
                <w:rFonts w:cs="Arial"/>
                <w:bCs/>
                <w:sz w:val="20"/>
                <w:szCs w:val="20"/>
                <w:lang w:val="es-MX"/>
              </w:rPr>
              <w:t xml:space="preserve">debe estar listada específicamente en el reglamento </w:t>
            </w:r>
            <w:r w:rsidR="00245F57" w:rsidRPr="00DE2DCA">
              <w:rPr>
                <w:rFonts w:cs="Arial"/>
                <w:bCs/>
                <w:sz w:val="20"/>
                <w:szCs w:val="20"/>
                <w:lang w:val="es-MX"/>
              </w:rPr>
              <w:t xml:space="preserve">según lo permitido </w:t>
            </w:r>
            <w:r w:rsidR="0021183A" w:rsidRPr="00DE2DCA">
              <w:rPr>
                <w:rFonts w:cs="Arial"/>
                <w:bCs/>
                <w:sz w:val="20"/>
                <w:szCs w:val="20"/>
                <w:lang w:val="es-MX"/>
              </w:rPr>
              <w:t xml:space="preserve">para </w:t>
            </w:r>
            <w:r w:rsidR="009B63FE" w:rsidRPr="00DE2DCA">
              <w:rPr>
                <w:rFonts w:cs="Arial"/>
                <w:bCs/>
                <w:sz w:val="20"/>
                <w:szCs w:val="20"/>
                <w:lang w:val="es-MX"/>
              </w:rPr>
              <w:t xml:space="preserve">el fin </w:t>
            </w:r>
            <w:r w:rsidR="004719DC" w:rsidRPr="00DE2DCA">
              <w:rPr>
                <w:rFonts w:cs="Arial"/>
                <w:bCs/>
                <w:sz w:val="20"/>
                <w:szCs w:val="20"/>
                <w:lang w:val="es-MX"/>
              </w:rPr>
              <w:t>previsto</w:t>
            </w:r>
            <w:r w:rsidR="0021183A" w:rsidRPr="00DE2DCA">
              <w:rPr>
                <w:rFonts w:cs="Arial"/>
                <w:bCs/>
                <w:sz w:val="20"/>
                <w:szCs w:val="20"/>
                <w:lang w:val="es-MX"/>
              </w:rPr>
              <w:t xml:space="preserve">.  Los operadores deben </w:t>
            </w:r>
            <w:r w:rsidR="008D1000" w:rsidRPr="008D1000">
              <w:rPr>
                <w:rFonts w:cs="Arial"/>
                <w:bCs/>
                <w:sz w:val="20"/>
                <w:szCs w:val="20"/>
                <w:lang w:val="es-MX"/>
              </w:rPr>
              <w:t>implementar prácticas que</w:t>
            </w:r>
            <w:r w:rsidR="008D1000" w:rsidRPr="008D1000" w:rsidDel="008D1000">
              <w:rPr>
                <w:rFonts w:cs="Arial"/>
                <w:bCs/>
                <w:sz w:val="20"/>
                <w:szCs w:val="20"/>
                <w:lang w:val="es-MX"/>
              </w:rPr>
              <w:t xml:space="preserve"> </w:t>
            </w:r>
            <w:r w:rsidR="002E6279">
              <w:rPr>
                <w:rFonts w:cs="Arial"/>
                <w:bCs/>
                <w:sz w:val="20"/>
                <w:szCs w:val="20"/>
                <w:lang w:val="es-MX"/>
              </w:rPr>
              <w:t xml:space="preserve">mantengan </w:t>
            </w:r>
            <w:r w:rsidR="0021183A" w:rsidRPr="00DE2DCA">
              <w:rPr>
                <w:rFonts w:cs="Arial"/>
                <w:bCs/>
                <w:sz w:val="20"/>
                <w:szCs w:val="20"/>
                <w:lang w:val="es-MX"/>
              </w:rPr>
              <w:t>la calidad del suelo</w:t>
            </w:r>
            <w:r w:rsidR="00CB4D9A" w:rsidRPr="00DE2DCA">
              <w:rPr>
                <w:rFonts w:cs="Arial"/>
                <w:bCs/>
                <w:sz w:val="20"/>
                <w:szCs w:val="20"/>
                <w:lang w:val="es-MX"/>
              </w:rPr>
              <w:t xml:space="preserve">, </w:t>
            </w:r>
            <w:r w:rsidR="002E6279">
              <w:rPr>
                <w:rFonts w:cs="Arial"/>
                <w:bCs/>
                <w:sz w:val="20"/>
                <w:szCs w:val="20"/>
                <w:lang w:val="es-MX"/>
              </w:rPr>
              <w:t xml:space="preserve">controle </w:t>
            </w:r>
            <w:r w:rsidR="00CB4D9A" w:rsidRPr="00DE2DCA">
              <w:rPr>
                <w:rFonts w:cs="Arial"/>
                <w:bCs/>
                <w:sz w:val="20"/>
                <w:szCs w:val="20"/>
                <w:lang w:val="es-MX"/>
              </w:rPr>
              <w:t xml:space="preserve">enfermedades </w:t>
            </w:r>
            <w:r w:rsidR="0021183A" w:rsidRPr="00DE2DCA">
              <w:rPr>
                <w:rFonts w:cs="Arial"/>
                <w:bCs/>
                <w:sz w:val="20"/>
                <w:szCs w:val="20"/>
                <w:lang w:val="es-MX"/>
              </w:rPr>
              <w:t>y preven</w:t>
            </w:r>
            <w:r w:rsidR="002E6279">
              <w:rPr>
                <w:rFonts w:cs="Arial"/>
                <w:bCs/>
                <w:sz w:val="20"/>
                <w:szCs w:val="20"/>
                <w:lang w:val="es-MX"/>
              </w:rPr>
              <w:t>gan</w:t>
            </w:r>
            <w:r w:rsidR="0021183A" w:rsidRPr="00DE2DCA">
              <w:rPr>
                <w:rFonts w:cs="Arial"/>
                <w:bCs/>
                <w:sz w:val="20"/>
                <w:szCs w:val="20"/>
                <w:lang w:val="es-MX"/>
              </w:rPr>
              <w:t xml:space="preserve"> las plagas antes de usar los insumos. </w:t>
            </w:r>
          </w:p>
          <w:p w14:paraId="1E00A745" w14:textId="5122B615" w:rsidR="00011888" w:rsidRPr="00011888" w:rsidRDefault="00011888" w:rsidP="00245F57">
            <w:pPr>
              <w:pStyle w:val="LightGrid-Accent31"/>
              <w:spacing w:line="240" w:lineRule="auto"/>
              <w:ind w:left="0"/>
              <w:rPr>
                <w:rFonts w:cs="Arial"/>
                <w:sz w:val="20"/>
                <w:szCs w:val="20"/>
                <w:lang w:val="es-MX"/>
              </w:rPr>
            </w:pPr>
            <w:r w:rsidRPr="00DE2DCA">
              <w:rPr>
                <w:rFonts w:cs="Arial"/>
                <w:b/>
                <w:bCs/>
                <w:sz w:val="20"/>
                <w:szCs w:val="20"/>
                <w:lang w:val="es-MX"/>
              </w:rPr>
              <w:t>NOP §205.</w:t>
            </w:r>
            <w:r>
              <w:rPr>
                <w:rFonts w:cs="Arial"/>
                <w:b/>
                <w:bCs/>
                <w:sz w:val="20"/>
                <w:szCs w:val="20"/>
                <w:lang w:val="es-MX"/>
              </w:rPr>
              <w:t>272</w:t>
            </w:r>
            <w:r>
              <w:rPr>
                <w:rFonts w:cs="Arial"/>
                <w:sz w:val="20"/>
                <w:szCs w:val="20"/>
                <w:lang w:val="es-MX"/>
              </w:rPr>
              <w:t xml:space="preserve"> E</w:t>
            </w:r>
            <w:r w:rsidRPr="00C4237C">
              <w:rPr>
                <w:lang w:val="es-MX"/>
              </w:rPr>
              <w:t xml:space="preserve">l operador </w:t>
            </w:r>
            <w:r w:rsidRPr="0038419F">
              <w:rPr>
                <w:rStyle w:val="ptext-1"/>
                <w:rFonts w:cs="Arial"/>
                <w:sz w:val="20"/>
                <w:szCs w:val="20"/>
                <w:lang w:val="es-MX"/>
              </w:rPr>
              <w:t xml:space="preserve">debe </w:t>
            </w:r>
            <w:r>
              <w:rPr>
                <w:rStyle w:val="ptext-1"/>
                <w:rFonts w:cs="Arial"/>
                <w:sz w:val="20"/>
                <w:szCs w:val="20"/>
                <w:lang w:val="es-MX"/>
              </w:rPr>
              <w:t xml:space="preserve">implementar </w:t>
            </w:r>
            <w:r w:rsidRPr="0038419F">
              <w:rPr>
                <w:rStyle w:val="ptext-1"/>
                <w:rFonts w:cs="Arial"/>
                <w:sz w:val="20"/>
                <w:szCs w:val="20"/>
                <w:lang w:val="es-MX"/>
              </w:rPr>
              <w:t xml:space="preserve">las medidas necesarias para prevenir la mezcla de los productos orgánicos </w:t>
            </w:r>
            <w:r>
              <w:rPr>
                <w:rStyle w:val="ptext-1"/>
                <w:rFonts w:cs="Arial"/>
                <w:sz w:val="20"/>
                <w:szCs w:val="20"/>
                <w:lang w:val="es-MX"/>
              </w:rPr>
              <w:t>y</w:t>
            </w:r>
            <w:r w:rsidRPr="0038419F">
              <w:rPr>
                <w:rStyle w:val="ptext-1"/>
                <w:rFonts w:cs="Arial"/>
                <w:sz w:val="20"/>
                <w:szCs w:val="20"/>
                <w:lang w:val="es-MX"/>
              </w:rPr>
              <w:t xml:space="preserve"> no orgánicos</w:t>
            </w:r>
            <w:r>
              <w:rPr>
                <w:rStyle w:val="ptext-1"/>
                <w:rFonts w:cs="Arial"/>
                <w:sz w:val="20"/>
                <w:szCs w:val="20"/>
                <w:lang w:val="es-MX"/>
              </w:rPr>
              <w:t>,</w:t>
            </w:r>
            <w:r w:rsidRPr="0038419F">
              <w:rPr>
                <w:rStyle w:val="ptext-1"/>
                <w:rFonts w:cs="Arial"/>
                <w:sz w:val="20"/>
                <w:szCs w:val="20"/>
                <w:lang w:val="es-MX"/>
              </w:rPr>
              <w:t xml:space="preserve"> y para </w:t>
            </w:r>
            <w:r>
              <w:rPr>
                <w:rStyle w:val="ptext-1"/>
                <w:rFonts w:cs="Arial"/>
                <w:sz w:val="20"/>
                <w:szCs w:val="20"/>
                <w:lang w:val="es-MX"/>
              </w:rPr>
              <w:t>proteger</w:t>
            </w:r>
            <w:r w:rsidRPr="0038419F">
              <w:rPr>
                <w:rStyle w:val="ptext-1"/>
                <w:rFonts w:cs="Arial"/>
                <w:sz w:val="20"/>
                <w:szCs w:val="20"/>
                <w:lang w:val="es-MX"/>
              </w:rPr>
              <w:t xml:space="preserve"> los productos orgánicos </w:t>
            </w:r>
            <w:r>
              <w:rPr>
                <w:rStyle w:val="ptext-1"/>
                <w:rFonts w:cs="Arial"/>
                <w:sz w:val="20"/>
                <w:szCs w:val="20"/>
                <w:lang w:val="es-MX"/>
              </w:rPr>
              <w:t>de</w:t>
            </w:r>
            <w:r w:rsidRPr="0038419F">
              <w:rPr>
                <w:rStyle w:val="ptext-1"/>
                <w:rFonts w:cs="Arial"/>
                <w:sz w:val="20"/>
                <w:szCs w:val="20"/>
                <w:lang w:val="es-MX"/>
              </w:rPr>
              <w:t xml:space="preserve"> contacto con sustancias prohibidas.</w:t>
            </w:r>
          </w:p>
        </w:tc>
      </w:tr>
    </w:tbl>
    <w:p w14:paraId="5651556E" w14:textId="624E979B" w:rsidR="00321EBA" w:rsidRPr="00DE2DCA" w:rsidRDefault="0021183A" w:rsidP="00FF564C">
      <w:pPr>
        <w:pStyle w:val="Heading2"/>
        <w:numPr>
          <w:ilvl w:val="0"/>
          <w:numId w:val="1"/>
        </w:numPr>
        <w:spacing w:before="120"/>
        <w:ind w:left="0" w:right="-720" w:firstLine="0"/>
        <w:rPr>
          <w:rFonts w:ascii="Calibri" w:hAnsi="Calibri"/>
          <w:b w:val="0"/>
          <w:sz w:val="20"/>
          <w:szCs w:val="20"/>
          <w:lang w:val="es-MX"/>
        </w:rPr>
      </w:pPr>
      <w:bookmarkStart w:id="1" w:name="Check3"/>
      <w:r w:rsidRPr="00DE2DCA">
        <w:rPr>
          <w:rFonts w:ascii="Calibri" w:hAnsi="Calibri" w:cs="Calibri"/>
          <w:sz w:val="20"/>
          <w:szCs w:val="20"/>
          <w:lang w:val="es-MX"/>
        </w:rPr>
        <w:t>LISTA DE INSUMOS</w:t>
      </w:r>
      <w:r w:rsidR="00321EBA" w:rsidRPr="00DE2DCA">
        <w:rPr>
          <w:rFonts w:ascii="Calibri" w:hAnsi="Calibri" w:cs="Calibri"/>
          <w:sz w:val="20"/>
          <w:szCs w:val="20"/>
          <w:lang w:val="es-MX"/>
        </w:rPr>
        <w:tab/>
      </w:r>
      <w:r w:rsidR="00321EBA" w:rsidRPr="00DE2DCA">
        <w:rPr>
          <w:rFonts w:ascii="Calibri" w:hAnsi="Calibri" w:cs="Calibri"/>
          <w:sz w:val="20"/>
          <w:szCs w:val="20"/>
          <w:lang w:val="es-MX"/>
        </w:rPr>
        <w:tab/>
      </w:r>
      <w:r w:rsidR="00321EBA" w:rsidRPr="00DE2DCA">
        <w:rPr>
          <w:rFonts w:ascii="Calibri" w:hAnsi="Calibri" w:cs="Calibri"/>
          <w:sz w:val="20"/>
          <w:szCs w:val="20"/>
          <w:lang w:val="es-MX"/>
        </w:rPr>
        <w:tab/>
      </w:r>
      <w:r w:rsidR="00321EBA" w:rsidRPr="00DE2DCA">
        <w:rPr>
          <w:rFonts w:ascii="Calibri" w:hAnsi="Calibri" w:cs="Calibri"/>
          <w:sz w:val="20"/>
          <w:szCs w:val="20"/>
          <w:lang w:val="es-MX"/>
        </w:rPr>
        <w:tab/>
      </w:r>
      <w:r w:rsidR="00321EBA" w:rsidRPr="00DE2DCA">
        <w:rPr>
          <w:rFonts w:ascii="Calibri" w:hAnsi="Calibri" w:cs="Calibri"/>
          <w:sz w:val="20"/>
          <w:szCs w:val="20"/>
          <w:lang w:val="es-MX"/>
        </w:rPr>
        <w:tab/>
      </w:r>
      <w:r w:rsidR="00321EBA" w:rsidRPr="00DE2DCA">
        <w:rPr>
          <w:rFonts w:ascii="Calibri" w:hAnsi="Calibri" w:cs="Calibri"/>
          <w:sz w:val="20"/>
          <w:szCs w:val="20"/>
          <w:lang w:val="es-MX"/>
        </w:rPr>
        <w:tab/>
      </w:r>
      <w:r w:rsidR="00321EBA" w:rsidRPr="00DE2DCA">
        <w:rPr>
          <w:rFonts w:ascii="Calibri" w:hAnsi="Calibri" w:cs="Calibri"/>
          <w:sz w:val="20"/>
          <w:szCs w:val="20"/>
          <w:lang w:val="es-MX"/>
        </w:rPr>
        <w:tab/>
      </w:r>
      <w:r w:rsidR="00273EAB" w:rsidRPr="00DE2DCA">
        <w:rPr>
          <w:rFonts w:ascii="Calibri" w:hAnsi="Calibri"/>
          <w:b w:val="0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73EAB" w:rsidRPr="00DE2DCA">
        <w:rPr>
          <w:rFonts w:ascii="Calibri" w:hAnsi="Calibri"/>
          <w:b w:val="0"/>
          <w:sz w:val="20"/>
          <w:szCs w:val="20"/>
          <w:lang w:val="es-MX"/>
        </w:rPr>
        <w:instrText xml:space="preserve"> FORMCHECKBOX </w:instrText>
      </w:r>
      <w:r w:rsidR="00000000">
        <w:rPr>
          <w:rFonts w:ascii="Calibri" w:hAnsi="Calibri"/>
          <w:b w:val="0"/>
          <w:sz w:val="20"/>
          <w:szCs w:val="20"/>
          <w:lang w:val="es-MX"/>
        </w:rPr>
      </w:r>
      <w:r w:rsidR="00000000">
        <w:rPr>
          <w:rFonts w:ascii="Calibri" w:hAnsi="Calibri"/>
          <w:b w:val="0"/>
          <w:sz w:val="20"/>
          <w:szCs w:val="20"/>
          <w:lang w:val="es-MX"/>
        </w:rPr>
        <w:fldChar w:fldCharType="separate"/>
      </w:r>
      <w:r w:rsidR="00273EAB" w:rsidRPr="00DE2DCA">
        <w:rPr>
          <w:rFonts w:ascii="Calibri" w:hAnsi="Calibri"/>
          <w:b w:val="0"/>
          <w:sz w:val="20"/>
          <w:szCs w:val="20"/>
          <w:lang w:val="es-MX"/>
        </w:rPr>
        <w:fldChar w:fldCharType="end"/>
      </w:r>
      <w:bookmarkEnd w:id="1"/>
      <w:r w:rsidR="00273EAB" w:rsidRPr="00DE2DCA">
        <w:rPr>
          <w:rFonts w:ascii="Calibri" w:hAnsi="Calibri"/>
          <w:b w:val="0"/>
          <w:sz w:val="20"/>
          <w:szCs w:val="20"/>
          <w:lang w:val="es-MX"/>
        </w:rPr>
        <w:t xml:space="preserve"> </w:t>
      </w:r>
      <w:r w:rsidR="007B7BF8" w:rsidRPr="00DE2DCA">
        <w:rPr>
          <w:rFonts w:ascii="Calibri" w:hAnsi="Calibri" w:cs="Calibri"/>
          <w:b w:val="0"/>
          <w:sz w:val="20"/>
          <w:szCs w:val="20"/>
          <w:lang w:val="es-MX"/>
        </w:rPr>
        <w:t>No aplica, no se usa</w:t>
      </w:r>
      <w:r w:rsidR="002E6279">
        <w:rPr>
          <w:rFonts w:ascii="Calibri" w:hAnsi="Calibri" w:cs="Calibri"/>
          <w:b w:val="0"/>
          <w:sz w:val="20"/>
          <w:szCs w:val="20"/>
          <w:lang w:val="es-MX"/>
        </w:rPr>
        <w:t>n</w:t>
      </w:r>
      <w:r w:rsidR="009D1D60">
        <w:rPr>
          <w:rFonts w:ascii="Calibri" w:hAnsi="Calibri" w:cs="Calibri"/>
          <w:b w:val="0"/>
          <w:sz w:val="20"/>
          <w:szCs w:val="20"/>
          <w:lang w:val="es-MX"/>
        </w:rPr>
        <w:t xml:space="preserve"> los </w:t>
      </w:r>
      <w:r w:rsidR="007B7BF8" w:rsidRPr="00DE2DCA">
        <w:rPr>
          <w:rFonts w:ascii="Calibri" w:hAnsi="Calibri" w:cs="Calibri"/>
          <w:b w:val="0"/>
          <w:sz w:val="20"/>
          <w:szCs w:val="20"/>
          <w:lang w:val="es-MX"/>
        </w:rPr>
        <w:t>materiales/i</w:t>
      </w:r>
      <w:r w:rsidRPr="00DE2DCA">
        <w:rPr>
          <w:rFonts w:ascii="Calibri" w:hAnsi="Calibri" w:cs="Calibri"/>
          <w:b w:val="0"/>
          <w:sz w:val="20"/>
          <w:szCs w:val="20"/>
          <w:lang w:val="es-MX"/>
        </w:rPr>
        <w:t>nsumos</w:t>
      </w:r>
    </w:p>
    <w:p w14:paraId="09474CAF" w14:textId="34EFE174" w:rsidR="0021183A" w:rsidRPr="00DE2DCA" w:rsidRDefault="0021183A" w:rsidP="00FF564C">
      <w:pPr>
        <w:pStyle w:val="Heading2"/>
        <w:spacing w:before="120"/>
        <w:ind w:left="3108" w:right="-720" w:firstLine="259"/>
        <w:rPr>
          <w:rFonts w:ascii="Calibri" w:hAnsi="Calibri"/>
          <w:b w:val="0"/>
          <w:sz w:val="20"/>
          <w:szCs w:val="20"/>
          <w:lang w:val="es-MX"/>
        </w:rPr>
      </w:pPr>
      <w:r w:rsidRPr="00DE2DCA">
        <w:rPr>
          <w:rFonts w:ascii="Calibri" w:hAnsi="Calibri"/>
          <w:b w:val="0"/>
          <w:sz w:val="20"/>
          <w:szCs w:val="20"/>
          <w:lang w:val="es-MX"/>
        </w:rPr>
        <w:t xml:space="preserve"> </w:t>
      </w:r>
      <w:bookmarkStart w:id="2" w:name="Check4"/>
      <w:r w:rsidR="00321EBA" w:rsidRPr="00DE2DCA">
        <w:rPr>
          <w:rFonts w:ascii="Calibri" w:hAnsi="Calibri"/>
          <w:b w:val="0"/>
          <w:sz w:val="20"/>
          <w:szCs w:val="20"/>
          <w:lang w:val="es-MX"/>
        </w:rPr>
        <w:tab/>
      </w:r>
      <w:r w:rsidR="00321EBA" w:rsidRPr="00DE2DCA">
        <w:rPr>
          <w:rFonts w:ascii="Calibri" w:hAnsi="Calibri"/>
          <w:b w:val="0"/>
          <w:sz w:val="20"/>
          <w:szCs w:val="20"/>
          <w:lang w:val="es-MX"/>
        </w:rPr>
        <w:tab/>
      </w:r>
      <w:r w:rsidR="00273EAB" w:rsidRPr="00DE2DCA">
        <w:rPr>
          <w:rFonts w:ascii="Calibri" w:hAnsi="Calibri"/>
          <w:sz w:val="20"/>
          <w:szCs w:val="20"/>
          <w:lang w:val="es-MX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73EAB" w:rsidRPr="00DE2DCA">
        <w:rPr>
          <w:rFonts w:ascii="Calibri" w:hAnsi="Calibri"/>
          <w:sz w:val="20"/>
          <w:szCs w:val="20"/>
          <w:lang w:val="es-MX"/>
        </w:rPr>
        <w:instrText xml:space="preserve"> FORMCHECKBOX </w:instrText>
      </w:r>
      <w:r w:rsidR="00000000">
        <w:rPr>
          <w:rFonts w:ascii="Calibri" w:hAnsi="Calibri"/>
          <w:sz w:val="20"/>
          <w:szCs w:val="20"/>
          <w:lang w:val="es-MX"/>
        </w:rPr>
      </w:r>
      <w:r w:rsidR="00000000">
        <w:rPr>
          <w:rFonts w:ascii="Calibri" w:hAnsi="Calibri"/>
          <w:sz w:val="20"/>
          <w:szCs w:val="20"/>
          <w:lang w:val="es-MX"/>
        </w:rPr>
        <w:fldChar w:fldCharType="separate"/>
      </w:r>
      <w:r w:rsidR="00273EAB" w:rsidRPr="00DE2DCA">
        <w:rPr>
          <w:rFonts w:ascii="Calibri" w:hAnsi="Calibri"/>
          <w:sz w:val="20"/>
          <w:szCs w:val="20"/>
          <w:lang w:val="es-MX"/>
        </w:rPr>
        <w:fldChar w:fldCharType="end"/>
      </w:r>
      <w:bookmarkEnd w:id="2"/>
      <w:r w:rsidRPr="00DE2DCA">
        <w:rPr>
          <w:rFonts w:ascii="Calibri" w:hAnsi="Calibri"/>
          <w:sz w:val="20"/>
          <w:szCs w:val="20"/>
          <w:lang w:val="es-MX"/>
        </w:rPr>
        <w:t xml:space="preserve"> </w:t>
      </w:r>
      <w:r w:rsidR="00466060">
        <w:rPr>
          <w:rFonts w:ascii="Calibri" w:hAnsi="Calibri"/>
          <w:b w:val="0"/>
          <w:sz w:val="20"/>
          <w:szCs w:val="20"/>
          <w:lang w:val="es-MX"/>
        </w:rPr>
        <w:t>Se adjunta</w:t>
      </w:r>
      <w:r w:rsidR="00273EAB" w:rsidRPr="00DE2DCA">
        <w:rPr>
          <w:rFonts w:ascii="Calibri" w:hAnsi="Calibri"/>
          <w:sz w:val="20"/>
          <w:szCs w:val="20"/>
          <w:lang w:val="es-MX"/>
        </w:rPr>
        <w:t xml:space="preserve"> </w:t>
      </w:r>
      <w:r w:rsidRPr="00DE2DCA">
        <w:rPr>
          <w:rFonts w:ascii="Calibri" w:hAnsi="Calibri"/>
          <w:b w:val="0"/>
          <w:sz w:val="20"/>
          <w:szCs w:val="20"/>
          <w:lang w:val="es-MX"/>
        </w:rPr>
        <w:t xml:space="preserve">mi propia lista </w:t>
      </w:r>
      <w:r w:rsidR="00FB7827" w:rsidRPr="00DE2DCA">
        <w:rPr>
          <w:rFonts w:ascii="Calibri" w:hAnsi="Calibri"/>
          <w:b w:val="0"/>
          <w:sz w:val="20"/>
          <w:szCs w:val="20"/>
          <w:lang w:val="es-MX"/>
        </w:rPr>
        <w:t>con</w:t>
      </w:r>
      <w:r w:rsidR="00244D6C" w:rsidRPr="00DE2DCA">
        <w:rPr>
          <w:rFonts w:ascii="Calibri" w:hAnsi="Calibri"/>
          <w:b w:val="0"/>
          <w:sz w:val="20"/>
          <w:szCs w:val="20"/>
          <w:lang w:val="es-MX"/>
        </w:rPr>
        <w:t xml:space="preserve"> </w:t>
      </w:r>
      <w:r w:rsidRPr="00DE2DCA">
        <w:rPr>
          <w:rFonts w:ascii="Calibri" w:hAnsi="Calibri"/>
          <w:b w:val="0"/>
          <w:sz w:val="20"/>
          <w:szCs w:val="20"/>
          <w:lang w:val="es-MX"/>
        </w:rPr>
        <w:t>esta información</w:t>
      </w:r>
    </w:p>
    <w:p w14:paraId="0F558DD9" w14:textId="7A140A79" w:rsidR="00C43483" w:rsidRPr="00DE2DCA" w:rsidRDefault="004F2963" w:rsidP="00C43483">
      <w:pPr>
        <w:rPr>
          <w:rFonts w:ascii="Calibri" w:hAnsi="Calibri"/>
          <w:sz w:val="20"/>
          <w:szCs w:val="20"/>
          <w:lang w:val="es-MX"/>
        </w:rPr>
      </w:pPr>
      <w:r w:rsidRPr="00DE2DCA">
        <w:rPr>
          <w:rFonts w:ascii="Calibri" w:hAnsi="Calibri"/>
          <w:b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DCA">
        <w:rPr>
          <w:rFonts w:ascii="Calibri" w:hAnsi="Calibri"/>
          <w:sz w:val="20"/>
          <w:szCs w:val="20"/>
          <w:lang w:val="es-MX"/>
        </w:rPr>
        <w:instrText xml:space="preserve"> FORMCHECKBOX </w:instrText>
      </w:r>
      <w:r w:rsidR="00000000">
        <w:rPr>
          <w:rFonts w:ascii="Calibri" w:hAnsi="Calibri"/>
          <w:b/>
          <w:sz w:val="20"/>
          <w:szCs w:val="20"/>
          <w:lang w:val="es-MX"/>
        </w:rPr>
      </w:r>
      <w:r w:rsidR="00000000">
        <w:rPr>
          <w:rFonts w:ascii="Calibri" w:hAnsi="Calibri"/>
          <w:b/>
          <w:sz w:val="20"/>
          <w:szCs w:val="20"/>
          <w:lang w:val="es-MX"/>
        </w:rPr>
        <w:fldChar w:fldCharType="separate"/>
      </w:r>
      <w:r w:rsidRPr="00DE2DCA">
        <w:rPr>
          <w:rFonts w:ascii="Calibri" w:hAnsi="Calibri"/>
          <w:sz w:val="20"/>
          <w:szCs w:val="20"/>
          <w:lang w:val="es-MX"/>
        </w:rPr>
        <w:fldChar w:fldCharType="end"/>
      </w:r>
      <w:r w:rsidRPr="00DE2DCA">
        <w:rPr>
          <w:rFonts w:ascii="Calibri" w:hAnsi="Calibri"/>
          <w:sz w:val="20"/>
          <w:szCs w:val="20"/>
          <w:lang w:val="es-MX"/>
        </w:rPr>
        <w:t xml:space="preserve">  </w:t>
      </w:r>
      <w:r w:rsidR="00C43483" w:rsidRPr="00C4237C">
        <w:rPr>
          <w:rFonts w:ascii="Calibri" w:hAnsi="Calibri"/>
          <w:b/>
          <w:bCs/>
          <w:sz w:val="20"/>
          <w:szCs w:val="20"/>
          <w:lang w:val="es-MX"/>
        </w:rPr>
        <w:t xml:space="preserve">Los productos identificados a continuación se agregarán a mi Lista de </w:t>
      </w:r>
      <w:r w:rsidR="00466060" w:rsidRPr="00C4237C">
        <w:rPr>
          <w:rFonts w:ascii="Calibri" w:hAnsi="Calibri"/>
          <w:b/>
          <w:bCs/>
          <w:sz w:val="20"/>
          <w:szCs w:val="20"/>
          <w:lang w:val="es-MX"/>
        </w:rPr>
        <w:t xml:space="preserve">Materiales </w:t>
      </w:r>
      <w:r w:rsidR="00C43483" w:rsidRPr="00C4237C">
        <w:rPr>
          <w:rFonts w:ascii="Calibri" w:hAnsi="Calibri"/>
          <w:b/>
          <w:bCs/>
          <w:sz w:val="20"/>
          <w:szCs w:val="20"/>
          <w:lang w:val="es-MX"/>
        </w:rPr>
        <w:t>actual</w:t>
      </w:r>
      <w:r w:rsidR="00134F48">
        <w:rPr>
          <w:rFonts w:ascii="Calibri" w:hAnsi="Calibri"/>
          <w:b/>
          <w:bCs/>
          <w:sz w:val="20"/>
          <w:szCs w:val="20"/>
          <w:lang w:val="es-MX"/>
        </w:rPr>
        <w:t>.</w:t>
      </w:r>
    </w:p>
    <w:p w14:paraId="602F811E" w14:textId="2F866AE7" w:rsidR="00C43483" w:rsidRPr="00C4237C" w:rsidRDefault="004F2963" w:rsidP="00FF564C">
      <w:pPr>
        <w:rPr>
          <w:rFonts w:ascii="Calibri" w:hAnsi="Calibri"/>
          <w:b/>
          <w:bCs/>
          <w:sz w:val="20"/>
          <w:szCs w:val="20"/>
          <w:lang w:val="es-MX"/>
        </w:rPr>
      </w:pPr>
      <w:r w:rsidRPr="00DE2DCA">
        <w:rPr>
          <w:rFonts w:ascii="Calibri" w:hAnsi="Calibri"/>
          <w:b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DCA">
        <w:rPr>
          <w:rFonts w:ascii="Calibri" w:hAnsi="Calibri"/>
          <w:sz w:val="20"/>
          <w:szCs w:val="20"/>
          <w:lang w:val="es-MX"/>
        </w:rPr>
        <w:instrText xml:space="preserve"> FORMCHECKBOX </w:instrText>
      </w:r>
      <w:r w:rsidR="00000000">
        <w:rPr>
          <w:rFonts w:ascii="Calibri" w:hAnsi="Calibri"/>
          <w:b/>
          <w:sz w:val="20"/>
          <w:szCs w:val="20"/>
          <w:lang w:val="es-MX"/>
        </w:rPr>
      </w:r>
      <w:r w:rsidR="00000000">
        <w:rPr>
          <w:rFonts w:ascii="Calibri" w:hAnsi="Calibri"/>
          <w:b/>
          <w:sz w:val="20"/>
          <w:szCs w:val="20"/>
          <w:lang w:val="es-MX"/>
        </w:rPr>
        <w:fldChar w:fldCharType="separate"/>
      </w:r>
      <w:r w:rsidRPr="00DE2DCA">
        <w:rPr>
          <w:rFonts w:ascii="Calibri" w:hAnsi="Calibri"/>
          <w:sz w:val="20"/>
          <w:szCs w:val="20"/>
          <w:lang w:val="es-MX"/>
        </w:rPr>
        <w:fldChar w:fldCharType="end"/>
      </w:r>
      <w:r w:rsidRPr="00DE2DCA">
        <w:rPr>
          <w:rFonts w:ascii="Calibri" w:hAnsi="Calibri"/>
          <w:sz w:val="20"/>
          <w:szCs w:val="20"/>
          <w:lang w:val="es-MX"/>
        </w:rPr>
        <w:t xml:space="preserve">  </w:t>
      </w:r>
      <w:r w:rsidR="00C43483" w:rsidRPr="00C4237C">
        <w:rPr>
          <w:rFonts w:ascii="Calibri" w:hAnsi="Calibri"/>
          <w:b/>
          <w:bCs/>
          <w:sz w:val="20"/>
          <w:szCs w:val="20"/>
          <w:lang w:val="es-MX"/>
        </w:rPr>
        <w:t xml:space="preserve">Se adjuntan etiquetas o fotos de contenedores para cada producto que no está incluido en </w:t>
      </w:r>
      <w:r w:rsidR="00FB7827" w:rsidRPr="00C4237C">
        <w:rPr>
          <w:rFonts w:ascii="Calibri" w:hAnsi="Calibri"/>
          <w:b/>
          <w:bCs/>
          <w:sz w:val="20"/>
          <w:szCs w:val="20"/>
          <w:lang w:val="es-MX"/>
        </w:rPr>
        <w:t xml:space="preserve">las listas de </w:t>
      </w:r>
      <w:r w:rsidR="00C43483" w:rsidRPr="00C4237C">
        <w:rPr>
          <w:rFonts w:ascii="Calibri" w:hAnsi="Calibri"/>
          <w:b/>
          <w:bCs/>
          <w:sz w:val="20"/>
          <w:szCs w:val="20"/>
          <w:lang w:val="es-MX"/>
        </w:rPr>
        <w:t>OMRI o WSDA</w:t>
      </w:r>
      <w:r w:rsidR="00134F48">
        <w:rPr>
          <w:rFonts w:ascii="Calibri" w:hAnsi="Calibri"/>
          <w:b/>
          <w:bCs/>
          <w:sz w:val="20"/>
          <w:szCs w:val="20"/>
          <w:lang w:val="es-MX"/>
        </w:rPr>
        <w:t>.</w:t>
      </w:r>
    </w:p>
    <w:p w14:paraId="19793A16" w14:textId="77777777" w:rsidR="00483ED3" w:rsidRPr="00DE2DCA" w:rsidRDefault="00483ED3" w:rsidP="00483ED3">
      <w:pPr>
        <w:rPr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8"/>
        <w:gridCol w:w="2827"/>
        <w:gridCol w:w="2722"/>
        <w:gridCol w:w="2663"/>
      </w:tblGrid>
      <w:tr w:rsidR="00483ED3" w:rsidRPr="00351F55" w14:paraId="710F275A" w14:textId="77777777" w:rsidTr="00313D0C">
        <w:trPr>
          <w:trHeight w:val="1313"/>
        </w:trPr>
        <w:tc>
          <w:tcPr>
            <w:tcW w:w="2628" w:type="dxa"/>
            <w:shd w:val="clear" w:color="auto" w:fill="D9D9D9"/>
          </w:tcPr>
          <w:p w14:paraId="5AB61DD4" w14:textId="77777777" w:rsidR="001F2F8E" w:rsidRPr="00DE2DCA" w:rsidRDefault="001F2F8E" w:rsidP="000578F4">
            <w:pPr>
              <w:spacing w:line="240" w:lineRule="exact"/>
              <w:ind w:right="-720"/>
              <w:rPr>
                <w:rFonts w:ascii="Calibri" w:hAnsi="Calibri" w:cs="Calibri"/>
                <w:b/>
                <w:sz w:val="20"/>
                <w:szCs w:val="20"/>
                <w:lang w:val="es-MX"/>
              </w:rPr>
            </w:pPr>
          </w:p>
          <w:p w14:paraId="17A344EE" w14:textId="77777777" w:rsidR="00483ED3" w:rsidRPr="00DE2DCA" w:rsidRDefault="00483ED3" w:rsidP="000578F4">
            <w:pPr>
              <w:spacing w:line="240" w:lineRule="exact"/>
              <w:ind w:right="-720"/>
              <w:rPr>
                <w:rFonts w:ascii="Calibri" w:hAnsi="Calibri" w:cs="Calibri"/>
                <w:b/>
                <w:sz w:val="20"/>
                <w:szCs w:val="20"/>
                <w:lang w:val="es-MX"/>
              </w:rPr>
            </w:pPr>
            <w:r w:rsidRPr="00DE2DCA">
              <w:rPr>
                <w:rFonts w:ascii="Calibri" w:hAnsi="Calibri" w:cs="Calibri"/>
                <w:b/>
                <w:sz w:val="20"/>
                <w:szCs w:val="20"/>
                <w:lang w:val="es-MX"/>
              </w:rPr>
              <w:t xml:space="preserve">Nombre completo del </w:t>
            </w:r>
          </w:p>
          <w:p w14:paraId="6D981C0D" w14:textId="77777777" w:rsidR="00483ED3" w:rsidRPr="00DE2DCA" w:rsidRDefault="00483ED3" w:rsidP="000578F4">
            <w:pPr>
              <w:spacing w:line="240" w:lineRule="exact"/>
              <w:ind w:right="-720"/>
              <w:rPr>
                <w:rFonts w:ascii="Calibri" w:hAnsi="Calibri" w:cs="Calibri"/>
                <w:b/>
                <w:sz w:val="20"/>
                <w:szCs w:val="20"/>
                <w:lang w:val="es-MX"/>
              </w:rPr>
            </w:pPr>
            <w:r w:rsidRPr="00DE2DCA">
              <w:rPr>
                <w:rFonts w:ascii="Calibri" w:hAnsi="Calibri" w:cs="Calibri"/>
                <w:b/>
                <w:sz w:val="20"/>
                <w:szCs w:val="20"/>
                <w:lang w:val="es-MX"/>
              </w:rPr>
              <w:t xml:space="preserve">producto, incluyendo </w:t>
            </w:r>
          </w:p>
          <w:p w14:paraId="7F790466" w14:textId="77777777" w:rsidR="00483ED3" w:rsidRPr="00DE2DCA" w:rsidRDefault="00483ED3" w:rsidP="000578F4">
            <w:pPr>
              <w:spacing w:line="240" w:lineRule="exact"/>
              <w:ind w:right="-720"/>
              <w:rPr>
                <w:rFonts w:ascii="Calibri" w:hAnsi="Calibri" w:cs="Calibri"/>
                <w:b/>
                <w:bCs/>
                <w:sz w:val="20"/>
                <w:szCs w:val="20"/>
                <w:lang w:val="es-MX"/>
              </w:rPr>
            </w:pPr>
            <w:r w:rsidRPr="00DE2DCA">
              <w:rPr>
                <w:rFonts w:ascii="Calibri" w:hAnsi="Calibri" w:cs="Calibri"/>
                <w:b/>
                <w:sz w:val="20"/>
                <w:szCs w:val="20"/>
                <w:lang w:val="es-MX"/>
              </w:rPr>
              <w:t>cualquier formulación</w:t>
            </w:r>
            <w:r w:rsidRPr="00DE2DCA">
              <w:rPr>
                <w:rFonts w:ascii="Calibri" w:hAnsi="Calibri" w:cs="Calibri"/>
                <w:b/>
                <w:bCs/>
                <w:sz w:val="20"/>
                <w:szCs w:val="20"/>
                <w:lang w:val="es-MX"/>
              </w:rPr>
              <w:t> </w:t>
            </w:r>
          </w:p>
          <w:p w14:paraId="0E3A409C" w14:textId="2DD67BE2" w:rsidR="00483ED3" w:rsidRPr="00313D0C" w:rsidRDefault="00483ED3" w:rsidP="000578F4">
            <w:pPr>
              <w:spacing w:line="240" w:lineRule="exact"/>
              <w:ind w:right="-720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313D0C">
              <w:rPr>
                <w:rFonts w:ascii="Calibri" w:hAnsi="Calibri" w:cs="Calibri"/>
                <w:b/>
                <w:bCs/>
                <w:sz w:val="20"/>
                <w:szCs w:val="20"/>
              </w:rPr>
              <w:t>(</w:t>
            </w:r>
            <w:r w:rsidRPr="00C4237C">
              <w:rPr>
                <w:rFonts w:ascii="Calibri" w:hAnsi="Calibri" w:cs="Calibri"/>
                <w:bCs/>
                <w:sz w:val="20"/>
                <w:szCs w:val="20"/>
              </w:rPr>
              <w:t>Ej:</w:t>
            </w:r>
            <w:r w:rsidRPr="00313D0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313D0C">
              <w:rPr>
                <w:rFonts w:ascii="Calibri" w:hAnsi="Calibri" w:cs="Calibri"/>
                <w:bCs/>
                <w:i/>
                <w:sz w:val="20"/>
                <w:szCs w:val="20"/>
              </w:rPr>
              <w:t>ABC Super Sulfur</w:t>
            </w:r>
            <w:r w:rsidR="00780E05" w:rsidRPr="00313D0C"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 DF)</w:t>
            </w:r>
          </w:p>
        </w:tc>
        <w:tc>
          <w:tcPr>
            <w:tcW w:w="2880" w:type="dxa"/>
            <w:shd w:val="clear" w:color="auto" w:fill="D9D9D9"/>
          </w:tcPr>
          <w:p w14:paraId="6BCD6035" w14:textId="77777777" w:rsidR="001F2F8E" w:rsidRPr="00313D0C" w:rsidRDefault="001F2F8E" w:rsidP="000578F4">
            <w:pPr>
              <w:spacing w:line="240" w:lineRule="exact"/>
              <w:ind w:right="-720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0F0D2A8" w14:textId="77777777" w:rsidR="00DE6D7A" w:rsidRPr="00DE2DCA" w:rsidRDefault="00DE6D7A" w:rsidP="000578F4">
            <w:pPr>
              <w:spacing w:line="240" w:lineRule="exact"/>
              <w:ind w:right="-720"/>
              <w:rPr>
                <w:rFonts w:ascii="Calibri" w:hAnsi="Calibri" w:cs="Calibri"/>
                <w:b/>
                <w:sz w:val="20"/>
                <w:szCs w:val="20"/>
                <w:lang w:val="es-MX"/>
              </w:rPr>
            </w:pPr>
            <w:r w:rsidRPr="00DE2DCA">
              <w:rPr>
                <w:rFonts w:ascii="Calibri" w:hAnsi="Calibri" w:cs="Calibri"/>
                <w:b/>
                <w:sz w:val="20"/>
                <w:szCs w:val="20"/>
                <w:lang w:val="es-MX"/>
              </w:rPr>
              <w:t xml:space="preserve">Nombre completo del </w:t>
            </w:r>
          </w:p>
          <w:p w14:paraId="66BEA7A7" w14:textId="77777777" w:rsidR="00AB5810" w:rsidRDefault="003725DF" w:rsidP="000578F4">
            <w:pPr>
              <w:spacing w:line="240" w:lineRule="exact"/>
              <w:ind w:right="-720"/>
              <w:rPr>
                <w:rFonts w:ascii="Calibri" w:hAnsi="Calibri" w:cs="Calibri"/>
                <w:b/>
                <w:sz w:val="20"/>
                <w:szCs w:val="20"/>
                <w:lang w:val="es-MX"/>
              </w:rPr>
            </w:pPr>
            <w:r w:rsidRPr="00DE2DCA">
              <w:rPr>
                <w:rFonts w:ascii="Calibri" w:hAnsi="Calibri" w:cs="Calibri"/>
                <w:b/>
                <w:sz w:val="20"/>
                <w:szCs w:val="20"/>
                <w:lang w:val="es-MX"/>
              </w:rPr>
              <w:t>f</w:t>
            </w:r>
            <w:r w:rsidR="00DE6D7A" w:rsidRPr="00DE2DCA">
              <w:rPr>
                <w:rFonts w:ascii="Calibri" w:hAnsi="Calibri" w:cs="Calibri"/>
                <w:b/>
                <w:sz w:val="20"/>
                <w:szCs w:val="20"/>
                <w:lang w:val="es-MX"/>
              </w:rPr>
              <w:t xml:space="preserve">abricante </w:t>
            </w:r>
          </w:p>
          <w:p w14:paraId="1140E0DD" w14:textId="06329599" w:rsidR="00DE6D7A" w:rsidRPr="00C4237C" w:rsidRDefault="001F2F8E" w:rsidP="000578F4">
            <w:pPr>
              <w:spacing w:line="240" w:lineRule="exact"/>
              <w:ind w:right="-720"/>
              <w:rPr>
                <w:rFonts w:ascii="Calibri" w:hAnsi="Calibri" w:cs="Calibri"/>
                <w:b/>
                <w:sz w:val="20"/>
                <w:szCs w:val="20"/>
                <w:lang w:val="es-MX"/>
              </w:rPr>
            </w:pPr>
            <w:r w:rsidRPr="00AB5810">
              <w:rPr>
                <w:rFonts w:ascii="Calibri" w:hAnsi="Calibri" w:cs="Calibri"/>
                <w:sz w:val="20"/>
                <w:szCs w:val="20"/>
                <w:lang w:val="es-MX"/>
              </w:rPr>
              <w:t>(Ej:</w:t>
            </w:r>
            <w:r w:rsidR="00DE6D7A" w:rsidRPr="00AB5810">
              <w:rPr>
                <w:rFonts w:ascii="Calibri" w:hAnsi="Calibri" w:cs="Calibri"/>
                <w:sz w:val="20"/>
                <w:szCs w:val="20"/>
                <w:lang w:val="es-MX"/>
              </w:rPr>
              <w:t xml:space="preserve"> </w:t>
            </w:r>
            <w:r w:rsidR="00DE6D7A" w:rsidRPr="00C4237C">
              <w:rPr>
                <w:rFonts w:ascii="Calibri" w:hAnsi="Calibri" w:cs="Calibri"/>
                <w:sz w:val="20"/>
                <w:szCs w:val="20"/>
                <w:lang w:val="es-MX"/>
              </w:rPr>
              <w:t xml:space="preserve">XYZ </w:t>
            </w:r>
            <w:r w:rsidR="00DE6D7A" w:rsidRPr="00C4237C">
              <w:rPr>
                <w:rFonts w:ascii="Calibri" w:hAnsi="Calibri" w:cs="Calibri"/>
                <w:i/>
                <w:sz w:val="20"/>
                <w:szCs w:val="20"/>
                <w:lang w:val="es-MX"/>
              </w:rPr>
              <w:t>Manufacturing LLC)</w:t>
            </w:r>
          </w:p>
        </w:tc>
        <w:tc>
          <w:tcPr>
            <w:tcW w:w="2790" w:type="dxa"/>
            <w:shd w:val="clear" w:color="auto" w:fill="D9D9D9"/>
          </w:tcPr>
          <w:p w14:paraId="00FF282D" w14:textId="77777777" w:rsidR="001F2F8E" w:rsidRPr="002E6279" w:rsidRDefault="001F2F8E" w:rsidP="000578F4">
            <w:pPr>
              <w:spacing w:line="240" w:lineRule="exact"/>
              <w:ind w:right="-720"/>
              <w:rPr>
                <w:rFonts w:ascii="Calibri" w:hAnsi="Calibri" w:cs="Calibri"/>
                <w:b/>
                <w:sz w:val="20"/>
                <w:szCs w:val="20"/>
                <w:lang w:val="es-MX"/>
              </w:rPr>
            </w:pPr>
          </w:p>
          <w:p w14:paraId="57B4E810" w14:textId="77777777" w:rsidR="00DE6D7A" w:rsidRPr="00DE2DCA" w:rsidRDefault="00DE6D7A" w:rsidP="00B33E5D">
            <w:pPr>
              <w:ind w:right="-720"/>
              <w:rPr>
                <w:rFonts w:ascii="Calibri" w:hAnsi="Calibri" w:cs="Calibri"/>
                <w:b/>
                <w:sz w:val="20"/>
                <w:szCs w:val="20"/>
                <w:lang w:val="es-MX"/>
              </w:rPr>
            </w:pPr>
            <w:r w:rsidRPr="00DE2DCA">
              <w:rPr>
                <w:rFonts w:ascii="Calibri" w:hAnsi="Calibri" w:cs="Calibri"/>
                <w:b/>
                <w:sz w:val="20"/>
                <w:szCs w:val="20"/>
                <w:lang w:val="es-MX"/>
              </w:rPr>
              <w:t>Agencia</w:t>
            </w:r>
            <w:r w:rsidR="00EE28AF" w:rsidRPr="00DE2DCA">
              <w:rPr>
                <w:rFonts w:ascii="Calibri" w:hAnsi="Calibri" w:cs="Calibri"/>
                <w:b/>
                <w:sz w:val="20"/>
                <w:szCs w:val="20"/>
                <w:lang w:val="es-MX"/>
              </w:rPr>
              <w:t>s</w:t>
            </w:r>
            <w:r w:rsidR="00847AE4" w:rsidRPr="00DE2DCA">
              <w:rPr>
                <w:rFonts w:ascii="Calibri" w:hAnsi="Calibri" w:cs="Calibri"/>
                <w:b/>
                <w:sz w:val="20"/>
                <w:szCs w:val="20"/>
                <w:lang w:val="es-MX"/>
              </w:rPr>
              <w:t xml:space="preserve"> de revisión</w:t>
            </w:r>
            <w:r w:rsidRPr="00DE2DCA">
              <w:rPr>
                <w:rFonts w:ascii="Calibri" w:hAnsi="Calibri" w:cs="Calibri"/>
                <w:b/>
                <w:sz w:val="20"/>
                <w:szCs w:val="20"/>
                <w:lang w:val="es-MX"/>
              </w:rPr>
              <w:t xml:space="preserve"> por</w:t>
            </w:r>
          </w:p>
          <w:p w14:paraId="5237A3FA" w14:textId="1F9C0246" w:rsidR="001F2F8E" w:rsidRPr="00DE2DCA" w:rsidRDefault="00DE6D7A" w:rsidP="00B33E5D">
            <w:pPr>
              <w:ind w:right="-720"/>
              <w:rPr>
                <w:rFonts w:ascii="Calibri" w:hAnsi="Calibri" w:cs="Calibri"/>
                <w:b/>
                <w:sz w:val="20"/>
                <w:szCs w:val="20"/>
                <w:lang w:val="es-MX"/>
              </w:rPr>
            </w:pPr>
            <w:r w:rsidRPr="00DE2DCA">
              <w:rPr>
                <w:rFonts w:ascii="Calibri" w:hAnsi="Calibri" w:cs="Calibri"/>
                <w:b/>
                <w:sz w:val="20"/>
                <w:szCs w:val="20"/>
                <w:lang w:val="es-MX"/>
              </w:rPr>
              <w:t>terceros</w:t>
            </w:r>
          </w:p>
          <w:p w14:paraId="3A04B0B4" w14:textId="1E50C402" w:rsidR="00483ED3" w:rsidRPr="00DE2DCA" w:rsidRDefault="00DE6D7A" w:rsidP="00AB5810">
            <w:pPr>
              <w:ind w:right="-720"/>
              <w:rPr>
                <w:rFonts w:ascii="Rockwell" w:hAnsi="Rockwell" w:cs="Arial"/>
                <w:sz w:val="20"/>
                <w:szCs w:val="20"/>
                <w:lang w:val="es-MX"/>
              </w:rPr>
            </w:pPr>
            <w:r w:rsidRPr="00DE2DCA">
              <w:rPr>
                <w:rFonts w:ascii="Calibri" w:hAnsi="Calibri" w:cs="Calibri"/>
                <w:i/>
                <w:sz w:val="20"/>
                <w:szCs w:val="20"/>
                <w:lang w:val="es-MX"/>
              </w:rPr>
              <w:t xml:space="preserve"> (</w:t>
            </w:r>
            <w:r w:rsidR="00AB5810">
              <w:rPr>
                <w:rFonts w:ascii="Calibri" w:hAnsi="Calibri" w:cs="Calibri"/>
                <w:i/>
                <w:sz w:val="20"/>
                <w:szCs w:val="20"/>
                <w:lang w:val="es-MX"/>
              </w:rPr>
              <w:t xml:space="preserve">Ej: </w:t>
            </w:r>
            <w:r w:rsidRPr="00DE2DCA">
              <w:rPr>
                <w:rFonts w:ascii="Calibri" w:hAnsi="Calibri" w:cs="Calibri"/>
                <w:i/>
                <w:sz w:val="20"/>
                <w:szCs w:val="20"/>
                <w:lang w:val="es-MX"/>
              </w:rPr>
              <w:t>OMRI</w:t>
            </w:r>
            <w:r w:rsidR="00AB5810">
              <w:rPr>
                <w:rFonts w:ascii="Calibri" w:hAnsi="Calibri" w:cs="Calibri"/>
                <w:i/>
                <w:sz w:val="20"/>
                <w:szCs w:val="20"/>
                <w:lang w:val="es-MX"/>
              </w:rPr>
              <w:t xml:space="preserve"> o</w:t>
            </w:r>
            <w:r w:rsidRPr="00DE2DCA">
              <w:rPr>
                <w:rFonts w:ascii="Calibri" w:hAnsi="Calibri" w:cs="Calibri"/>
                <w:i/>
                <w:sz w:val="20"/>
                <w:szCs w:val="20"/>
                <w:lang w:val="es-MX"/>
              </w:rPr>
              <w:t xml:space="preserve"> WSDA)</w:t>
            </w:r>
            <w:r w:rsidRPr="00DE2DCA">
              <w:rPr>
                <w:rFonts w:ascii="Calibri" w:hAnsi="Calibri" w:cs="Calibri"/>
                <w:b/>
                <w:sz w:val="20"/>
                <w:szCs w:val="20"/>
                <w:lang w:val="es-MX"/>
              </w:rPr>
              <w:t xml:space="preserve"> </w:t>
            </w:r>
            <w:r w:rsidRPr="00DE2DCA">
              <w:rPr>
                <w:rFonts w:ascii="Rockwell" w:hAnsi="Rockwell" w:cs="Arial"/>
                <w:sz w:val="20"/>
                <w:szCs w:val="20"/>
                <w:lang w:val="es-MX"/>
              </w:rPr>
              <w:t xml:space="preserve"> </w:t>
            </w:r>
          </w:p>
          <w:p w14:paraId="60FBAE9F" w14:textId="77777777" w:rsidR="001F2F8E" w:rsidRPr="00DE2DCA" w:rsidRDefault="001F2F8E" w:rsidP="000578F4">
            <w:pPr>
              <w:spacing w:line="240" w:lineRule="exact"/>
              <w:ind w:right="-720"/>
              <w:rPr>
                <w:rFonts w:ascii="Calibri" w:hAnsi="Calibri" w:cs="Calibri"/>
                <w:sz w:val="20"/>
                <w:szCs w:val="20"/>
                <w:lang w:val="es-MX"/>
              </w:rPr>
            </w:pPr>
          </w:p>
        </w:tc>
        <w:tc>
          <w:tcPr>
            <w:tcW w:w="2718" w:type="dxa"/>
            <w:shd w:val="clear" w:color="auto" w:fill="D9D9D9"/>
          </w:tcPr>
          <w:p w14:paraId="326703AC" w14:textId="77777777" w:rsidR="001F2F8E" w:rsidRPr="00DE2DCA" w:rsidRDefault="001F2F8E" w:rsidP="000578F4">
            <w:pPr>
              <w:spacing w:line="240" w:lineRule="exact"/>
              <w:ind w:right="-720"/>
              <w:rPr>
                <w:rFonts w:ascii="Calibri" w:hAnsi="Calibri" w:cs="Calibri"/>
                <w:b/>
                <w:sz w:val="20"/>
                <w:szCs w:val="20"/>
                <w:lang w:val="es-MX"/>
              </w:rPr>
            </w:pPr>
          </w:p>
          <w:p w14:paraId="0E6B9859" w14:textId="77777777" w:rsidR="00AB5810" w:rsidRDefault="00DE6D7A" w:rsidP="000578F4">
            <w:pPr>
              <w:spacing w:line="240" w:lineRule="exact"/>
              <w:ind w:right="-720"/>
              <w:rPr>
                <w:rFonts w:ascii="Calibri" w:hAnsi="Calibri" w:cs="Calibri"/>
                <w:b/>
                <w:sz w:val="20"/>
                <w:szCs w:val="20"/>
                <w:lang w:val="es-MX"/>
              </w:rPr>
            </w:pPr>
            <w:r w:rsidRPr="00DE2DCA">
              <w:rPr>
                <w:rFonts w:ascii="Calibri" w:hAnsi="Calibri" w:cs="Calibri"/>
                <w:b/>
                <w:sz w:val="20"/>
                <w:szCs w:val="20"/>
                <w:lang w:val="es-MX"/>
              </w:rPr>
              <w:t xml:space="preserve">Uso previsto </w:t>
            </w:r>
          </w:p>
          <w:p w14:paraId="0E44FBFF" w14:textId="08C2EB5B" w:rsidR="001F2F8E" w:rsidRPr="00DE2DCA" w:rsidRDefault="00DE6D7A" w:rsidP="000578F4">
            <w:pPr>
              <w:spacing w:line="240" w:lineRule="exact"/>
              <w:ind w:right="-720"/>
              <w:rPr>
                <w:rFonts w:ascii="Calibri" w:hAnsi="Calibri" w:cs="Calibri"/>
                <w:i/>
                <w:sz w:val="20"/>
                <w:szCs w:val="20"/>
                <w:lang w:val="es-MX"/>
              </w:rPr>
            </w:pPr>
            <w:r w:rsidRPr="00DE2DCA">
              <w:rPr>
                <w:rFonts w:ascii="Calibri" w:hAnsi="Calibri" w:cs="Calibri"/>
                <w:i/>
                <w:sz w:val="20"/>
                <w:szCs w:val="20"/>
                <w:lang w:val="es-MX"/>
              </w:rPr>
              <w:t>(</w:t>
            </w:r>
            <w:r w:rsidRPr="00DE2DCA">
              <w:rPr>
                <w:rFonts w:ascii="Calibri" w:hAnsi="Calibri" w:cs="Calibri"/>
                <w:sz w:val="20"/>
                <w:szCs w:val="20"/>
                <w:lang w:val="es-MX"/>
              </w:rPr>
              <w:t>Ej</w:t>
            </w:r>
            <w:r w:rsidRPr="00DE2DCA">
              <w:rPr>
                <w:rFonts w:ascii="Calibri" w:hAnsi="Calibri" w:cs="Calibri"/>
                <w:i/>
                <w:sz w:val="20"/>
                <w:szCs w:val="20"/>
                <w:lang w:val="es-MX"/>
              </w:rPr>
              <w:t xml:space="preserve">: control </w:t>
            </w:r>
            <w:r w:rsidR="001F2F8E" w:rsidRPr="00DE2DCA">
              <w:rPr>
                <w:rFonts w:ascii="Calibri" w:hAnsi="Calibri" w:cs="Calibri"/>
                <w:i/>
                <w:sz w:val="20"/>
                <w:szCs w:val="20"/>
                <w:lang w:val="es-MX"/>
              </w:rPr>
              <w:t>d</w:t>
            </w:r>
            <w:r w:rsidRPr="00DE2DCA">
              <w:rPr>
                <w:rFonts w:ascii="Calibri" w:hAnsi="Calibri" w:cs="Calibri"/>
                <w:i/>
                <w:sz w:val="20"/>
                <w:szCs w:val="20"/>
                <w:lang w:val="es-MX"/>
              </w:rPr>
              <w:t>e</w:t>
            </w:r>
            <w:r w:rsidR="001F2F8E" w:rsidRPr="00DE2DCA">
              <w:rPr>
                <w:rFonts w:ascii="Calibri" w:hAnsi="Calibri" w:cs="Calibri"/>
                <w:i/>
                <w:sz w:val="20"/>
                <w:szCs w:val="20"/>
                <w:lang w:val="es-MX"/>
              </w:rPr>
              <w:t xml:space="preserve"> </w:t>
            </w:r>
            <w:r w:rsidRPr="00DE2DCA">
              <w:rPr>
                <w:rFonts w:ascii="Calibri" w:hAnsi="Calibri" w:cs="Calibri"/>
                <w:i/>
                <w:sz w:val="20"/>
                <w:szCs w:val="20"/>
                <w:lang w:val="es-MX"/>
              </w:rPr>
              <w:t xml:space="preserve">plagas y </w:t>
            </w:r>
          </w:p>
          <w:p w14:paraId="35E8A8B8" w14:textId="77777777" w:rsidR="00522427" w:rsidRPr="00DE2DCA" w:rsidRDefault="00DE6D7A" w:rsidP="000578F4">
            <w:pPr>
              <w:spacing w:line="240" w:lineRule="exact"/>
              <w:ind w:right="-720"/>
              <w:rPr>
                <w:rFonts w:ascii="Calibri" w:hAnsi="Calibri" w:cs="Calibri"/>
                <w:i/>
                <w:sz w:val="20"/>
                <w:szCs w:val="20"/>
                <w:lang w:val="es-MX"/>
              </w:rPr>
            </w:pPr>
            <w:r w:rsidRPr="00DE2DCA">
              <w:rPr>
                <w:rFonts w:ascii="Calibri" w:hAnsi="Calibri" w:cs="Calibri"/>
                <w:i/>
                <w:sz w:val="20"/>
                <w:szCs w:val="20"/>
                <w:lang w:val="es-MX"/>
              </w:rPr>
              <w:t>fertilidad</w:t>
            </w:r>
            <w:r w:rsidR="00522427" w:rsidRPr="00DE2DCA">
              <w:rPr>
                <w:rFonts w:ascii="Calibri" w:hAnsi="Calibri" w:cs="Calibri"/>
                <w:i/>
                <w:sz w:val="20"/>
                <w:szCs w:val="20"/>
                <w:lang w:val="es-MX"/>
              </w:rPr>
              <w:t xml:space="preserve">, desinfección </w:t>
            </w:r>
          </w:p>
          <w:p w14:paraId="07841465" w14:textId="764AFD69" w:rsidR="00483ED3" w:rsidRPr="00DE2DCA" w:rsidRDefault="00522427" w:rsidP="000578F4">
            <w:pPr>
              <w:spacing w:line="240" w:lineRule="exact"/>
              <w:ind w:right="-720"/>
              <w:rPr>
                <w:rFonts w:ascii="Calibri" w:hAnsi="Calibri" w:cs="Calibri"/>
                <w:b/>
                <w:sz w:val="20"/>
                <w:szCs w:val="20"/>
                <w:lang w:val="es-MX"/>
              </w:rPr>
            </w:pPr>
            <w:r w:rsidRPr="00DE2DCA">
              <w:rPr>
                <w:rFonts w:ascii="Calibri" w:hAnsi="Calibri" w:cs="Calibri"/>
                <w:i/>
                <w:sz w:val="20"/>
                <w:szCs w:val="20"/>
                <w:lang w:val="es-MX"/>
              </w:rPr>
              <w:t>post-cosecha</w:t>
            </w:r>
            <w:r w:rsidR="00DE6D7A" w:rsidRPr="00DE2DCA">
              <w:rPr>
                <w:rFonts w:ascii="Calibri" w:hAnsi="Calibri" w:cs="Calibri"/>
                <w:i/>
                <w:sz w:val="20"/>
                <w:szCs w:val="20"/>
                <w:lang w:val="es-MX"/>
              </w:rPr>
              <w:t>)</w:t>
            </w:r>
          </w:p>
        </w:tc>
      </w:tr>
      <w:tr w:rsidR="00483ED3" w:rsidRPr="00351F55" w14:paraId="774127C8" w14:textId="77777777" w:rsidTr="000578F4">
        <w:tc>
          <w:tcPr>
            <w:tcW w:w="2628" w:type="dxa"/>
            <w:shd w:val="clear" w:color="auto" w:fill="auto"/>
          </w:tcPr>
          <w:p w14:paraId="6D659E87" w14:textId="029396FD" w:rsidR="000E0B76" w:rsidRPr="00DE2DCA" w:rsidRDefault="0089027B" w:rsidP="000578F4">
            <w:pPr>
              <w:spacing w:line="240" w:lineRule="exact"/>
              <w:ind w:right="-720"/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pP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FORMTEXT </w:instrTex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</w:p>
          <w:p w14:paraId="6E7FA48A" w14:textId="77777777" w:rsidR="00225760" w:rsidRPr="00DE2DCA" w:rsidRDefault="00225760" w:rsidP="000578F4">
            <w:pPr>
              <w:spacing w:line="240" w:lineRule="exact"/>
              <w:ind w:right="-720"/>
              <w:rPr>
                <w:lang w:val="es-MX"/>
              </w:rPr>
            </w:pPr>
          </w:p>
        </w:tc>
        <w:tc>
          <w:tcPr>
            <w:tcW w:w="2880" w:type="dxa"/>
            <w:shd w:val="clear" w:color="auto" w:fill="auto"/>
          </w:tcPr>
          <w:p w14:paraId="31D839F2" w14:textId="6399CB97" w:rsidR="00483ED3" w:rsidRPr="00DE2DCA" w:rsidRDefault="000E0B76" w:rsidP="000578F4">
            <w:pPr>
              <w:spacing w:line="240" w:lineRule="exact"/>
              <w:ind w:right="-720"/>
              <w:rPr>
                <w:lang w:val="es-MX"/>
              </w:rPr>
            </w:pP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FORMTEXT </w:instrTex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4F33BD79" w14:textId="56584CB8" w:rsidR="00727E72" w:rsidRPr="00DE2DCA" w:rsidRDefault="00727E72" w:rsidP="000578F4">
            <w:pPr>
              <w:spacing w:line="240" w:lineRule="exact"/>
              <w:ind w:right="-720"/>
              <w:rPr>
                <w:rFonts w:ascii="Calibri" w:hAnsi="Calibri" w:cs="Arial"/>
                <w:b/>
                <w:sz w:val="20"/>
                <w:szCs w:val="20"/>
                <w:lang w:val="es-MX"/>
              </w:rPr>
            </w:pP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MX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separate"/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end"/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t xml:space="preserve"> OMRI  </w:t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MX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separate"/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end"/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t>WSDA</w:t>
            </w:r>
          </w:p>
          <w:p w14:paraId="0EF8AC84" w14:textId="2AEE94FC" w:rsidR="00483ED3" w:rsidRPr="00DE2DCA" w:rsidRDefault="00727E72" w:rsidP="000578F4">
            <w:pPr>
              <w:spacing w:line="240" w:lineRule="exact"/>
              <w:ind w:right="-720"/>
              <w:rPr>
                <w:lang w:val="es-MX"/>
              </w:rPr>
            </w:pP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t xml:space="preserve"> OTRO 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FORMTEXT </w:instrTex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</w:p>
        </w:tc>
        <w:tc>
          <w:tcPr>
            <w:tcW w:w="2718" w:type="dxa"/>
            <w:shd w:val="clear" w:color="auto" w:fill="auto"/>
          </w:tcPr>
          <w:p w14:paraId="74FF0A75" w14:textId="0BE18AF0" w:rsidR="00483ED3" w:rsidRPr="00DE2DCA" w:rsidRDefault="000E0B76" w:rsidP="000578F4">
            <w:pPr>
              <w:spacing w:line="240" w:lineRule="exact"/>
              <w:ind w:right="-720"/>
              <w:rPr>
                <w:lang w:val="es-MX"/>
              </w:rPr>
            </w:pP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FORMTEXT </w:instrTex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</w:p>
        </w:tc>
      </w:tr>
      <w:tr w:rsidR="00483ED3" w:rsidRPr="00351F55" w14:paraId="6EF97428" w14:textId="77777777" w:rsidTr="000578F4">
        <w:tc>
          <w:tcPr>
            <w:tcW w:w="2628" w:type="dxa"/>
            <w:shd w:val="clear" w:color="auto" w:fill="auto"/>
          </w:tcPr>
          <w:p w14:paraId="19A01879" w14:textId="0420EF40" w:rsidR="00483ED3" w:rsidRPr="00DE2DCA" w:rsidRDefault="000E0B76" w:rsidP="000578F4">
            <w:pPr>
              <w:spacing w:line="240" w:lineRule="exact"/>
              <w:ind w:right="-720"/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pP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FORMTEXT </w:instrTex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</w:p>
          <w:p w14:paraId="2DD79454" w14:textId="77777777" w:rsidR="000E0B76" w:rsidRPr="00DE2DCA" w:rsidRDefault="000E0B76" w:rsidP="000578F4">
            <w:pPr>
              <w:spacing w:line="240" w:lineRule="exact"/>
              <w:ind w:right="-720"/>
              <w:rPr>
                <w:lang w:val="es-MX"/>
              </w:rPr>
            </w:pPr>
          </w:p>
        </w:tc>
        <w:tc>
          <w:tcPr>
            <w:tcW w:w="2880" w:type="dxa"/>
            <w:shd w:val="clear" w:color="auto" w:fill="auto"/>
          </w:tcPr>
          <w:p w14:paraId="42622119" w14:textId="1FF9A0D7" w:rsidR="00483ED3" w:rsidRPr="00DE2DCA" w:rsidRDefault="0069124F" w:rsidP="000578F4">
            <w:pPr>
              <w:spacing w:line="240" w:lineRule="exact"/>
              <w:ind w:right="-720"/>
              <w:rPr>
                <w:lang w:val="es-MX"/>
              </w:rPr>
            </w:pP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FORMTEXT </w:instrTex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499C99F8" w14:textId="5563AB1F" w:rsidR="00727E72" w:rsidRPr="00DE2DCA" w:rsidRDefault="00727E72" w:rsidP="000578F4">
            <w:pPr>
              <w:spacing w:line="240" w:lineRule="exact"/>
              <w:ind w:right="-720"/>
              <w:rPr>
                <w:rFonts w:ascii="Calibri" w:hAnsi="Calibri" w:cs="Arial"/>
                <w:b/>
                <w:sz w:val="20"/>
                <w:szCs w:val="20"/>
                <w:lang w:val="es-MX"/>
              </w:rPr>
            </w:pP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MX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separate"/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end"/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t xml:space="preserve"> OMRI  </w:t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MX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separate"/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end"/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t>WSDA</w:t>
            </w:r>
          </w:p>
          <w:p w14:paraId="17CB896D" w14:textId="4246F4C5" w:rsidR="00483ED3" w:rsidRPr="00DE2DCA" w:rsidRDefault="00727E72" w:rsidP="000578F4">
            <w:pPr>
              <w:spacing w:line="240" w:lineRule="exact"/>
              <w:ind w:right="-720"/>
              <w:rPr>
                <w:lang w:val="es-MX"/>
              </w:rPr>
            </w:pP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t xml:space="preserve"> OTRO 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FORMTEXT </w:instrTex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</w:p>
        </w:tc>
        <w:tc>
          <w:tcPr>
            <w:tcW w:w="2718" w:type="dxa"/>
            <w:shd w:val="clear" w:color="auto" w:fill="auto"/>
          </w:tcPr>
          <w:p w14:paraId="7663D543" w14:textId="3FA00E40" w:rsidR="00483ED3" w:rsidRPr="00DE2DCA" w:rsidRDefault="00026AF3" w:rsidP="000578F4">
            <w:pPr>
              <w:spacing w:line="240" w:lineRule="exact"/>
              <w:ind w:right="-720"/>
              <w:rPr>
                <w:lang w:val="es-MX"/>
              </w:rPr>
            </w:pP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FORMTEXT </w:instrTex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</w:p>
        </w:tc>
      </w:tr>
      <w:tr w:rsidR="00483ED3" w:rsidRPr="00351F55" w14:paraId="72512D8C" w14:textId="77777777" w:rsidTr="000578F4">
        <w:tc>
          <w:tcPr>
            <w:tcW w:w="2628" w:type="dxa"/>
            <w:shd w:val="clear" w:color="auto" w:fill="auto"/>
          </w:tcPr>
          <w:p w14:paraId="72EA1671" w14:textId="56BF3D62" w:rsidR="00483ED3" w:rsidRPr="00DE2DCA" w:rsidRDefault="000E0B76" w:rsidP="000578F4">
            <w:pPr>
              <w:spacing w:line="240" w:lineRule="exact"/>
              <w:ind w:right="-720"/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pP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FORMTEXT </w:instrTex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</w:p>
          <w:p w14:paraId="196BED41" w14:textId="77777777" w:rsidR="000E0B76" w:rsidRPr="00DE2DCA" w:rsidRDefault="000E0B76" w:rsidP="000578F4">
            <w:pPr>
              <w:spacing w:line="240" w:lineRule="exact"/>
              <w:ind w:right="-720"/>
              <w:rPr>
                <w:lang w:val="es-MX"/>
              </w:rPr>
            </w:pPr>
          </w:p>
        </w:tc>
        <w:tc>
          <w:tcPr>
            <w:tcW w:w="2880" w:type="dxa"/>
            <w:shd w:val="clear" w:color="auto" w:fill="auto"/>
          </w:tcPr>
          <w:p w14:paraId="5C79A85C" w14:textId="5925F069" w:rsidR="00483ED3" w:rsidRPr="00DE2DCA" w:rsidRDefault="0069124F" w:rsidP="000578F4">
            <w:pPr>
              <w:spacing w:line="240" w:lineRule="exact"/>
              <w:ind w:right="-720"/>
              <w:rPr>
                <w:lang w:val="es-MX"/>
              </w:rPr>
            </w:pP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FORMTEXT </w:instrTex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423CB1C8" w14:textId="28DEF5E3" w:rsidR="00727E72" w:rsidRPr="00DE2DCA" w:rsidRDefault="00727E72" w:rsidP="000578F4">
            <w:pPr>
              <w:spacing w:line="240" w:lineRule="exact"/>
              <w:ind w:right="-720"/>
              <w:rPr>
                <w:rFonts w:ascii="Calibri" w:hAnsi="Calibri" w:cs="Arial"/>
                <w:b/>
                <w:sz w:val="20"/>
                <w:szCs w:val="20"/>
                <w:lang w:val="es-MX"/>
              </w:rPr>
            </w:pP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MX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separate"/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end"/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t xml:space="preserve"> OMRI  </w:t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MX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separate"/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end"/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t>WSDA</w:t>
            </w:r>
          </w:p>
          <w:p w14:paraId="2D7D0FC3" w14:textId="69A9EB8B" w:rsidR="00483ED3" w:rsidRPr="00DE2DCA" w:rsidRDefault="00727E72" w:rsidP="000578F4">
            <w:pPr>
              <w:spacing w:line="240" w:lineRule="exact"/>
              <w:ind w:right="-720"/>
              <w:rPr>
                <w:lang w:val="es-MX"/>
              </w:rPr>
            </w:pP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t xml:space="preserve"> OTRO 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FORMTEXT </w:instrTex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</w:p>
        </w:tc>
        <w:tc>
          <w:tcPr>
            <w:tcW w:w="2718" w:type="dxa"/>
            <w:shd w:val="clear" w:color="auto" w:fill="auto"/>
          </w:tcPr>
          <w:p w14:paraId="31D277F8" w14:textId="4C55ED01" w:rsidR="00483ED3" w:rsidRPr="00DE2DCA" w:rsidRDefault="00026AF3" w:rsidP="000578F4">
            <w:pPr>
              <w:spacing w:line="240" w:lineRule="exact"/>
              <w:ind w:right="-720"/>
              <w:rPr>
                <w:lang w:val="es-MX"/>
              </w:rPr>
            </w:pP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FORMTEXT </w:instrTex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</w:p>
        </w:tc>
      </w:tr>
      <w:tr w:rsidR="00483ED3" w:rsidRPr="00351F55" w14:paraId="161DE7AB" w14:textId="77777777" w:rsidTr="000578F4">
        <w:tc>
          <w:tcPr>
            <w:tcW w:w="2628" w:type="dxa"/>
            <w:shd w:val="clear" w:color="auto" w:fill="auto"/>
          </w:tcPr>
          <w:p w14:paraId="2F4D4680" w14:textId="1248AE85" w:rsidR="00483ED3" w:rsidRPr="00DE2DCA" w:rsidRDefault="000E0B76" w:rsidP="000578F4">
            <w:pPr>
              <w:spacing w:line="240" w:lineRule="exact"/>
              <w:ind w:right="-720"/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pP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FORMTEXT </w:instrTex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</w:p>
          <w:p w14:paraId="4296730B" w14:textId="77777777" w:rsidR="000E0B76" w:rsidRPr="00DE2DCA" w:rsidRDefault="000E0B76" w:rsidP="000578F4">
            <w:pPr>
              <w:spacing w:line="240" w:lineRule="exact"/>
              <w:ind w:right="-720"/>
              <w:rPr>
                <w:lang w:val="es-MX"/>
              </w:rPr>
            </w:pPr>
          </w:p>
        </w:tc>
        <w:tc>
          <w:tcPr>
            <w:tcW w:w="2880" w:type="dxa"/>
            <w:shd w:val="clear" w:color="auto" w:fill="auto"/>
          </w:tcPr>
          <w:p w14:paraId="20C83EF8" w14:textId="22BD4091" w:rsidR="00483ED3" w:rsidRPr="00DE2DCA" w:rsidRDefault="0069124F" w:rsidP="000578F4">
            <w:pPr>
              <w:spacing w:line="240" w:lineRule="exact"/>
              <w:ind w:right="-720"/>
              <w:rPr>
                <w:lang w:val="es-MX"/>
              </w:rPr>
            </w:pP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FORMTEXT </w:instrTex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3D247EFE" w14:textId="00D1161A" w:rsidR="00727E72" w:rsidRPr="00DE2DCA" w:rsidRDefault="00727E72" w:rsidP="000578F4">
            <w:pPr>
              <w:spacing w:line="240" w:lineRule="exact"/>
              <w:ind w:right="-720"/>
              <w:rPr>
                <w:rFonts w:ascii="Calibri" w:hAnsi="Calibri" w:cs="Arial"/>
                <w:b/>
                <w:sz w:val="20"/>
                <w:szCs w:val="20"/>
                <w:lang w:val="es-MX"/>
              </w:rPr>
            </w:pP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MX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separate"/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end"/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t xml:space="preserve"> OMRI  </w:t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MX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separate"/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end"/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t>WSDA</w:t>
            </w:r>
          </w:p>
          <w:p w14:paraId="3C28BA61" w14:textId="501345B8" w:rsidR="00483ED3" w:rsidRPr="00DE2DCA" w:rsidRDefault="00727E72" w:rsidP="000578F4">
            <w:pPr>
              <w:spacing w:line="240" w:lineRule="exact"/>
              <w:ind w:right="-720"/>
              <w:rPr>
                <w:lang w:val="es-MX"/>
              </w:rPr>
            </w:pP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t xml:space="preserve"> OTRO 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FORMTEXT </w:instrTex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</w:p>
        </w:tc>
        <w:tc>
          <w:tcPr>
            <w:tcW w:w="2718" w:type="dxa"/>
            <w:shd w:val="clear" w:color="auto" w:fill="auto"/>
          </w:tcPr>
          <w:p w14:paraId="0182E87E" w14:textId="5FAB58D5" w:rsidR="00483ED3" w:rsidRPr="00DE2DCA" w:rsidRDefault="00026AF3" w:rsidP="000578F4">
            <w:pPr>
              <w:spacing w:line="240" w:lineRule="exact"/>
              <w:ind w:right="-720"/>
              <w:rPr>
                <w:lang w:val="es-MX"/>
              </w:rPr>
            </w:pP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FORMTEXT </w:instrTex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</w:p>
        </w:tc>
      </w:tr>
      <w:tr w:rsidR="00483ED3" w:rsidRPr="00351F55" w14:paraId="31708E7C" w14:textId="77777777" w:rsidTr="000578F4">
        <w:tc>
          <w:tcPr>
            <w:tcW w:w="2628" w:type="dxa"/>
            <w:shd w:val="clear" w:color="auto" w:fill="auto"/>
          </w:tcPr>
          <w:p w14:paraId="144D3FF3" w14:textId="65B7D7C5" w:rsidR="00483ED3" w:rsidRPr="00DE2DCA" w:rsidRDefault="000E0B76" w:rsidP="000578F4">
            <w:pPr>
              <w:spacing w:line="240" w:lineRule="exact"/>
              <w:ind w:right="-720"/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pP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FORMTEXT </w:instrTex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</w:p>
          <w:p w14:paraId="729B0E6D" w14:textId="77777777" w:rsidR="000E0B76" w:rsidRPr="00DE2DCA" w:rsidRDefault="000E0B76" w:rsidP="000578F4">
            <w:pPr>
              <w:spacing w:line="240" w:lineRule="exact"/>
              <w:ind w:right="-720"/>
              <w:rPr>
                <w:lang w:val="es-MX"/>
              </w:rPr>
            </w:pPr>
          </w:p>
        </w:tc>
        <w:tc>
          <w:tcPr>
            <w:tcW w:w="2880" w:type="dxa"/>
            <w:shd w:val="clear" w:color="auto" w:fill="auto"/>
          </w:tcPr>
          <w:p w14:paraId="4185562F" w14:textId="4945390C" w:rsidR="00483ED3" w:rsidRPr="00DE2DCA" w:rsidRDefault="0069124F" w:rsidP="000578F4">
            <w:pPr>
              <w:spacing w:line="240" w:lineRule="exact"/>
              <w:ind w:right="-720"/>
              <w:rPr>
                <w:lang w:val="es-MX"/>
              </w:rPr>
            </w:pP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FORMTEXT </w:instrTex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33481E92" w14:textId="2D891A4E" w:rsidR="00727E72" w:rsidRPr="00DE2DCA" w:rsidRDefault="00727E72" w:rsidP="000578F4">
            <w:pPr>
              <w:spacing w:line="240" w:lineRule="exact"/>
              <w:ind w:right="-720"/>
              <w:rPr>
                <w:rFonts w:ascii="Calibri" w:hAnsi="Calibri" w:cs="Arial"/>
                <w:b/>
                <w:sz w:val="20"/>
                <w:szCs w:val="20"/>
                <w:lang w:val="es-MX"/>
              </w:rPr>
            </w:pP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MX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separate"/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end"/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t xml:space="preserve"> OMRI  </w:t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MX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separate"/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end"/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t>WSDA</w:t>
            </w:r>
          </w:p>
          <w:p w14:paraId="70C9842E" w14:textId="758DA4D0" w:rsidR="00483ED3" w:rsidRPr="00DE2DCA" w:rsidRDefault="00727E72" w:rsidP="000578F4">
            <w:pPr>
              <w:spacing w:line="240" w:lineRule="exact"/>
              <w:ind w:right="-720"/>
              <w:rPr>
                <w:lang w:val="es-MX"/>
              </w:rPr>
            </w:pP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t xml:space="preserve"> OTRO 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FORMTEXT </w:instrTex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</w:p>
        </w:tc>
        <w:tc>
          <w:tcPr>
            <w:tcW w:w="2718" w:type="dxa"/>
            <w:shd w:val="clear" w:color="auto" w:fill="auto"/>
          </w:tcPr>
          <w:p w14:paraId="7DE0BAF0" w14:textId="39E8CEB2" w:rsidR="00483ED3" w:rsidRPr="00DE2DCA" w:rsidRDefault="00026AF3" w:rsidP="000578F4">
            <w:pPr>
              <w:spacing w:line="240" w:lineRule="exact"/>
              <w:ind w:right="-720"/>
              <w:rPr>
                <w:lang w:val="es-MX"/>
              </w:rPr>
            </w:pP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FORMTEXT </w:instrTex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</w:p>
        </w:tc>
      </w:tr>
      <w:tr w:rsidR="00483ED3" w:rsidRPr="00351F55" w14:paraId="3562B7A1" w14:textId="77777777" w:rsidTr="000578F4">
        <w:tc>
          <w:tcPr>
            <w:tcW w:w="2628" w:type="dxa"/>
            <w:shd w:val="clear" w:color="auto" w:fill="auto"/>
          </w:tcPr>
          <w:p w14:paraId="46170A48" w14:textId="5D5FB3A4" w:rsidR="00483ED3" w:rsidRPr="00DE2DCA" w:rsidRDefault="000E0B76" w:rsidP="000578F4">
            <w:pPr>
              <w:spacing w:line="240" w:lineRule="exact"/>
              <w:ind w:right="-720"/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pP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FORMTEXT </w:instrTex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</w:p>
          <w:p w14:paraId="7CF240D2" w14:textId="77777777" w:rsidR="000E0B76" w:rsidRPr="00DE2DCA" w:rsidRDefault="000E0B76" w:rsidP="000578F4">
            <w:pPr>
              <w:spacing w:line="240" w:lineRule="exact"/>
              <w:ind w:right="-720"/>
              <w:rPr>
                <w:lang w:val="es-MX"/>
              </w:rPr>
            </w:pPr>
          </w:p>
        </w:tc>
        <w:tc>
          <w:tcPr>
            <w:tcW w:w="2880" w:type="dxa"/>
            <w:shd w:val="clear" w:color="auto" w:fill="auto"/>
          </w:tcPr>
          <w:p w14:paraId="74ADC23B" w14:textId="0CFC9E37" w:rsidR="00483ED3" w:rsidRPr="00DE2DCA" w:rsidRDefault="0069124F" w:rsidP="000578F4">
            <w:pPr>
              <w:spacing w:line="240" w:lineRule="exact"/>
              <w:ind w:right="-720"/>
              <w:rPr>
                <w:lang w:val="es-MX"/>
              </w:rPr>
            </w:pP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FORMTEXT </w:instrTex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49013AB5" w14:textId="5CC31AEB" w:rsidR="00727E72" w:rsidRPr="00DE2DCA" w:rsidRDefault="00727E72" w:rsidP="000578F4">
            <w:pPr>
              <w:spacing w:line="240" w:lineRule="exact"/>
              <w:ind w:right="-720"/>
              <w:rPr>
                <w:rFonts w:ascii="Calibri" w:hAnsi="Calibri" w:cs="Arial"/>
                <w:b/>
                <w:sz w:val="20"/>
                <w:szCs w:val="20"/>
                <w:lang w:val="es-MX"/>
              </w:rPr>
            </w:pP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MX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separate"/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end"/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t xml:space="preserve"> OMRI  </w:t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MX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separate"/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end"/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t>WSDA</w:t>
            </w:r>
          </w:p>
          <w:p w14:paraId="4F361389" w14:textId="62BA8890" w:rsidR="00727E72" w:rsidRPr="00DE2DCA" w:rsidRDefault="00727E72" w:rsidP="000578F4">
            <w:pPr>
              <w:spacing w:line="240" w:lineRule="exact"/>
              <w:ind w:right="-720"/>
              <w:rPr>
                <w:lang w:val="es-MX"/>
              </w:rPr>
            </w:pP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t xml:space="preserve"> OTRO 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FORMTEXT </w:instrTex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</w:p>
        </w:tc>
        <w:tc>
          <w:tcPr>
            <w:tcW w:w="2718" w:type="dxa"/>
            <w:shd w:val="clear" w:color="auto" w:fill="auto"/>
          </w:tcPr>
          <w:p w14:paraId="68984A2E" w14:textId="17BCA6AD" w:rsidR="00483ED3" w:rsidRPr="00DE2DCA" w:rsidRDefault="00026AF3" w:rsidP="000578F4">
            <w:pPr>
              <w:spacing w:line="240" w:lineRule="exact"/>
              <w:ind w:right="-720"/>
              <w:rPr>
                <w:lang w:val="es-MX"/>
              </w:rPr>
            </w:pP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FORMTEXT </w:instrTex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</w:p>
        </w:tc>
      </w:tr>
      <w:tr w:rsidR="00483ED3" w:rsidRPr="00351F55" w14:paraId="54F4A807" w14:textId="77777777" w:rsidTr="000578F4">
        <w:tc>
          <w:tcPr>
            <w:tcW w:w="2628" w:type="dxa"/>
            <w:shd w:val="clear" w:color="auto" w:fill="auto"/>
          </w:tcPr>
          <w:p w14:paraId="272B6B10" w14:textId="79CC9DF5" w:rsidR="00483ED3" w:rsidRPr="00DE2DCA" w:rsidRDefault="000E0B76" w:rsidP="000578F4">
            <w:pPr>
              <w:spacing w:line="240" w:lineRule="exact"/>
              <w:ind w:right="-720"/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pP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FORMTEXT </w:instrTex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</w:p>
          <w:p w14:paraId="47B71AE8" w14:textId="77777777" w:rsidR="000E0B76" w:rsidRPr="00DE2DCA" w:rsidRDefault="000E0B76" w:rsidP="000578F4">
            <w:pPr>
              <w:spacing w:line="240" w:lineRule="exact"/>
              <w:ind w:right="-720"/>
              <w:rPr>
                <w:lang w:val="es-MX"/>
              </w:rPr>
            </w:pPr>
          </w:p>
        </w:tc>
        <w:tc>
          <w:tcPr>
            <w:tcW w:w="2880" w:type="dxa"/>
            <w:shd w:val="clear" w:color="auto" w:fill="auto"/>
          </w:tcPr>
          <w:p w14:paraId="569004CE" w14:textId="2F0463DA" w:rsidR="00483ED3" w:rsidRPr="00DE2DCA" w:rsidRDefault="0069124F" w:rsidP="000578F4">
            <w:pPr>
              <w:spacing w:line="240" w:lineRule="exact"/>
              <w:ind w:right="-720"/>
              <w:rPr>
                <w:lang w:val="es-MX"/>
              </w:rPr>
            </w:pP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FORMTEXT </w:instrTex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6E153A76" w14:textId="3AD05BFC" w:rsidR="00727E72" w:rsidRPr="00DE2DCA" w:rsidRDefault="00727E72" w:rsidP="000578F4">
            <w:pPr>
              <w:spacing w:line="240" w:lineRule="exact"/>
              <w:ind w:right="-720"/>
              <w:rPr>
                <w:rFonts w:ascii="Calibri" w:hAnsi="Calibri" w:cs="Arial"/>
                <w:b/>
                <w:sz w:val="20"/>
                <w:szCs w:val="20"/>
                <w:lang w:val="es-MX"/>
              </w:rPr>
            </w:pP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MX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separate"/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end"/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t xml:space="preserve"> OMRI  </w:t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MX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separate"/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end"/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t>WSDA</w:t>
            </w:r>
          </w:p>
          <w:p w14:paraId="3F70A2B9" w14:textId="65E95FC1" w:rsidR="00483ED3" w:rsidRPr="00DE2DCA" w:rsidRDefault="00727E72" w:rsidP="000578F4">
            <w:pPr>
              <w:spacing w:line="240" w:lineRule="exact"/>
              <w:ind w:right="-720"/>
              <w:rPr>
                <w:lang w:val="es-MX"/>
              </w:rPr>
            </w:pP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t xml:space="preserve"> OTRO 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FORMTEXT </w:instrTex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</w:p>
        </w:tc>
        <w:tc>
          <w:tcPr>
            <w:tcW w:w="2718" w:type="dxa"/>
            <w:shd w:val="clear" w:color="auto" w:fill="auto"/>
          </w:tcPr>
          <w:p w14:paraId="5F1F75BC" w14:textId="6EA94734" w:rsidR="00483ED3" w:rsidRPr="00DE2DCA" w:rsidRDefault="00026AF3" w:rsidP="000578F4">
            <w:pPr>
              <w:spacing w:line="240" w:lineRule="exact"/>
              <w:ind w:right="-720"/>
              <w:rPr>
                <w:lang w:val="es-MX"/>
              </w:rPr>
            </w:pP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FORMTEXT </w:instrTex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</w:p>
        </w:tc>
      </w:tr>
      <w:tr w:rsidR="00483ED3" w:rsidRPr="00351F55" w14:paraId="2C177977" w14:textId="77777777" w:rsidTr="000578F4">
        <w:tc>
          <w:tcPr>
            <w:tcW w:w="2628" w:type="dxa"/>
            <w:shd w:val="clear" w:color="auto" w:fill="auto"/>
          </w:tcPr>
          <w:p w14:paraId="48DF029D" w14:textId="58BE5A62" w:rsidR="00483ED3" w:rsidRPr="00DE2DCA" w:rsidRDefault="000E0B76" w:rsidP="000578F4">
            <w:pPr>
              <w:spacing w:line="240" w:lineRule="exact"/>
              <w:ind w:right="-720"/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pP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FORMTEXT </w:instrTex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</w:p>
          <w:p w14:paraId="2E74145B" w14:textId="77777777" w:rsidR="000E0B76" w:rsidRPr="00DE2DCA" w:rsidRDefault="000E0B76" w:rsidP="000578F4">
            <w:pPr>
              <w:spacing w:line="240" w:lineRule="exact"/>
              <w:ind w:right="-720"/>
              <w:rPr>
                <w:lang w:val="es-MX"/>
              </w:rPr>
            </w:pPr>
          </w:p>
        </w:tc>
        <w:tc>
          <w:tcPr>
            <w:tcW w:w="2880" w:type="dxa"/>
            <w:shd w:val="clear" w:color="auto" w:fill="auto"/>
          </w:tcPr>
          <w:p w14:paraId="363DC04D" w14:textId="6A04458F" w:rsidR="00483ED3" w:rsidRPr="00DE2DCA" w:rsidRDefault="0069124F" w:rsidP="000578F4">
            <w:pPr>
              <w:spacing w:line="240" w:lineRule="exact"/>
              <w:ind w:right="-720"/>
              <w:rPr>
                <w:lang w:val="es-MX"/>
              </w:rPr>
            </w:pP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FORMTEXT </w:instrTex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7A070A42" w14:textId="1E5B17DA" w:rsidR="00727E72" w:rsidRPr="00DE2DCA" w:rsidRDefault="00727E72" w:rsidP="000578F4">
            <w:pPr>
              <w:spacing w:line="240" w:lineRule="exact"/>
              <w:ind w:right="-720"/>
              <w:rPr>
                <w:rFonts w:ascii="Calibri" w:hAnsi="Calibri" w:cs="Arial"/>
                <w:b/>
                <w:sz w:val="20"/>
                <w:szCs w:val="20"/>
                <w:lang w:val="es-MX"/>
              </w:rPr>
            </w:pP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MX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separate"/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end"/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t xml:space="preserve"> OMRI  </w:t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MX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separate"/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end"/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t>WSDA</w:t>
            </w:r>
          </w:p>
          <w:p w14:paraId="7B218055" w14:textId="78D02238" w:rsidR="00483ED3" w:rsidRPr="00DE2DCA" w:rsidRDefault="00727E72" w:rsidP="000578F4">
            <w:pPr>
              <w:spacing w:line="240" w:lineRule="exact"/>
              <w:ind w:right="-720"/>
              <w:rPr>
                <w:lang w:val="es-MX"/>
              </w:rPr>
            </w:pP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t xml:space="preserve"> OTRO 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FORMTEXT </w:instrTex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</w:p>
        </w:tc>
        <w:tc>
          <w:tcPr>
            <w:tcW w:w="2718" w:type="dxa"/>
            <w:shd w:val="clear" w:color="auto" w:fill="auto"/>
          </w:tcPr>
          <w:p w14:paraId="4F452E8B" w14:textId="12872C32" w:rsidR="00483ED3" w:rsidRPr="00DE2DCA" w:rsidRDefault="00026AF3" w:rsidP="000578F4">
            <w:pPr>
              <w:spacing w:line="240" w:lineRule="exact"/>
              <w:ind w:right="-720"/>
              <w:rPr>
                <w:lang w:val="es-MX"/>
              </w:rPr>
            </w:pP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FORMTEXT </w:instrTex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</w:p>
        </w:tc>
      </w:tr>
      <w:tr w:rsidR="00483ED3" w:rsidRPr="00351F55" w14:paraId="50166EC6" w14:textId="77777777" w:rsidTr="000578F4">
        <w:tc>
          <w:tcPr>
            <w:tcW w:w="2628" w:type="dxa"/>
            <w:shd w:val="clear" w:color="auto" w:fill="auto"/>
          </w:tcPr>
          <w:p w14:paraId="1B9BA472" w14:textId="1DFF8B80" w:rsidR="00483ED3" w:rsidRPr="00DE2DCA" w:rsidRDefault="000E0B76" w:rsidP="000578F4">
            <w:pPr>
              <w:spacing w:line="240" w:lineRule="exact"/>
              <w:ind w:right="-720"/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pP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FORMTEXT </w:instrTex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</w:p>
          <w:p w14:paraId="3D007791" w14:textId="77777777" w:rsidR="000E0B76" w:rsidRPr="00DE2DCA" w:rsidRDefault="000E0B76" w:rsidP="000578F4">
            <w:pPr>
              <w:spacing w:line="240" w:lineRule="exact"/>
              <w:ind w:right="-720"/>
              <w:rPr>
                <w:lang w:val="es-MX"/>
              </w:rPr>
            </w:pPr>
          </w:p>
        </w:tc>
        <w:tc>
          <w:tcPr>
            <w:tcW w:w="2880" w:type="dxa"/>
            <w:shd w:val="clear" w:color="auto" w:fill="auto"/>
          </w:tcPr>
          <w:p w14:paraId="55F7BA75" w14:textId="1FCEAD35" w:rsidR="00483ED3" w:rsidRPr="00DE2DCA" w:rsidRDefault="0069124F" w:rsidP="000578F4">
            <w:pPr>
              <w:spacing w:line="240" w:lineRule="exact"/>
              <w:ind w:right="-720"/>
              <w:rPr>
                <w:lang w:val="es-MX"/>
              </w:rPr>
            </w:pP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FORMTEXT </w:instrTex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1BB910F8" w14:textId="1C455812" w:rsidR="00727E72" w:rsidRPr="00DE2DCA" w:rsidRDefault="00727E72" w:rsidP="000578F4">
            <w:pPr>
              <w:spacing w:line="240" w:lineRule="exact"/>
              <w:ind w:right="-720"/>
              <w:rPr>
                <w:rFonts w:ascii="Calibri" w:hAnsi="Calibri" w:cs="Arial"/>
                <w:b/>
                <w:sz w:val="20"/>
                <w:szCs w:val="20"/>
                <w:lang w:val="es-MX"/>
              </w:rPr>
            </w:pP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MX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separate"/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end"/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t xml:space="preserve"> OMRI  </w:t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MX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separate"/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end"/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t>WSDA</w:t>
            </w:r>
          </w:p>
          <w:p w14:paraId="25CCB43D" w14:textId="4786965B" w:rsidR="00483ED3" w:rsidRPr="00DE2DCA" w:rsidRDefault="00727E72" w:rsidP="000578F4">
            <w:pPr>
              <w:spacing w:line="240" w:lineRule="exact"/>
              <w:ind w:right="-720"/>
              <w:rPr>
                <w:lang w:val="es-MX"/>
              </w:rPr>
            </w:pP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t xml:space="preserve"> OTRO 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FORMTEXT </w:instrTex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</w:p>
        </w:tc>
        <w:tc>
          <w:tcPr>
            <w:tcW w:w="2718" w:type="dxa"/>
            <w:shd w:val="clear" w:color="auto" w:fill="auto"/>
          </w:tcPr>
          <w:p w14:paraId="392B6034" w14:textId="6B39C9E9" w:rsidR="00483ED3" w:rsidRPr="00DE2DCA" w:rsidRDefault="00026AF3" w:rsidP="000578F4">
            <w:pPr>
              <w:spacing w:line="240" w:lineRule="exact"/>
              <w:ind w:right="-720"/>
              <w:rPr>
                <w:lang w:val="es-MX"/>
              </w:rPr>
            </w:pP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FORMTEXT </w:instrTex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</w:p>
        </w:tc>
      </w:tr>
      <w:tr w:rsidR="00483ED3" w:rsidRPr="00351F55" w14:paraId="4650BB26" w14:textId="77777777" w:rsidTr="000578F4">
        <w:tc>
          <w:tcPr>
            <w:tcW w:w="2628" w:type="dxa"/>
            <w:shd w:val="clear" w:color="auto" w:fill="auto"/>
          </w:tcPr>
          <w:p w14:paraId="07A49180" w14:textId="659A11AB" w:rsidR="00483ED3" w:rsidRPr="00DE2DCA" w:rsidRDefault="000E0B76" w:rsidP="000578F4">
            <w:pPr>
              <w:spacing w:line="240" w:lineRule="exact"/>
              <w:ind w:right="-720"/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pP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FORMTEXT </w:instrTex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</w:p>
          <w:p w14:paraId="4F6EA0BC" w14:textId="77777777" w:rsidR="000E0B76" w:rsidRPr="00DE2DCA" w:rsidRDefault="000E0B76" w:rsidP="000578F4">
            <w:pPr>
              <w:spacing w:line="240" w:lineRule="exact"/>
              <w:ind w:right="-720"/>
              <w:rPr>
                <w:lang w:val="es-MX"/>
              </w:rPr>
            </w:pPr>
          </w:p>
        </w:tc>
        <w:tc>
          <w:tcPr>
            <w:tcW w:w="2880" w:type="dxa"/>
            <w:shd w:val="clear" w:color="auto" w:fill="auto"/>
          </w:tcPr>
          <w:p w14:paraId="62191FD7" w14:textId="645ABDDF" w:rsidR="00483ED3" w:rsidRPr="00DE2DCA" w:rsidRDefault="0069124F" w:rsidP="000578F4">
            <w:pPr>
              <w:spacing w:line="240" w:lineRule="exact"/>
              <w:ind w:right="-720"/>
              <w:rPr>
                <w:lang w:val="es-MX"/>
              </w:rPr>
            </w:pP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FORMTEXT </w:instrTex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78E7693F" w14:textId="71360857" w:rsidR="00727E72" w:rsidRPr="00DE2DCA" w:rsidRDefault="00727E72" w:rsidP="000578F4">
            <w:pPr>
              <w:spacing w:line="240" w:lineRule="exact"/>
              <w:ind w:right="-720"/>
              <w:rPr>
                <w:rFonts w:ascii="Calibri" w:hAnsi="Calibri" w:cs="Arial"/>
                <w:b/>
                <w:sz w:val="20"/>
                <w:szCs w:val="20"/>
                <w:lang w:val="es-MX"/>
              </w:rPr>
            </w:pP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MX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separate"/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end"/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t xml:space="preserve"> OMRI  </w:t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MX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separate"/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end"/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t>WSDA</w:t>
            </w:r>
          </w:p>
          <w:p w14:paraId="60BD9689" w14:textId="0C37F2D2" w:rsidR="00483ED3" w:rsidRPr="00DE2DCA" w:rsidRDefault="00727E72" w:rsidP="000578F4">
            <w:pPr>
              <w:spacing w:line="240" w:lineRule="exact"/>
              <w:ind w:right="-720"/>
              <w:rPr>
                <w:lang w:val="es-MX"/>
              </w:rPr>
            </w:pP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t xml:space="preserve"> OTRO 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FORMTEXT </w:instrTex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</w:p>
        </w:tc>
        <w:tc>
          <w:tcPr>
            <w:tcW w:w="2718" w:type="dxa"/>
            <w:shd w:val="clear" w:color="auto" w:fill="auto"/>
          </w:tcPr>
          <w:p w14:paraId="64450153" w14:textId="33E02B33" w:rsidR="00483ED3" w:rsidRPr="00DE2DCA" w:rsidRDefault="00026AF3" w:rsidP="000578F4">
            <w:pPr>
              <w:spacing w:line="240" w:lineRule="exact"/>
              <w:ind w:right="-720"/>
              <w:rPr>
                <w:lang w:val="es-MX"/>
              </w:rPr>
            </w:pP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FORMTEXT </w:instrTex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</w:p>
        </w:tc>
      </w:tr>
      <w:tr w:rsidR="00483ED3" w:rsidRPr="00351F55" w14:paraId="0E8EF68F" w14:textId="77777777" w:rsidTr="000578F4">
        <w:tc>
          <w:tcPr>
            <w:tcW w:w="2628" w:type="dxa"/>
            <w:shd w:val="clear" w:color="auto" w:fill="auto"/>
          </w:tcPr>
          <w:p w14:paraId="22286D29" w14:textId="4BB9940E" w:rsidR="00483ED3" w:rsidRPr="00DE2DCA" w:rsidRDefault="0069124F" w:rsidP="000578F4">
            <w:pPr>
              <w:spacing w:line="240" w:lineRule="exact"/>
              <w:ind w:right="-720"/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pP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FORMTEXT </w:instrTex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</w:p>
          <w:p w14:paraId="03F074E5" w14:textId="77777777" w:rsidR="0069124F" w:rsidRPr="00DE2DCA" w:rsidRDefault="0069124F" w:rsidP="000578F4">
            <w:pPr>
              <w:spacing w:line="240" w:lineRule="exact"/>
              <w:ind w:right="-720"/>
              <w:rPr>
                <w:lang w:val="es-MX"/>
              </w:rPr>
            </w:pPr>
          </w:p>
        </w:tc>
        <w:tc>
          <w:tcPr>
            <w:tcW w:w="2880" w:type="dxa"/>
            <w:shd w:val="clear" w:color="auto" w:fill="auto"/>
          </w:tcPr>
          <w:p w14:paraId="3AC1351B" w14:textId="08A3695F" w:rsidR="00483ED3" w:rsidRPr="00DE2DCA" w:rsidRDefault="0069124F" w:rsidP="000578F4">
            <w:pPr>
              <w:spacing w:line="240" w:lineRule="exact"/>
              <w:ind w:right="-720"/>
              <w:rPr>
                <w:lang w:val="es-MX"/>
              </w:rPr>
            </w:pP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FORMTEXT </w:instrTex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211F2454" w14:textId="4122F69B" w:rsidR="00727E72" w:rsidRPr="00DE2DCA" w:rsidRDefault="00727E72" w:rsidP="000578F4">
            <w:pPr>
              <w:spacing w:line="240" w:lineRule="exact"/>
              <w:ind w:right="-720"/>
              <w:rPr>
                <w:rFonts w:ascii="Calibri" w:hAnsi="Calibri" w:cs="Arial"/>
                <w:b/>
                <w:sz w:val="20"/>
                <w:szCs w:val="20"/>
                <w:lang w:val="es-MX"/>
              </w:rPr>
            </w:pP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MX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separate"/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end"/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t xml:space="preserve"> OMRI  </w:t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MX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separate"/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end"/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t>WSDA</w:t>
            </w:r>
          </w:p>
          <w:p w14:paraId="42C163FC" w14:textId="4D1AB14D" w:rsidR="00483ED3" w:rsidRPr="00DE2DCA" w:rsidRDefault="00727E72" w:rsidP="000578F4">
            <w:pPr>
              <w:spacing w:line="240" w:lineRule="exact"/>
              <w:ind w:right="-720"/>
              <w:rPr>
                <w:lang w:val="es-MX"/>
              </w:rPr>
            </w:pP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t xml:space="preserve"> OTRO 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FORMTEXT </w:instrTex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</w:p>
        </w:tc>
        <w:tc>
          <w:tcPr>
            <w:tcW w:w="2718" w:type="dxa"/>
            <w:shd w:val="clear" w:color="auto" w:fill="auto"/>
          </w:tcPr>
          <w:p w14:paraId="1025A09A" w14:textId="0558C2AE" w:rsidR="00483ED3" w:rsidRPr="00DE2DCA" w:rsidRDefault="00026AF3" w:rsidP="000578F4">
            <w:pPr>
              <w:spacing w:line="240" w:lineRule="exact"/>
              <w:ind w:right="-720"/>
              <w:rPr>
                <w:lang w:val="es-MX"/>
              </w:rPr>
            </w:pP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FORMTEXT </w:instrTex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</w:p>
        </w:tc>
      </w:tr>
      <w:tr w:rsidR="00483ED3" w:rsidRPr="00351F55" w14:paraId="6171FB3B" w14:textId="77777777" w:rsidTr="000578F4">
        <w:tc>
          <w:tcPr>
            <w:tcW w:w="2628" w:type="dxa"/>
            <w:shd w:val="clear" w:color="auto" w:fill="auto"/>
          </w:tcPr>
          <w:p w14:paraId="1D9591C9" w14:textId="320FABA9" w:rsidR="00483ED3" w:rsidRPr="00DE2DCA" w:rsidRDefault="0069124F" w:rsidP="000578F4">
            <w:pPr>
              <w:spacing w:line="240" w:lineRule="exact"/>
              <w:ind w:right="-720"/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pP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FORMTEXT </w:instrTex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</w:p>
          <w:p w14:paraId="0E068A97" w14:textId="77777777" w:rsidR="0069124F" w:rsidRPr="00DE2DCA" w:rsidRDefault="0069124F" w:rsidP="000578F4">
            <w:pPr>
              <w:spacing w:line="240" w:lineRule="exact"/>
              <w:ind w:right="-720"/>
              <w:rPr>
                <w:lang w:val="es-MX"/>
              </w:rPr>
            </w:pPr>
          </w:p>
        </w:tc>
        <w:tc>
          <w:tcPr>
            <w:tcW w:w="2880" w:type="dxa"/>
            <w:shd w:val="clear" w:color="auto" w:fill="auto"/>
          </w:tcPr>
          <w:p w14:paraId="2BFF69AB" w14:textId="1773685E" w:rsidR="00483ED3" w:rsidRPr="00DE2DCA" w:rsidRDefault="0069124F" w:rsidP="000578F4">
            <w:pPr>
              <w:spacing w:line="240" w:lineRule="exact"/>
              <w:ind w:right="-720"/>
              <w:rPr>
                <w:lang w:val="es-MX"/>
              </w:rPr>
            </w:pP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FORMTEXT </w:instrTex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0085A269" w14:textId="1352754E" w:rsidR="00727E72" w:rsidRPr="00DE2DCA" w:rsidRDefault="00727E72" w:rsidP="000578F4">
            <w:pPr>
              <w:spacing w:line="240" w:lineRule="exact"/>
              <w:ind w:right="-720"/>
              <w:rPr>
                <w:rFonts w:ascii="Calibri" w:hAnsi="Calibri" w:cs="Arial"/>
                <w:b/>
                <w:sz w:val="20"/>
                <w:szCs w:val="20"/>
                <w:lang w:val="es-MX"/>
              </w:rPr>
            </w:pP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MX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separate"/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end"/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t xml:space="preserve"> OMRI  </w:t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MX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separate"/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end"/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t>WSDA</w:t>
            </w:r>
          </w:p>
          <w:p w14:paraId="21B44F18" w14:textId="6C1A6BBA" w:rsidR="00483ED3" w:rsidRPr="00DE2DCA" w:rsidRDefault="00727E72" w:rsidP="000578F4">
            <w:pPr>
              <w:spacing w:line="240" w:lineRule="exact"/>
              <w:ind w:right="-720"/>
              <w:rPr>
                <w:lang w:val="es-MX"/>
              </w:rPr>
            </w:pP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t xml:space="preserve"> OTRO 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FORMTEXT </w:instrTex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</w:p>
        </w:tc>
        <w:tc>
          <w:tcPr>
            <w:tcW w:w="2718" w:type="dxa"/>
            <w:shd w:val="clear" w:color="auto" w:fill="auto"/>
          </w:tcPr>
          <w:p w14:paraId="1D4B00FF" w14:textId="42C1DE4E" w:rsidR="00483ED3" w:rsidRPr="00DE2DCA" w:rsidRDefault="00026AF3" w:rsidP="000578F4">
            <w:pPr>
              <w:spacing w:line="240" w:lineRule="exact"/>
              <w:ind w:right="-720"/>
              <w:rPr>
                <w:lang w:val="es-MX"/>
              </w:rPr>
            </w:pP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FORMTEXT </w:instrTex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</w:p>
        </w:tc>
      </w:tr>
      <w:tr w:rsidR="00483ED3" w:rsidRPr="00351F55" w14:paraId="23F9FDE8" w14:textId="77777777" w:rsidTr="000578F4">
        <w:tc>
          <w:tcPr>
            <w:tcW w:w="2628" w:type="dxa"/>
            <w:shd w:val="clear" w:color="auto" w:fill="auto"/>
          </w:tcPr>
          <w:p w14:paraId="6CBFFEA7" w14:textId="46A2287B" w:rsidR="00483ED3" w:rsidRPr="00DE2DCA" w:rsidRDefault="0069124F" w:rsidP="000578F4">
            <w:pPr>
              <w:spacing w:line="240" w:lineRule="exact"/>
              <w:ind w:right="-720"/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pP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FORMTEXT </w:instrTex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</w:p>
          <w:p w14:paraId="1C994AB3" w14:textId="77777777" w:rsidR="0069124F" w:rsidRPr="00DE2DCA" w:rsidRDefault="0069124F" w:rsidP="000578F4">
            <w:pPr>
              <w:spacing w:line="240" w:lineRule="exact"/>
              <w:ind w:right="-720"/>
              <w:rPr>
                <w:lang w:val="es-MX"/>
              </w:rPr>
            </w:pPr>
          </w:p>
        </w:tc>
        <w:tc>
          <w:tcPr>
            <w:tcW w:w="2880" w:type="dxa"/>
            <w:shd w:val="clear" w:color="auto" w:fill="auto"/>
          </w:tcPr>
          <w:p w14:paraId="3FD37C96" w14:textId="218B5962" w:rsidR="00483ED3" w:rsidRPr="00DE2DCA" w:rsidRDefault="0078307C" w:rsidP="000578F4">
            <w:pPr>
              <w:spacing w:line="240" w:lineRule="exact"/>
              <w:ind w:right="-720"/>
              <w:rPr>
                <w:lang w:val="es-MX"/>
              </w:rPr>
            </w:pP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FORMTEXT </w:instrTex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2F5F4BE1" w14:textId="20D8BE54" w:rsidR="00727E72" w:rsidRPr="00DE2DCA" w:rsidRDefault="00727E72" w:rsidP="000578F4">
            <w:pPr>
              <w:spacing w:line="240" w:lineRule="exact"/>
              <w:ind w:right="-720"/>
              <w:rPr>
                <w:rFonts w:ascii="Calibri" w:hAnsi="Calibri" w:cs="Arial"/>
                <w:b/>
                <w:sz w:val="20"/>
                <w:szCs w:val="20"/>
                <w:lang w:val="es-MX"/>
              </w:rPr>
            </w:pP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MX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separate"/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end"/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t xml:space="preserve"> OMRI  </w:t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MX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separate"/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end"/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t>WSDA</w:t>
            </w:r>
          </w:p>
          <w:p w14:paraId="75EEB1DB" w14:textId="46B6BD68" w:rsidR="00483ED3" w:rsidRPr="00DE2DCA" w:rsidRDefault="00727E72" w:rsidP="000578F4">
            <w:pPr>
              <w:spacing w:line="240" w:lineRule="exact"/>
              <w:ind w:right="-720"/>
              <w:rPr>
                <w:lang w:val="es-MX"/>
              </w:rPr>
            </w:pP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t xml:space="preserve"> OTRO 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FORMTEXT </w:instrTex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</w:p>
        </w:tc>
        <w:tc>
          <w:tcPr>
            <w:tcW w:w="2718" w:type="dxa"/>
            <w:shd w:val="clear" w:color="auto" w:fill="auto"/>
          </w:tcPr>
          <w:p w14:paraId="612A0476" w14:textId="0B78F41B" w:rsidR="00483ED3" w:rsidRPr="00DE2DCA" w:rsidRDefault="00727E72" w:rsidP="000578F4">
            <w:pPr>
              <w:spacing w:line="240" w:lineRule="exact"/>
              <w:ind w:right="-720"/>
              <w:rPr>
                <w:lang w:val="es-MX"/>
              </w:rPr>
            </w:pP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FORMTEXT </w:instrTex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</w:p>
        </w:tc>
      </w:tr>
      <w:tr w:rsidR="00483ED3" w:rsidRPr="00351F55" w14:paraId="7AE89218" w14:textId="77777777" w:rsidTr="000578F4">
        <w:tc>
          <w:tcPr>
            <w:tcW w:w="2628" w:type="dxa"/>
            <w:shd w:val="clear" w:color="auto" w:fill="auto"/>
          </w:tcPr>
          <w:p w14:paraId="488E7B5B" w14:textId="4754F12C" w:rsidR="00483ED3" w:rsidRPr="00DE2DCA" w:rsidRDefault="00225760" w:rsidP="000578F4">
            <w:pPr>
              <w:spacing w:line="240" w:lineRule="exact"/>
              <w:ind w:right="-720"/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pP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FORMTEXT </w:instrTex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</w:p>
          <w:p w14:paraId="1D1F363D" w14:textId="77777777" w:rsidR="00225760" w:rsidRPr="00DE2DCA" w:rsidRDefault="00225760" w:rsidP="000578F4">
            <w:pPr>
              <w:spacing w:line="240" w:lineRule="exact"/>
              <w:ind w:right="-720"/>
              <w:rPr>
                <w:lang w:val="es-MX"/>
              </w:rPr>
            </w:pPr>
          </w:p>
        </w:tc>
        <w:tc>
          <w:tcPr>
            <w:tcW w:w="2880" w:type="dxa"/>
            <w:shd w:val="clear" w:color="auto" w:fill="auto"/>
          </w:tcPr>
          <w:p w14:paraId="51709661" w14:textId="5C83A099" w:rsidR="00483ED3" w:rsidRPr="00DE2DCA" w:rsidRDefault="0078307C" w:rsidP="000578F4">
            <w:pPr>
              <w:spacing w:line="240" w:lineRule="exact"/>
              <w:ind w:right="-720"/>
              <w:rPr>
                <w:lang w:val="es-MX"/>
              </w:rPr>
            </w:pP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FORMTEXT </w:instrTex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6745E75F" w14:textId="4CFE1C20" w:rsidR="00727E72" w:rsidRPr="00DE2DCA" w:rsidRDefault="00727E72" w:rsidP="000578F4">
            <w:pPr>
              <w:spacing w:line="240" w:lineRule="exact"/>
              <w:ind w:right="-720"/>
              <w:rPr>
                <w:rFonts w:ascii="Calibri" w:hAnsi="Calibri" w:cs="Arial"/>
                <w:b/>
                <w:sz w:val="20"/>
                <w:szCs w:val="20"/>
                <w:lang w:val="es-MX"/>
              </w:rPr>
            </w:pP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MX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separate"/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end"/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t xml:space="preserve"> OMRI  </w:t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MX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separate"/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end"/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t>WSDA</w:t>
            </w:r>
          </w:p>
          <w:p w14:paraId="7FCA0312" w14:textId="019D0F40" w:rsidR="00483ED3" w:rsidRPr="00DE2DCA" w:rsidRDefault="00727E72" w:rsidP="000578F4">
            <w:pPr>
              <w:spacing w:line="240" w:lineRule="exact"/>
              <w:ind w:right="-720"/>
              <w:rPr>
                <w:lang w:val="es-MX"/>
              </w:rPr>
            </w:pP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t xml:space="preserve"> OTRO 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FORMTEXT </w:instrTex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</w:p>
        </w:tc>
        <w:tc>
          <w:tcPr>
            <w:tcW w:w="2718" w:type="dxa"/>
            <w:shd w:val="clear" w:color="auto" w:fill="auto"/>
          </w:tcPr>
          <w:p w14:paraId="03E4C866" w14:textId="5994BAB3" w:rsidR="00483ED3" w:rsidRPr="00DE2DCA" w:rsidRDefault="00727E72" w:rsidP="000578F4">
            <w:pPr>
              <w:spacing w:line="240" w:lineRule="exact"/>
              <w:ind w:right="-720"/>
              <w:rPr>
                <w:lang w:val="es-MX"/>
              </w:rPr>
            </w:pP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FORMTEXT </w:instrTex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</w:p>
        </w:tc>
      </w:tr>
      <w:tr w:rsidR="00483ED3" w:rsidRPr="00351F55" w14:paraId="24BB797B" w14:textId="77777777" w:rsidTr="000578F4">
        <w:tc>
          <w:tcPr>
            <w:tcW w:w="2628" w:type="dxa"/>
            <w:shd w:val="clear" w:color="auto" w:fill="auto"/>
          </w:tcPr>
          <w:p w14:paraId="4739A6E4" w14:textId="487C16B0" w:rsidR="00483ED3" w:rsidRPr="00DE2DCA" w:rsidRDefault="00225760" w:rsidP="000578F4">
            <w:pPr>
              <w:spacing w:line="240" w:lineRule="exact"/>
              <w:ind w:right="-720"/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pP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FORMTEXT </w:instrTex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</w:p>
          <w:p w14:paraId="09C4628E" w14:textId="77777777" w:rsidR="00225760" w:rsidRPr="00DE2DCA" w:rsidRDefault="00225760" w:rsidP="000578F4">
            <w:pPr>
              <w:spacing w:line="240" w:lineRule="exact"/>
              <w:ind w:right="-720"/>
              <w:rPr>
                <w:lang w:val="es-MX"/>
              </w:rPr>
            </w:pPr>
          </w:p>
        </w:tc>
        <w:tc>
          <w:tcPr>
            <w:tcW w:w="2880" w:type="dxa"/>
            <w:shd w:val="clear" w:color="auto" w:fill="auto"/>
          </w:tcPr>
          <w:p w14:paraId="4E05A060" w14:textId="38FC10F1" w:rsidR="00483ED3" w:rsidRPr="00DE2DCA" w:rsidRDefault="0078307C" w:rsidP="000578F4">
            <w:pPr>
              <w:spacing w:line="240" w:lineRule="exact"/>
              <w:ind w:right="-720"/>
              <w:rPr>
                <w:lang w:val="es-MX"/>
              </w:rPr>
            </w:pP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FORMTEXT </w:instrTex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48E664F5" w14:textId="47C2D1F3" w:rsidR="00727E72" w:rsidRPr="00DE2DCA" w:rsidRDefault="00727E72" w:rsidP="000578F4">
            <w:pPr>
              <w:spacing w:line="240" w:lineRule="exact"/>
              <w:ind w:right="-720"/>
              <w:rPr>
                <w:rFonts w:ascii="Calibri" w:hAnsi="Calibri" w:cs="Arial"/>
                <w:b/>
                <w:sz w:val="20"/>
                <w:szCs w:val="20"/>
                <w:lang w:val="es-MX"/>
              </w:rPr>
            </w:pP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MX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separate"/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end"/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t xml:space="preserve"> OMRI  </w:t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MX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separate"/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end"/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t>WSDA</w:t>
            </w:r>
          </w:p>
          <w:p w14:paraId="49BBDBED" w14:textId="6868F106" w:rsidR="00483ED3" w:rsidRPr="00DE2DCA" w:rsidRDefault="00727E72" w:rsidP="000578F4">
            <w:pPr>
              <w:spacing w:line="240" w:lineRule="exact"/>
              <w:ind w:right="-720"/>
              <w:rPr>
                <w:lang w:val="es-MX"/>
              </w:rPr>
            </w:pP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t xml:space="preserve"> OTRO 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FORMTEXT </w:instrTex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</w:p>
        </w:tc>
        <w:tc>
          <w:tcPr>
            <w:tcW w:w="2718" w:type="dxa"/>
            <w:shd w:val="clear" w:color="auto" w:fill="auto"/>
          </w:tcPr>
          <w:p w14:paraId="46F0F388" w14:textId="1FD4683E" w:rsidR="00483ED3" w:rsidRPr="00DE2DCA" w:rsidRDefault="00727E72" w:rsidP="000578F4">
            <w:pPr>
              <w:spacing w:line="240" w:lineRule="exact"/>
              <w:ind w:right="-720"/>
              <w:rPr>
                <w:lang w:val="es-MX"/>
              </w:rPr>
            </w:pP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FORMTEXT </w:instrTex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</w:p>
        </w:tc>
      </w:tr>
      <w:tr w:rsidR="00483ED3" w:rsidRPr="00351F55" w14:paraId="22D94593" w14:textId="77777777" w:rsidTr="000578F4">
        <w:tc>
          <w:tcPr>
            <w:tcW w:w="2628" w:type="dxa"/>
            <w:shd w:val="clear" w:color="auto" w:fill="auto"/>
          </w:tcPr>
          <w:p w14:paraId="47302BB1" w14:textId="1E96254B" w:rsidR="00483ED3" w:rsidRPr="00DE2DCA" w:rsidRDefault="00225760" w:rsidP="000578F4">
            <w:pPr>
              <w:spacing w:line="240" w:lineRule="exact"/>
              <w:ind w:right="-720"/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pP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FORMTEXT </w:instrTex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</w:p>
          <w:p w14:paraId="1E08EE22" w14:textId="77777777" w:rsidR="00225760" w:rsidRPr="00DE2DCA" w:rsidRDefault="00225760" w:rsidP="000578F4">
            <w:pPr>
              <w:spacing w:line="240" w:lineRule="exact"/>
              <w:ind w:right="-720"/>
              <w:rPr>
                <w:lang w:val="es-MX"/>
              </w:rPr>
            </w:pPr>
          </w:p>
        </w:tc>
        <w:tc>
          <w:tcPr>
            <w:tcW w:w="2880" w:type="dxa"/>
            <w:shd w:val="clear" w:color="auto" w:fill="auto"/>
          </w:tcPr>
          <w:p w14:paraId="57A4571B" w14:textId="791C02F6" w:rsidR="00483ED3" w:rsidRPr="00DE2DCA" w:rsidRDefault="0078307C" w:rsidP="000578F4">
            <w:pPr>
              <w:spacing w:line="240" w:lineRule="exact"/>
              <w:ind w:right="-720"/>
              <w:rPr>
                <w:lang w:val="es-MX"/>
              </w:rPr>
            </w:pP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FORMTEXT </w:instrTex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56AE8EF5" w14:textId="71F7CFB3" w:rsidR="00727E72" w:rsidRPr="00DE2DCA" w:rsidRDefault="00727E72" w:rsidP="000578F4">
            <w:pPr>
              <w:spacing w:line="240" w:lineRule="exact"/>
              <w:ind w:right="-720"/>
              <w:rPr>
                <w:rFonts w:ascii="Calibri" w:hAnsi="Calibri" w:cs="Arial"/>
                <w:b/>
                <w:sz w:val="20"/>
                <w:szCs w:val="20"/>
                <w:lang w:val="es-MX"/>
              </w:rPr>
            </w:pP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MX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separate"/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end"/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t xml:space="preserve"> OMRI  </w:t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MX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separate"/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end"/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t>WSDA</w:t>
            </w:r>
          </w:p>
          <w:p w14:paraId="01AF3948" w14:textId="41CDFC68" w:rsidR="00483ED3" w:rsidRPr="00DE2DCA" w:rsidRDefault="00727E72" w:rsidP="000578F4">
            <w:pPr>
              <w:spacing w:line="240" w:lineRule="exact"/>
              <w:ind w:right="-720"/>
              <w:rPr>
                <w:lang w:val="es-MX"/>
              </w:rPr>
            </w:pP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t xml:space="preserve"> OTRO 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FORMTEXT </w:instrTex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</w:p>
        </w:tc>
        <w:tc>
          <w:tcPr>
            <w:tcW w:w="2718" w:type="dxa"/>
            <w:shd w:val="clear" w:color="auto" w:fill="auto"/>
          </w:tcPr>
          <w:p w14:paraId="3A351E54" w14:textId="790880FD" w:rsidR="00483ED3" w:rsidRPr="00DE2DCA" w:rsidRDefault="00727E72" w:rsidP="000578F4">
            <w:pPr>
              <w:spacing w:line="240" w:lineRule="exact"/>
              <w:ind w:right="-720"/>
              <w:rPr>
                <w:lang w:val="es-MX"/>
              </w:rPr>
            </w:pP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FORMTEXT </w:instrTex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</w:p>
        </w:tc>
      </w:tr>
      <w:tr w:rsidR="00483ED3" w:rsidRPr="00351F55" w14:paraId="74157883" w14:textId="77777777" w:rsidTr="000578F4">
        <w:tc>
          <w:tcPr>
            <w:tcW w:w="2628" w:type="dxa"/>
            <w:shd w:val="clear" w:color="auto" w:fill="auto"/>
          </w:tcPr>
          <w:p w14:paraId="044EE6B5" w14:textId="56C9AB1D" w:rsidR="00483ED3" w:rsidRPr="00DE2DCA" w:rsidRDefault="00225760" w:rsidP="000578F4">
            <w:pPr>
              <w:spacing w:line="240" w:lineRule="exact"/>
              <w:ind w:right="-720"/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pP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FORMTEXT </w:instrTex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</w:p>
          <w:p w14:paraId="61F55A1C" w14:textId="77777777" w:rsidR="00225760" w:rsidRPr="00DE2DCA" w:rsidRDefault="00225760" w:rsidP="000578F4">
            <w:pPr>
              <w:spacing w:line="240" w:lineRule="exact"/>
              <w:ind w:right="-720"/>
              <w:rPr>
                <w:lang w:val="es-MX"/>
              </w:rPr>
            </w:pPr>
          </w:p>
        </w:tc>
        <w:tc>
          <w:tcPr>
            <w:tcW w:w="2880" w:type="dxa"/>
            <w:shd w:val="clear" w:color="auto" w:fill="auto"/>
          </w:tcPr>
          <w:p w14:paraId="1C8ED265" w14:textId="1E2B15B5" w:rsidR="00483ED3" w:rsidRPr="00DE2DCA" w:rsidRDefault="0078307C" w:rsidP="000578F4">
            <w:pPr>
              <w:spacing w:line="240" w:lineRule="exact"/>
              <w:ind w:right="-720"/>
              <w:rPr>
                <w:lang w:val="es-MX"/>
              </w:rPr>
            </w:pP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FORMTEXT </w:instrTex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2E2A2796" w14:textId="39765676" w:rsidR="00727E72" w:rsidRPr="00DE2DCA" w:rsidRDefault="00727E72" w:rsidP="000578F4">
            <w:pPr>
              <w:spacing w:line="240" w:lineRule="exact"/>
              <w:ind w:right="-720"/>
              <w:rPr>
                <w:rFonts w:ascii="Calibri" w:hAnsi="Calibri" w:cs="Arial"/>
                <w:b/>
                <w:sz w:val="20"/>
                <w:szCs w:val="20"/>
                <w:lang w:val="es-MX"/>
              </w:rPr>
            </w:pP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MX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separate"/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end"/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t xml:space="preserve"> OMRI  </w:t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MX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separate"/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end"/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t>WSDA</w:t>
            </w:r>
          </w:p>
          <w:p w14:paraId="223D767E" w14:textId="23E51345" w:rsidR="00483ED3" w:rsidRPr="00DE2DCA" w:rsidRDefault="00727E72" w:rsidP="000578F4">
            <w:pPr>
              <w:spacing w:line="240" w:lineRule="exact"/>
              <w:ind w:right="-720"/>
              <w:rPr>
                <w:lang w:val="es-MX"/>
              </w:rPr>
            </w:pP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t xml:space="preserve"> OTRO 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FORMTEXT </w:instrTex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</w:p>
        </w:tc>
        <w:tc>
          <w:tcPr>
            <w:tcW w:w="2718" w:type="dxa"/>
            <w:shd w:val="clear" w:color="auto" w:fill="auto"/>
          </w:tcPr>
          <w:p w14:paraId="2AF780D0" w14:textId="35954409" w:rsidR="00483ED3" w:rsidRPr="00DE2DCA" w:rsidRDefault="00727E72" w:rsidP="000578F4">
            <w:pPr>
              <w:spacing w:line="240" w:lineRule="exact"/>
              <w:ind w:right="-720"/>
              <w:rPr>
                <w:lang w:val="es-MX"/>
              </w:rPr>
            </w:pP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FORMTEXT </w:instrTex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</w:p>
        </w:tc>
      </w:tr>
      <w:tr w:rsidR="00483ED3" w:rsidRPr="00351F55" w14:paraId="3BD3C9EA" w14:textId="77777777" w:rsidTr="000578F4">
        <w:tc>
          <w:tcPr>
            <w:tcW w:w="2628" w:type="dxa"/>
            <w:shd w:val="clear" w:color="auto" w:fill="auto"/>
          </w:tcPr>
          <w:p w14:paraId="76BD2855" w14:textId="0A0FC76B" w:rsidR="00483ED3" w:rsidRPr="00DE2DCA" w:rsidRDefault="00225760" w:rsidP="000578F4">
            <w:pPr>
              <w:spacing w:line="240" w:lineRule="exact"/>
              <w:ind w:right="-720"/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pP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FORMTEXT </w:instrTex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</w:p>
          <w:p w14:paraId="51C130B3" w14:textId="77777777" w:rsidR="00225760" w:rsidRPr="00DE2DCA" w:rsidRDefault="00225760" w:rsidP="000578F4">
            <w:pPr>
              <w:spacing w:line="240" w:lineRule="exact"/>
              <w:ind w:right="-720"/>
              <w:rPr>
                <w:lang w:val="es-MX"/>
              </w:rPr>
            </w:pPr>
          </w:p>
        </w:tc>
        <w:tc>
          <w:tcPr>
            <w:tcW w:w="2880" w:type="dxa"/>
            <w:shd w:val="clear" w:color="auto" w:fill="auto"/>
          </w:tcPr>
          <w:p w14:paraId="7B762B8D" w14:textId="400B189F" w:rsidR="00483ED3" w:rsidRPr="00DE2DCA" w:rsidRDefault="0078307C" w:rsidP="000578F4">
            <w:pPr>
              <w:spacing w:line="240" w:lineRule="exact"/>
              <w:ind w:right="-720"/>
              <w:rPr>
                <w:lang w:val="es-MX"/>
              </w:rPr>
            </w:pP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FORMTEXT </w:instrTex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7F71A8F8" w14:textId="4B0667C7" w:rsidR="00727E72" w:rsidRPr="00DE2DCA" w:rsidRDefault="00727E72" w:rsidP="000578F4">
            <w:pPr>
              <w:spacing w:line="240" w:lineRule="exact"/>
              <w:ind w:right="-720"/>
              <w:rPr>
                <w:rFonts w:ascii="Calibri" w:hAnsi="Calibri" w:cs="Arial"/>
                <w:b/>
                <w:sz w:val="20"/>
                <w:szCs w:val="20"/>
                <w:lang w:val="es-MX"/>
              </w:rPr>
            </w:pP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MX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separate"/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end"/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t xml:space="preserve"> OMRI  </w:t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MX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separate"/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end"/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t>WSDA</w:t>
            </w:r>
          </w:p>
          <w:p w14:paraId="466C2FE6" w14:textId="48DED406" w:rsidR="00483ED3" w:rsidRPr="00DE2DCA" w:rsidRDefault="00727E72" w:rsidP="000578F4">
            <w:pPr>
              <w:spacing w:line="240" w:lineRule="exact"/>
              <w:ind w:right="-720"/>
              <w:rPr>
                <w:lang w:val="es-MX"/>
              </w:rPr>
            </w:pP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t xml:space="preserve"> OTRO 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FORMTEXT </w:instrTex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</w:p>
        </w:tc>
        <w:tc>
          <w:tcPr>
            <w:tcW w:w="2718" w:type="dxa"/>
            <w:shd w:val="clear" w:color="auto" w:fill="auto"/>
          </w:tcPr>
          <w:p w14:paraId="3F76637F" w14:textId="107D6F51" w:rsidR="00483ED3" w:rsidRPr="00DE2DCA" w:rsidRDefault="00727E72" w:rsidP="000578F4">
            <w:pPr>
              <w:spacing w:line="240" w:lineRule="exact"/>
              <w:ind w:right="-720"/>
              <w:rPr>
                <w:lang w:val="es-MX"/>
              </w:rPr>
            </w:pP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FORMTEXT </w:instrTex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</w:p>
        </w:tc>
      </w:tr>
      <w:tr w:rsidR="00483ED3" w:rsidRPr="00351F55" w14:paraId="16842E4E" w14:textId="77777777" w:rsidTr="000578F4">
        <w:tc>
          <w:tcPr>
            <w:tcW w:w="2628" w:type="dxa"/>
            <w:shd w:val="clear" w:color="auto" w:fill="auto"/>
          </w:tcPr>
          <w:p w14:paraId="46F5FA7D" w14:textId="023D0B06" w:rsidR="00483ED3" w:rsidRPr="00DE2DCA" w:rsidRDefault="00225760" w:rsidP="000578F4">
            <w:pPr>
              <w:spacing w:line="240" w:lineRule="exact"/>
              <w:ind w:right="-720"/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pP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FORMTEXT </w:instrTex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</w:p>
          <w:p w14:paraId="65975723" w14:textId="77777777" w:rsidR="00225760" w:rsidRPr="00DE2DCA" w:rsidRDefault="00225760" w:rsidP="000578F4">
            <w:pPr>
              <w:spacing w:line="240" w:lineRule="exact"/>
              <w:ind w:right="-720"/>
              <w:rPr>
                <w:lang w:val="es-MX"/>
              </w:rPr>
            </w:pPr>
          </w:p>
        </w:tc>
        <w:tc>
          <w:tcPr>
            <w:tcW w:w="2880" w:type="dxa"/>
            <w:shd w:val="clear" w:color="auto" w:fill="auto"/>
          </w:tcPr>
          <w:p w14:paraId="79F6CFB9" w14:textId="7C12B41E" w:rsidR="00483ED3" w:rsidRPr="00DE2DCA" w:rsidRDefault="0078307C" w:rsidP="000578F4">
            <w:pPr>
              <w:spacing w:line="240" w:lineRule="exact"/>
              <w:ind w:right="-720"/>
              <w:rPr>
                <w:lang w:val="es-MX"/>
              </w:rPr>
            </w:pP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FORMTEXT </w:instrTex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0C8BEFA2" w14:textId="375C0656" w:rsidR="00727E72" w:rsidRPr="00DE2DCA" w:rsidRDefault="00727E72" w:rsidP="000578F4">
            <w:pPr>
              <w:spacing w:line="240" w:lineRule="exact"/>
              <w:ind w:right="-720"/>
              <w:rPr>
                <w:rFonts w:ascii="Calibri" w:hAnsi="Calibri" w:cs="Arial"/>
                <w:b/>
                <w:sz w:val="20"/>
                <w:szCs w:val="20"/>
                <w:lang w:val="es-MX"/>
              </w:rPr>
            </w:pP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MX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separate"/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end"/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t xml:space="preserve"> OMRI  </w:t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MX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separate"/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end"/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t>WSDA</w:t>
            </w:r>
          </w:p>
          <w:p w14:paraId="6F74E467" w14:textId="2463361E" w:rsidR="00483ED3" w:rsidRPr="00DE2DCA" w:rsidRDefault="00727E72" w:rsidP="000578F4">
            <w:pPr>
              <w:spacing w:line="240" w:lineRule="exact"/>
              <w:ind w:right="-720"/>
              <w:rPr>
                <w:lang w:val="es-MX"/>
              </w:rPr>
            </w:pP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t xml:space="preserve"> OTRO 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FORMTEXT </w:instrTex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</w:p>
        </w:tc>
        <w:tc>
          <w:tcPr>
            <w:tcW w:w="2718" w:type="dxa"/>
            <w:shd w:val="clear" w:color="auto" w:fill="auto"/>
          </w:tcPr>
          <w:p w14:paraId="726B395A" w14:textId="0D5F0A7A" w:rsidR="00483ED3" w:rsidRPr="00DE2DCA" w:rsidRDefault="00727E72" w:rsidP="000578F4">
            <w:pPr>
              <w:spacing w:line="240" w:lineRule="exact"/>
              <w:ind w:right="-720"/>
              <w:rPr>
                <w:lang w:val="es-MX"/>
              </w:rPr>
            </w:pP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FORMTEXT </w:instrTex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</w:p>
        </w:tc>
      </w:tr>
      <w:tr w:rsidR="00483ED3" w:rsidRPr="00351F55" w14:paraId="2F52931F" w14:textId="77777777" w:rsidTr="000578F4">
        <w:tc>
          <w:tcPr>
            <w:tcW w:w="2628" w:type="dxa"/>
            <w:shd w:val="clear" w:color="auto" w:fill="auto"/>
          </w:tcPr>
          <w:p w14:paraId="67F11C82" w14:textId="2E872E98" w:rsidR="00483ED3" w:rsidRPr="00DE2DCA" w:rsidRDefault="00225760" w:rsidP="000578F4">
            <w:pPr>
              <w:spacing w:line="240" w:lineRule="exact"/>
              <w:ind w:right="-720"/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pP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FORMTEXT </w:instrTex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</w:p>
          <w:p w14:paraId="27DF8D95" w14:textId="77777777" w:rsidR="00225760" w:rsidRPr="00DE2DCA" w:rsidRDefault="00225760" w:rsidP="000578F4">
            <w:pPr>
              <w:spacing w:line="240" w:lineRule="exact"/>
              <w:ind w:right="-720"/>
              <w:rPr>
                <w:lang w:val="es-MX"/>
              </w:rPr>
            </w:pPr>
          </w:p>
        </w:tc>
        <w:tc>
          <w:tcPr>
            <w:tcW w:w="2880" w:type="dxa"/>
            <w:shd w:val="clear" w:color="auto" w:fill="auto"/>
          </w:tcPr>
          <w:p w14:paraId="46474540" w14:textId="65144DBE" w:rsidR="00483ED3" w:rsidRPr="00DE2DCA" w:rsidRDefault="0078307C" w:rsidP="000578F4">
            <w:pPr>
              <w:spacing w:line="240" w:lineRule="exact"/>
              <w:ind w:right="-720"/>
              <w:rPr>
                <w:lang w:val="es-MX"/>
              </w:rPr>
            </w:pP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FORMTEXT </w:instrTex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373883F7" w14:textId="6CE9B876" w:rsidR="000D6F25" w:rsidRPr="00DE2DCA" w:rsidRDefault="000D6F25" w:rsidP="000578F4">
            <w:pPr>
              <w:spacing w:line="240" w:lineRule="exact"/>
              <w:ind w:right="-720"/>
              <w:rPr>
                <w:rFonts w:ascii="Calibri" w:hAnsi="Calibri" w:cs="Arial"/>
                <w:b/>
                <w:sz w:val="20"/>
                <w:szCs w:val="20"/>
                <w:lang w:val="es-MX"/>
              </w:rPr>
            </w:pP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MX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separate"/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end"/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t xml:space="preserve"> OMRI  </w:t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MX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separate"/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end"/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t>WSDA</w:t>
            </w:r>
          </w:p>
          <w:p w14:paraId="0E2B5ACC" w14:textId="56C5C61E" w:rsidR="00483ED3" w:rsidRPr="00DE2DCA" w:rsidRDefault="000D6F25" w:rsidP="000578F4">
            <w:pPr>
              <w:spacing w:line="240" w:lineRule="exact"/>
              <w:ind w:right="-720"/>
              <w:rPr>
                <w:lang w:val="es-MX"/>
              </w:rPr>
            </w:pP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t xml:space="preserve"> OTRO 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FORMTEXT </w:instrTex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</w:p>
        </w:tc>
        <w:tc>
          <w:tcPr>
            <w:tcW w:w="2718" w:type="dxa"/>
            <w:shd w:val="clear" w:color="auto" w:fill="auto"/>
          </w:tcPr>
          <w:p w14:paraId="30470333" w14:textId="2D889E4B" w:rsidR="00483ED3" w:rsidRPr="00DE2DCA" w:rsidRDefault="00727E72" w:rsidP="000578F4">
            <w:pPr>
              <w:spacing w:line="240" w:lineRule="exact"/>
              <w:ind w:right="-720"/>
              <w:rPr>
                <w:lang w:val="es-MX"/>
              </w:rPr>
            </w:pP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FORMTEXT </w:instrTex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</w:p>
        </w:tc>
      </w:tr>
      <w:tr w:rsidR="00483ED3" w:rsidRPr="00351F55" w14:paraId="28F82C6D" w14:textId="77777777" w:rsidTr="000578F4">
        <w:tc>
          <w:tcPr>
            <w:tcW w:w="2628" w:type="dxa"/>
            <w:shd w:val="clear" w:color="auto" w:fill="auto"/>
          </w:tcPr>
          <w:p w14:paraId="0DE2CCB4" w14:textId="033EBC86" w:rsidR="00483ED3" w:rsidRPr="00DE2DCA" w:rsidRDefault="00225760" w:rsidP="000578F4">
            <w:pPr>
              <w:spacing w:line="240" w:lineRule="exact"/>
              <w:ind w:right="-720"/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pP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FORMTEXT </w:instrTex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</w:p>
          <w:p w14:paraId="50D3D0F5" w14:textId="77777777" w:rsidR="00225760" w:rsidRPr="00DE2DCA" w:rsidRDefault="00225760" w:rsidP="000578F4">
            <w:pPr>
              <w:spacing w:line="240" w:lineRule="exact"/>
              <w:ind w:right="-720"/>
              <w:rPr>
                <w:lang w:val="es-MX"/>
              </w:rPr>
            </w:pPr>
          </w:p>
        </w:tc>
        <w:tc>
          <w:tcPr>
            <w:tcW w:w="2880" w:type="dxa"/>
            <w:shd w:val="clear" w:color="auto" w:fill="auto"/>
          </w:tcPr>
          <w:p w14:paraId="6904305A" w14:textId="758DCAA2" w:rsidR="00483ED3" w:rsidRPr="00DE2DCA" w:rsidRDefault="0078307C" w:rsidP="000578F4">
            <w:pPr>
              <w:spacing w:line="240" w:lineRule="exact"/>
              <w:ind w:right="-720"/>
              <w:rPr>
                <w:lang w:val="es-MX"/>
              </w:rPr>
            </w:pP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FORMTEXT </w:instrTex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60BFD55E" w14:textId="4F291F94" w:rsidR="000D6F25" w:rsidRPr="00DE2DCA" w:rsidRDefault="000D6F25" w:rsidP="000578F4">
            <w:pPr>
              <w:spacing w:line="240" w:lineRule="exact"/>
              <w:ind w:right="-720"/>
              <w:rPr>
                <w:rFonts w:ascii="Calibri" w:hAnsi="Calibri" w:cs="Arial"/>
                <w:b/>
                <w:sz w:val="20"/>
                <w:szCs w:val="20"/>
                <w:lang w:val="es-MX"/>
              </w:rPr>
            </w:pP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MX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separate"/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end"/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t xml:space="preserve"> OMRI  </w:t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MX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separate"/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end"/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t>WSDA</w:t>
            </w:r>
          </w:p>
          <w:p w14:paraId="3A696DD6" w14:textId="4D2278D8" w:rsidR="00483ED3" w:rsidRPr="00DE2DCA" w:rsidRDefault="000D6F25" w:rsidP="000578F4">
            <w:pPr>
              <w:spacing w:line="240" w:lineRule="exact"/>
              <w:ind w:right="-720"/>
              <w:rPr>
                <w:lang w:val="es-MX"/>
              </w:rPr>
            </w:pP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t xml:space="preserve"> OTRO 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FORMTEXT </w:instrTex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</w:p>
        </w:tc>
        <w:tc>
          <w:tcPr>
            <w:tcW w:w="2718" w:type="dxa"/>
            <w:shd w:val="clear" w:color="auto" w:fill="auto"/>
          </w:tcPr>
          <w:p w14:paraId="79A779CA" w14:textId="18D6835D" w:rsidR="00483ED3" w:rsidRPr="00DE2DCA" w:rsidRDefault="00727E72" w:rsidP="000578F4">
            <w:pPr>
              <w:spacing w:line="240" w:lineRule="exact"/>
              <w:ind w:right="-720"/>
              <w:rPr>
                <w:lang w:val="es-MX"/>
              </w:rPr>
            </w:pP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FORMTEXT </w:instrTex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</w:p>
        </w:tc>
      </w:tr>
      <w:tr w:rsidR="00483ED3" w:rsidRPr="00351F55" w14:paraId="30446BC2" w14:textId="77777777" w:rsidTr="000578F4">
        <w:tc>
          <w:tcPr>
            <w:tcW w:w="2628" w:type="dxa"/>
            <w:shd w:val="clear" w:color="auto" w:fill="auto"/>
          </w:tcPr>
          <w:p w14:paraId="53CD16C1" w14:textId="07A36547" w:rsidR="00483ED3" w:rsidRPr="00DE2DCA" w:rsidRDefault="00225760" w:rsidP="000578F4">
            <w:pPr>
              <w:spacing w:line="240" w:lineRule="exact"/>
              <w:ind w:right="-720"/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pP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FORMTEXT </w:instrTex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</w:p>
          <w:p w14:paraId="7DEEDD0D" w14:textId="77777777" w:rsidR="00225760" w:rsidRPr="00DE2DCA" w:rsidRDefault="00225760" w:rsidP="000578F4">
            <w:pPr>
              <w:spacing w:line="240" w:lineRule="exact"/>
              <w:ind w:right="-720"/>
              <w:rPr>
                <w:lang w:val="es-MX"/>
              </w:rPr>
            </w:pPr>
          </w:p>
        </w:tc>
        <w:tc>
          <w:tcPr>
            <w:tcW w:w="2880" w:type="dxa"/>
            <w:shd w:val="clear" w:color="auto" w:fill="auto"/>
          </w:tcPr>
          <w:p w14:paraId="4FA32DFD" w14:textId="663746A6" w:rsidR="00483ED3" w:rsidRPr="00DE2DCA" w:rsidRDefault="0078307C" w:rsidP="000578F4">
            <w:pPr>
              <w:spacing w:line="240" w:lineRule="exact"/>
              <w:ind w:right="-720"/>
              <w:rPr>
                <w:lang w:val="es-MX"/>
              </w:rPr>
            </w:pP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FORMTEXT </w:instrTex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42281CE6" w14:textId="3A5FE65C" w:rsidR="000D6F25" w:rsidRPr="00DE2DCA" w:rsidRDefault="000D6F25" w:rsidP="000578F4">
            <w:pPr>
              <w:spacing w:line="240" w:lineRule="exact"/>
              <w:ind w:right="-720"/>
              <w:rPr>
                <w:rFonts w:ascii="Calibri" w:hAnsi="Calibri" w:cs="Arial"/>
                <w:b/>
                <w:sz w:val="20"/>
                <w:szCs w:val="20"/>
                <w:lang w:val="es-MX"/>
              </w:rPr>
            </w:pP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MX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separate"/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end"/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t xml:space="preserve"> OMRI  </w:t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MX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separate"/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end"/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t>WSDA</w:t>
            </w:r>
          </w:p>
          <w:p w14:paraId="17E9832A" w14:textId="24886395" w:rsidR="00483ED3" w:rsidRPr="00DE2DCA" w:rsidRDefault="000D6F25" w:rsidP="000578F4">
            <w:pPr>
              <w:spacing w:line="240" w:lineRule="exact"/>
              <w:ind w:right="-720"/>
              <w:rPr>
                <w:lang w:val="es-MX"/>
              </w:rPr>
            </w:pP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t xml:space="preserve"> OTRO 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FORMTEXT </w:instrTex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</w:p>
        </w:tc>
        <w:tc>
          <w:tcPr>
            <w:tcW w:w="2718" w:type="dxa"/>
            <w:shd w:val="clear" w:color="auto" w:fill="auto"/>
          </w:tcPr>
          <w:p w14:paraId="7459B367" w14:textId="7521AB95" w:rsidR="00483ED3" w:rsidRPr="00DE2DCA" w:rsidRDefault="00727E72" w:rsidP="000578F4">
            <w:pPr>
              <w:spacing w:line="240" w:lineRule="exact"/>
              <w:ind w:right="-720"/>
              <w:rPr>
                <w:lang w:val="es-MX"/>
              </w:rPr>
            </w:pP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FORMTEXT </w:instrTex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</w:p>
        </w:tc>
      </w:tr>
      <w:tr w:rsidR="00483ED3" w:rsidRPr="00351F55" w14:paraId="1A844201" w14:textId="77777777" w:rsidTr="000578F4">
        <w:tc>
          <w:tcPr>
            <w:tcW w:w="2628" w:type="dxa"/>
            <w:shd w:val="clear" w:color="auto" w:fill="auto"/>
          </w:tcPr>
          <w:p w14:paraId="4BE6B656" w14:textId="1D09D625" w:rsidR="00483ED3" w:rsidRPr="00DE2DCA" w:rsidRDefault="00225760" w:rsidP="000578F4">
            <w:pPr>
              <w:spacing w:line="240" w:lineRule="exact"/>
              <w:ind w:right="-720"/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pP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FORMTEXT </w:instrTex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</w:p>
          <w:p w14:paraId="6CEDD84E" w14:textId="77777777" w:rsidR="00225760" w:rsidRPr="00DE2DCA" w:rsidRDefault="00225760" w:rsidP="000578F4">
            <w:pPr>
              <w:spacing w:line="240" w:lineRule="exact"/>
              <w:ind w:right="-720"/>
              <w:rPr>
                <w:lang w:val="es-MX"/>
              </w:rPr>
            </w:pPr>
          </w:p>
        </w:tc>
        <w:tc>
          <w:tcPr>
            <w:tcW w:w="2880" w:type="dxa"/>
            <w:shd w:val="clear" w:color="auto" w:fill="auto"/>
          </w:tcPr>
          <w:p w14:paraId="7B902B15" w14:textId="632E0D57" w:rsidR="00483ED3" w:rsidRPr="00DE2DCA" w:rsidRDefault="0078307C" w:rsidP="000578F4">
            <w:pPr>
              <w:spacing w:line="240" w:lineRule="exact"/>
              <w:ind w:right="-720"/>
              <w:rPr>
                <w:lang w:val="es-MX"/>
              </w:rPr>
            </w:pP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FORMTEXT </w:instrTex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64D1C37B" w14:textId="7C78BE19" w:rsidR="000D6F25" w:rsidRPr="00DE2DCA" w:rsidRDefault="000D6F25" w:rsidP="000578F4">
            <w:pPr>
              <w:spacing w:line="240" w:lineRule="exact"/>
              <w:ind w:right="-720"/>
              <w:rPr>
                <w:rFonts w:ascii="Calibri" w:hAnsi="Calibri" w:cs="Arial"/>
                <w:b/>
                <w:sz w:val="20"/>
                <w:szCs w:val="20"/>
                <w:lang w:val="es-MX"/>
              </w:rPr>
            </w:pP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MX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separate"/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end"/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t xml:space="preserve"> OMRI  </w:t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MX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separate"/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end"/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t>WSDA</w:t>
            </w:r>
          </w:p>
          <w:p w14:paraId="5E453374" w14:textId="0EF343C0" w:rsidR="00483ED3" w:rsidRPr="00DE2DCA" w:rsidRDefault="000D6F25" w:rsidP="000578F4">
            <w:pPr>
              <w:spacing w:line="240" w:lineRule="exact"/>
              <w:ind w:right="-720"/>
              <w:rPr>
                <w:lang w:val="es-MX"/>
              </w:rPr>
            </w:pP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t xml:space="preserve"> OTRO 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FORMTEXT </w:instrTex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</w:p>
        </w:tc>
        <w:tc>
          <w:tcPr>
            <w:tcW w:w="2718" w:type="dxa"/>
            <w:shd w:val="clear" w:color="auto" w:fill="auto"/>
          </w:tcPr>
          <w:p w14:paraId="1FD3C6F4" w14:textId="16A9CAB7" w:rsidR="00483ED3" w:rsidRPr="00DE2DCA" w:rsidRDefault="00727E72" w:rsidP="000578F4">
            <w:pPr>
              <w:spacing w:line="240" w:lineRule="exact"/>
              <w:ind w:right="-720"/>
              <w:rPr>
                <w:lang w:val="es-MX"/>
              </w:rPr>
            </w:pP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FORMTEXT </w:instrTex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</w:p>
        </w:tc>
      </w:tr>
      <w:tr w:rsidR="00483ED3" w:rsidRPr="00351F55" w14:paraId="583ABF90" w14:textId="77777777" w:rsidTr="000578F4">
        <w:tc>
          <w:tcPr>
            <w:tcW w:w="2628" w:type="dxa"/>
            <w:shd w:val="clear" w:color="auto" w:fill="auto"/>
          </w:tcPr>
          <w:p w14:paraId="5EE4DF27" w14:textId="49322147" w:rsidR="00483ED3" w:rsidRPr="00DE2DCA" w:rsidRDefault="00225760" w:rsidP="000578F4">
            <w:pPr>
              <w:spacing w:line="240" w:lineRule="exact"/>
              <w:ind w:right="-720"/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pP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FORMTEXT </w:instrTex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</w:p>
          <w:p w14:paraId="0D51BD41" w14:textId="77777777" w:rsidR="00225760" w:rsidRPr="00DE2DCA" w:rsidRDefault="00225760" w:rsidP="000578F4">
            <w:pPr>
              <w:spacing w:line="240" w:lineRule="exact"/>
              <w:ind w:right="-720"/>
              <w:rPr>
                <w:lang w:val="es-MX"/>
              </w:rPr>
            </w:pPr>
          </w:p>
        </w:tc>
        <w:tc>
          <w:tcPr>
            <w:tcW w:w="2880" w:type="dxa"/>
            <w:shd w:val="clear" w:color="auto" w:fill="auto"/>
          </w:tcPr>
          <w:p w14:paraId="13D6112D" w14:textId="0AE2D448" w:rsidR="00483ED3" w:rsidRPr="00DE2DCA" w:rsidRDefault="0078307C" w:rsidP="000578F4">
            <w:pPr>
              <w:spacing w:line="240" w:lineRule="exact"/>
              <w:ind w:right="-720"/>
              <w:rPr>
                <w:lang w:val="es-MX"/>
              </w:rPr>
            </w:pP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FORMTEXT </w:instrTex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165DA56C" w14:textId="33AF69BB" w:rsidR="000D6F25" w:rsidRPr="00DE2DCA" w:rsidRDefault="000D6F25" w:rsidP="000578F4">
            <w:pPr>
              <w:spacing w:line="240" w:lineRule="exact"/>
              <w:ind w:right="-720"/>
              <w:rPr>
                <w:rFonts w:ascii="Calibri" w:hAnsi="Calibri" w:cs="Arial"/>
                <w:b/>
                <w:sz w:val="20"/>
                <w:szCs w:val="20"/>
                <w:lang w:val="es-MX"/>
              </w:rPr>
            </w:pP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MX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separate"/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end"/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t xml:space="preserve"> OMRI  </w:t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MX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separate"/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end"/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t>WSDA</w:t>
            </w:r>
          </w:p>
          <w:p w14:paraId="219FCAF2" w14:textId="7384B251" w:rsidR="00483ED3" w:rsidRPr="00DE2DCA" w:rsidRDefault="000D6F25" w:rsidP="000578F4">
            <w:pPr>
              <w:spacing w:line="240" w:lineRule="exact"/>
              <w:ind w:right="-720"/>
              <w:rPr>
                <w:lang w:val="es-MX"/>
              </w:rPr>
            </w:pP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t xml:space="preserve"> OTRO 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FORMTEXT </w:instrTex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</w:p>
        </w:tc>
        <w:tc>
          <w:tcPr>
            <w:tcW w:w="2718" w:type="dxa"/>
            <w:shd w:val="clear" w:color="auto" w:fill="auto"/>
          </w:tcPr>
          <w:p w14:paraId="0A396DEC" w14:textId="62E468E3" w:rsidR="00483ED3" w:rsidRPr="00DE2DCA" w:rsidRDefault="00727E72" w:rsidP="000578F4">
            <w:pPr>
              <w:spacing w:line="240" w:lineRule="exact"/>
              <w:ind w:right="-720"/>
              <w:rPr>
                <w:lang w:val="es-MX"/>
              </w:rPr>
            </w:pP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FORMTEXT </w:instrTex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</w:p>
        </w:tc>
      </w:tr>
      <w:tr w:rsidR="00483ED3" w:rsidRPr="00351F55" w14:paraId="02BA50ED" w14:textId="77777777" w:rsidTr="000578F4">
        <w:tc>
          <w:tcPr>
            <w:tcW w:w="2628" w:type="dxa"/>
            <w:shd w:val="clear" w:color="auto" w:fill="auto"/>
          </w:tcPr>
          <w:p w14:paraId="60D3E66E" w14:textId="51896978" w:rsidR="00483ED3" w:rsidRPr="00DE2DCA" w:rsidRDefault="00225760" w:rsidP="000578F4">
            <w:pPr>
              <w:spacing w:line="240" w:lineRule="exact"/>
              <w:ind w:right="-720"/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pP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FORMTEXT </w:instrTex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</w:p>
          <w:p w14:paraId="3C3BF21D" w14:textId="77777777" w:rsidR="00225760" w:rsidRPr="00DE2DCA" w:rsidRDefault="00225760" w:rsidP="000578F4">
            <w:pPr>
              <w:spacing w:line="240" w:lineRule="exact"/>
              <w:ind w:right="-720"/>
              <w:rPr>
                <w:lang w:val="es-MX"/>
              </w:rPr>
            </w:pPr>
          </w:p>
        </w:tc>
        <w:tc>
          <w:tcPr>
            <w:tcW w:w="2880" w:type="dxa"/>
            <w:shd w:val="clear" w:color="auto" w:fill="auto"/>
          </w:tcPr>
          <w:p w14:paraId="62C40871" w14:textId="5734C78C" w:rsidR="00483ED3" w:rsidRPr="00DE2DCA" w:rsidRDefault="0078307C" w:rsidP="000578F4">
            <w:pPr>
              <w:spacing w:line="240" w:lineRule="exact"/>
              <w:ind w:right="-720"/>
              <w:rPr>
                <w:lang w:val="es-MX"/>
              </w:rPr>
            </w:pP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FORMTEXT </w:instrTex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1584C2F3" w14:textId="68106312" w:rsidR="000D6F25" w:rsidRPr="00DE2DCA" w:rsidRDefault="000D6F25" w:rsidP="000578F4">
            <w:pPr>
              <w:spacing w:line="240" w:lineRule="exact"/>
              <w:ind w:right="-720"/>
              <w:rPr>
                <w:rFonts w:ascii="Calibri" w:hAnsi="Calibri" w:cs="Arial"/>
                <w:b/>
                <w:sz w:val="20"/>
                <w:szCs w:val="20"/>
                <w:lang w:val="es-MX"/>
              </w:rPr>
            </w:pP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MX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separate"/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end"/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t xml:space="preserve"> OMRI  </w:t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MX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separate"/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end"/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t>WSDA</w:t>
            </w:r>
          </w:p>
          <w:p w14:paraId="2137AD56" w14:textId="6DCAE060" w:rsidR="00483ED3" w:rsidRPr="00DE2DCA" w:rsidRDefault="000D6F25" w:rsidP="000578F4">
            <w:pPr>
              <w:spacing w:line="240" w:lineRule="exact"/>
              <w:ind w:right="-720"/>
              <w:rPr>
                <w:lang w:val="es-MX"/>
              </w:rPr>
            </w:pP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t xml:space="preserve"> OTRO 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FORMTEXT </w:instrTex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</w:p>
        </w:tc>
        <w:tc>
          <w:tcPr>
            <w:tcW w:w="2718" w:type="dxa"/>
            <w:shd w:val="clear" w:color="auto" w:fill="auto"/>
          </w:tcPr>
          <w:p w14:paraId="70017389" w14:textId="22072EE4" w:rsidR="00483ED3" w:rsidRPr="00DE2DCA" w:rsidRDefault="00727E72" w:rsidP="000578F4">
            <w:pPr>
              <w:spacing w:line="240" w:lineRule="exact"/>
              <w:ind w:right="-720"/>
              <w:rPr>
                <w:lang w:val="es-MX"/>
              </w:rPr>
            </w:pP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FORMTEXT </w:instrTex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</w:p>
        </w:tc>
      </w:tr>
      <w:tr w:rsidR="00483ED3" w:rsidRPr="00351F55" w14:paraId="3B1711B4" w14:textId="77777777" w:rsidTr="000578F4">
        <w:tc>
          <w:tcPr>
            <w:tcW w:w="2628" w:type="dxa"/>
            <w:shd w:val="clear" w:color="auto" w:fill="auto"/>
          </w:tcPr>
          <w:p w14:paraId="40BF34D7" w14:textId="4A1BDE6F" w:rsidR="00483ED3" w:rsidRPr="00DE2DCA" w:rsidRDefault="00225760" w:rsidP="000578F4">
            <w:pPr>
              <w:spacing w:line="240" w:lineRule="exact"/>
              <w:ind w:right="-720"/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pP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FORMTEXT </w:instrTex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</w:p>
          <w:p w14:paraId="025B0469" w14:textId="77777777" w:rsidR="00225760" w:rsidRPr="00DE2DCA" w:rsidRDefault="00225760" w:rsidP="000578F4">
            <w:pPr>
              <w:spacing w:line="240" w:lineRule="exact"/>
              <w:ind w:right="-720"/>
              <w:rPr>
                <w:lang w:val="es-MX"/>
              </w:rPr>
            </w:pPr>
          </w:p>
        </w:tc>
        <w:tc>
          <w:tcPr>
            <w:tcW w:w="2880" w:type="dxa"/>
            <w:shd w:val="clear" w:color="auto" w:fill="auto"/>
          </w:tcPr>
          <w:p w14:paraId="78C4F4A0" w14:textId="3AA4EF2C" w:rsidR="00483ED3" w:rsidRPr="00DE2DCA" w:rsidRDefault="0078307C" w:rsidP="000578F4">
            <w:pPr>
              <w:spacing w:line="240" w:lineRule="exact"/>
              <w:ind w:right="-720"/>
              <w:rPr>
                <w:lang w:val="es-MX"/>
              </w:rPr>
            </w:pP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FORMTEXT </w:instrTex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36E99F14" w14:textId="1ACDEAFA" w:rsidR="000D6F25" w:rsidRPr="00DE2DCA" w:rsidRDefault="000D6F25" w:rsidP="000578F4">
            <w:pPr>
              <w:spacing w:line="240" w:lineRule="exact"/>
              <w:ind w:right="-720"/>
              <w:rPr>
                <w:rFonts w:ascii="Calibri" w:hAnsi="Calibri" w:cs="Arial"/>
                <w:b/>
                <w:sz w:val="20"/>
                <w:szCs w:val="20"/>
                <w:lang w:val="es-MX"/>
              </w:rPr>
            </w:pP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MX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separate"/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end"/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t xml:space="preserve"> OMRI  </w:t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MX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separate"/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end"/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t>WSDA</w:t>
            </w:r>
          </w:p>
          <w:p w14:paraId="3B88A3E6" w14:textId="155298EA" w:rsidR="00483ED3" w:rsidRPr="00DE2DCA" w:rsidRDefault="000D6F25" w:rsidP="000578F4">
            <w:pPr>
              <w:spacing w:line="240" w:lineRule="exact"/>
              <w:ind w:right="-720"/>
              <w:rPr>
                <w:lang w:val="es-MX"/>
              </w:rPr>
            </w:pP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t xml:space="preserve"> OTRO 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FORMTEXT </w:instrTex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</w:p>
        </w:tc>
        <w:tc>
          <w:tcPr>
            <w:tcW w:w="2718" w:type="dxa"/>
            <w:shd w:val="clear" w:color="auto" w:fill="auto"/>
          </w:tcPr>
          <w:p w14:paraId="04047C09" w14:textId="5C731C59" w:rsidR="00483ED3" w:rsidRPr="00DE2DCA" w:rsidRDefault="00727E72" w:rsidP="000578F4">
            <w:pPr>
              <w:spacing w:line="240" w:lineRule="exact"/>
              <w:ind w:right="-720"/>
              <w:rPr>
                <w:lang w:val="es-MX"/>
              </w:rPr>
            </w:pP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FORMTEXT </w:instrTex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</w:p>
        </w:tc>
      </w:tr>
      <w:tr w:rsidR="00483ED3" w:rsidRPr="00351F55" w14:paraId="4423CEE0" w14:textId="77777777" w:rsidTr="000578F4">
        <w:tc>
          <w:tcPr>
            <w:tcW w:w="2628" w:type="dxa"/>
            <w:shd w:val="clear" w:color="auto" w:fill="auto"/>
          </w:tcPr>
          <w:p w14:paraId="7F0EF536" w14:textId="4E75E221" w:rsidR="00483ED3" w:rsidRPr="00DE2DCA" w:rsidRDefault="00225760" w:rsidP="000578F4">
            <w:pPr>
              <w:spacing w:line="240" w:lineRule="exact"/>
              <w:ind w:right="-720"/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pP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FORMTEXT </w:instrTex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</w:p>
          <w:p w14:paraId="7BE21C1D" w14:textId="77777777" w:rsidR="00225760" w:rsidRPr="00DE2DCA" w:rsidRDefault="00225760" w:rsidP="000578F4">
            <w:pPr>
              <w:spacing w:line="240" w:lineRule="exact"/>
              <w:ind w:right="-720"/>
              <w:rPr>
                <w:lang w:val="es-MX"/>
              </w:rPr>
            </w:pPr>
          </w:p>
        </w:tc>
        <w:tc>
          <w:tcPr>
            <w:tcW w:w="2880" w:type="dxa"/>
            <w:shd w:val="clear" w:color="auto" w:fill="auto"/>
          </w:tcPr>
          <w:p w14:paraId="2C5D7C59" w14:textId="53D7B714" w:rsidR="00483ED3" w:rsidRPr="00DE2DCA" w:rsidRDefault="0078307C" w:rsidP="000578F4">
            <w:pPr>
              <w:spacing w:line="240" w:lineRule="exact"/>
              <w:ind w:right="-720"/>
              <w:rPr>
                <w:lang w:val="es-MX"/>
              </w:rPr>
            </w:pP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FORMTEXT </w:instrTex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197826E5" w14:textId="3C2F5BE2" w:rsidR="000D6F25" w:rsidRPr="00DE2DCA" w:rsidRDefault="000D6F25" w:rsidP="000578F4">
            <w:pPr>
              <w:spacing w:line="240" w:lineRule="exact"/>
              <w:ind w:right="-720"/>
              <w:rPr>
                <w:rFonts w:ascii="Calibri" w:hAnsi="Calibri" w:cs="Arial"/>
                <w:b/>
                <w:sz w:val="20"/>
                <w:szCs w:val="20"/>
                <w:lang w:val="es-MX"/>
              </w:rPr>
            </w:pP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MX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separate"/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end"/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t xml:space="preserve"> OMRI  </w:t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MX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separate"/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end"/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t>WSDA</w:t>
            </w:r>
          </w:p>
          <w:p w14:paraId="3178DA63" w14:textId="086E692E" w:rsidR="00483ED3" w:rsidRPr="00DE2DCA" w:rsidRDefault="000D6F25" w:rsidP="000578F4">
            <w:pPr>
              <w:spacing w:line="240" w:lineRule="exact"/>
              <w:ind w:right="-720"/>
              <w:rPr>
                <w:lang w:val="es-MX"/>
              </w:rPr>
            </w:pP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t xml:space="preserve"> OTRO 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FORMTEXT </w:instrTex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</w:p>
        </w:tc>
        <w:tc>
          <w:tcPr>
            <w:tcW w:w="2718" w:type="dxa"/>
            <w:shd w:val="clear" w:color="auto" w:fill="auto"/>
          </w:tcPr>
          <w:p w14:paraId="045ECE7A" w14:textId="10375068" w:rsidR="00483ED3" w:rsidRPr="00DE2DCA" w:rsidRDefault="00727E72" w:rsidP="000578F4">
            <w:pPr>
              <w:spacing w:line="240" w:lineRule="exact"/>
              <w:ind w:right="-720"/>
              <w:rPr>
                <w:lang w:val="es-MX"/>
              </w:rPr>
            </w:pP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FORMTEXT </w:instrTex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</w:p>
        </w:tc>
      </w:tr>
      <w:tr w:rsidR="00483ED3" w:rsidRPr="00351F55" w14:paraId="24874F58" w14:textId="77777777" w:rsidTr="000578F4">
        <w:tc>
          <w:tcPr>
            <w:tcW w:w="2628" w:type="dxa"/>
            <w:shd w:val="clear" w:color="auto" w:fill="auto"/>
          </w:tcPr>
          <w:p w14:paraId="2CC435D4" w14:textId="6AD611F2" w:rsidR="00483ED3" w:rsidRPr="00DE2DCA" w:rsidRDefault="00225760" w:rsidP="000578F4">
            <w:pPr>
              <w:spacing w:line="240" w:lineRule="exact"/>
              <w:ind w:right="-720"/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pP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FORMTEXT </w:instrTex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</w:p>
          <w:p w14:paraId="7E51C04E" w14:textId="77777777" w:rsidR="00225760" w:rsidRPr="00DE2DCA" w:rsidRDefault="00225760" w:rsidP="000578F4">
            <w:pPr>
              <w:spacing w:line="240" w:lineRule="exact"/>
              <w:ind w:right="-720"/>
              <w:rPr>
                <w:lang w:val="es-MX"/>
              </w:rPr>
            </w:pPr>
          </w:p>
        </w:tc>
        <w:tc>
          <w:tcPr>
            <w:tcW w:w="2880" w:type="dxa"/>
            <w:shd w:val="clear" w:color="auto" w:fill="auto"/>
          </w:tcPr>
          <w:p w14:paraId="214B7CAE" w14:textId="64A4609E" w:rsidR="00483ED3" w:rsidRPr="00DE2DCA" w:rsidRDefault="0078307C" w:rsidP="000578F4">
            <w:pPr>
              <w:spacing w:line="240" w:lineRule="exact"/>
              <w:ind w:right="-720"/>
              <w:rPr>
                <w:lang w:val="es-MX"/>
              </w:rPr>
            </w:pP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FORMTEXT </w:instrTex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67FADAED" w14:textId="0845F0D3" w:rsidR="000D6F25" w:rsidRPr="00DE2DCA" w:rsidRDefault="000D6F25" w:rsidP="000578F4">
            <w:pPr>
              <w:spacing w:line="240" w:lineRule="exact"/>
              <w:ind w:right="-720"/>
              <w:rPr>
                <w:rFonts w:ascii="Calibri" w:hAnsi="Calibri" w:cs="Arial"/>
                <w:b/>
                <w:sz w:val="20"/>
                <w:szCs w:val="20"/>
                <w:lang w:val="es-MX"/>
              </w:rPr>
            </w:pP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MX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separate"/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end"/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t xml:space="preserve"> OMRI  </w:t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MX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separate"/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end"/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t>WSDA</w:t>
            </w:r>
          </w:p>
          <w:p w14:paraId="1DADAD63" w14:textId="3D7CD42A" w:rsidR="00483ED3" w:rsidRPr="00DE2DCA" w:rsidRDefault="000D6F25" w:rsidP="000578F4">
            <w:pPr>
              <w:spacing w:line="240" w:lineRule="exact"/>
              <w:ind w:right="-720"/>
              <w:rPr>
                <w:lang w:val="es-MX"/>
              </w:rPr>
            </w:pP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t xml:space="preserve"> OTRO 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FORMTEXT </w:instrTex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</w:p>
        </w:tc>
        <w:tc>
          <w:tcPr>
            <w:tcW w:w="2718" w:type="dxa"/>
            <w:shd w:val="clear" w:color="auto" w:fill="auto"/>
          </w:tcPr>
          <w:p w14:paraId="2AE16909" w14:textId="2FD8E222" w:rsidR="00483ED3" w:rsidRPr="00DE2DCA" w:rsidRDefault="00727E72" w:rsidP="000578F4">
            <w:pPr>
              <w:spacing w:line="240" w:lineRule="exact"/>
              <w:ind w:right="-720"/>
              <w:rPr>
                <w:lang w:val="es-MX"/>
              </w:rPr>
            </w:pP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FORMTEXT </w:instrTex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</w:p>
        </w:tc>
      </w:tr>
      <w:tr w:rsidR="00483ED3" w:rsidRPr="00351F55" w14:paraId="591103B3" w14:textId="77777777" w:rsidTr="000578F4">
        <w:tc>
          <w:tcPr>
            <w:tcW w:w="2628" w:type="dxa"/>
            <w:shd w:val="clear" w:color="auto" w:fill="auto"/>
          </w:tcPr>
          <w:p w14:paraId="75FBAAF9" w14:textId="6860A8B4" w:rsidR="00483ED3" w:rsidRPr="00DE2DCA" w:rsidRDefault="00225760" w:rsidP="000578F4">
            <w:pPr>
              <w:spacing w:line="240" w:lineRule="exact"/>
              <w:ind w:right="-720"/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pP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FORMTEXT </w:instrTex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</w:p>
          <w:p w14:paraId="52DB01A6" w14:textId="77777777" w:rsidR="00225760" w:rsidRPr="00DE2DCA" w:rsidRDefault="00225760" w:rsidP="000578F4">
            <w:pPr>
              <w:spacing w:line="240" w:lineRule="exact"/>
              <w:ind w:right="-720"/>
              <w:rPr>
                <w:lang w:val="es-MX"/>
              </w:rPr>
            </w:pPr>
          </w:p>
        </w:tc>
        <w:tc>
          <w:tcPr>
            <w:tcW w:w="2880" w:type="dxa"/>
            <w:shd w:val="clear" w:color="auto" w:fill="auto"/>
          </w:tcPr>
          <w:p w14:paraId="36DB2C6D" w14:textId="0DAAEB7E" w:rsidR="00483ED3" w:rsidRPr="00DE2DCA" w:rsidRDefault="0078307C" w:rsidP="000578F4">
            <w:pPr>
              <w:spacing w:line="240" w:lineRule="exact"/>
              <w:ind w:right="-720"/>
              <w:rPr>
                <w:lang w:val="es-MX"/>
              </w:rPr>
            </w:pP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FORMTEXT </w:instrTex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11441363" w14:textId="61752FD5" w:rsidR="000D6F25" w:rsidRPr="00DE2DCA" w:rsidRDefault="000D6F25" w:rsidP="000578F4">
            <w:pPr>
              <w:spacing w:line="240" w:lineRule="exact"/>
              <w:ind w:right="-720"/>
              <w:rPr>
                <w:rFonts w:ascii="Calibri" w:hAnsi="Calibri" w:cs="Arial"/>
                <w:b/>
                <w:sz w:val="20"/>
                <w:szCs w:val="20"/>
                <w:lang w:val="es-MX"/>
              </w:rPr>
            </w:pP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MX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separate"/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end"/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t xml:space="preserve"> OMRI  </w:t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MX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separate"/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end"/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t>WSDA</w:t>
            </w:r>
          </w:p>
          <w:p w14:paraId="7BA882DF" w14:textId="3D3F807E" w:rsidR="00483ED3" w:rsidRPr="00DE2DCA" w:rsidRDefault="000D6F25" w:rsidP="000578F4">
            <w:pPr>
              <w:spacing w:line="240" w:lineRule="exact"/>
              <w:ind w:right="-720"/>
              <w:rPr>
                <w:lang w:val="es-MX"/>
              </w:rPr>
            </w:pP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t xml:space="preserve"> OTRO 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FORMTEXT </w:instrTex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</w:p>
        </w:tc>
        <w:tc>
          <w:tcPr>
            <w:tcW w:w="2718" w:type="dxa"/>
            <w:shd w:val="clear" w:color="auto" w:fill="auto"/>
          </w:tcPr>
          <w:p w14:paraId="0AB190E9" w14:textId="61374937" w:rsidR="00483ED3" w:rsidRPr="00DE2DCA" w:rsidRDefault="00727E72" w:rsidP="000578F4">
            <w:pPr>
              <w:spacing w:line="240" w:lineRule="exact"/>
              <w:ind w:right="-720"/>
              <w:rPr>
                <w:lang w:val="es-MX"/>
              </w:rPr>
            </w:pP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FORMTEXT </w:instrTex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</w:p>
        </w:tc>
      </w:tr>
      <w:tr w:rsidR="00483ED3" w:rsidRPr="00351F55" w14:paraId="6092A82B" w14:textId="77777777" w:rsidTr="000578F4">
        <w:tc>
          <w:tcPr>
            <w:tcW w:w="2628" w:type="dxa"/>
            <w:shd w:val="clear" w:color="auto" w:fill="auto"/>
          </w:tcPr>
          <w:p w14:paraId="7CC7C7AF" w14:textId="34D9B8EC" w:rsidR="00483ED3" w:rsidRPr="00DE2DCA" w:rsidRDefault="00225760" w:rsidP="000578F4">
            <w:pPr>
              <w:spacing w:line="240" w:lineRule="exact"/>
              <w:ind w:right="-720"/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pP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FORMTEXT </w:instrTex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</w:p>
          <w:p w14:paraId="174486BA" w14:textId="77777777" w:rsidR="00225760" w:rsidRPr="00DE2DCA" w:rsidRDefault="00225760" w:rsidP="000578F4">
            <w:pPr>
              <w:spacing w:line="240" w:lineRule="exact"/>
              <w:ind w:right="-720"/>
              <w:rPr>
                <w:lang w:val="es-MX"/>
              </w:rPr>
            </w:pPr>
          </w:p>
        </w:tc>
        <w:tc>
          <w:tcPr>
            <w:tcW w:w="2880" w:type="dxa"/>
            <w:shd w:val="clear" w:color="auto" w:fill="auto"/>
          </w:tcPr>
          <w:p w14:paraId="3AF154AE" w14:textId="237E3B69" w:rsidR="00483ED3" w:rsidRPr="00DE2DCA" w:rsidRDefault="0078307C" w:rsidP="000578F4">
            <w:pPr>
              <w:spacing w:line="240" w:lineRule="exact"/>
              <w:ind w:right="-720"/>
              <w:rPr>
                <w:lang w:val="es-MX"/>
              </w:rPr>
            </w:pP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FORMTEXT </w:instrTex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574A5926" w14:textId="5CF13FEA" w:rsidR="00FF7714" w:rsidRPr="00DE2DCA" w:rsidRDefault="00FF7714" w:rsidP="000578F4">
            <w:pPr>
              <w:spacing w:line="240" w:lineRule="exact"/>
              <w:ind w:right="-720"/>
              <w:rPr>
                <w:rFonts w:ascii="Calibri" w:hAnsi="Calibri" w:cs="Arial"/>
                <w:b/>
                <w:sz w:val="20"/>
                <w:szCs w:val="20"/>
                <w:lang w:val="es-MX"/>
              </w:rPr>
            </w:pP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MX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separate"/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end"/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t xml:space="preserve"> OMRI  </w:t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MX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separate"/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end"/>
            </w:r>
            <w:r w:rsidRPr="00DE2DCA">
              <w:rPr>
                <w:rFonts w:ascii="Calibri" w:hAnsi="Calibri" w:cs="Arial"/>
                <w:b/>
                <w:sz w:val="20"/>
                <w:szCs w:val="20"/>
                <w:lang w:val="es-MX"/>
              </w:rPr>
              <w:t>WSDA</w:t>
            </w:r>
          </w:p>
          <w:p w14:paraId="5A4ADAA6" w14:textId="3060F6EF" w:rsidR="00483ED3" w:rsidRPr="00DE2DCA" w:rsidRDefault="00FF7714" w:rsidP="000578F4">
            <w:pPr>
              <w:spacing w:line="240" w:lineRule="exact"/>
              <w:ind w:right="-720"/>
              <w:rPr>
                <w:lang w:val="es-MX"/>
              </w:rPr>
            </w:pP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t xml:space="preserve"> OTRO 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FORMTEXT </w:instrTex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</w:p>
        </w:tc>
        <w:tc>
          <w:tcPr>
            <w:tcW w:w="2718" w:type="dxa"/>
            <w:shd w:val="clear" w:color="auto" w:fill="auto"/>
          </w:tcPr>
          <w:p w14:paraId="04B2F5F7" w14:textId="2F48AC57" w:rsidR="00483ED3" w:rsidRPr="00DE2DCA" w:rsidRDefault="00727E72" w:rsidP="000578F4">
            <w:pPr>
              <w:spacing w:line="240" w:lineRule="exact"/>
              <w:ind w:right="-720"/>
              <w:rPr>
                <w:lang w:val="es-MX"/>
              </w:rPr>
            </w:pP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instrText xml:space="preserve"> FORMTEXT </w:instrTex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="00586E7B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MX"/>
              </w:rPr>
              <w:t> </w:t>
            </w:r>
            <w:r w:rsidRPr="00DE2DCA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fldChar w:fldCharType="end"/>
            </w:r>
          </w:p>
        </w:tc>
      </w:tr>
    </w:tbl>
    <w:p w14:paraId="754A7699" w14:textId="77777777" w:rsidR="00483ED3" w:rsidRPr="00DE2DCA" w:rsidRDefault="00483ED3" w:rsidP="00483ED3">
      <w:pPr>
        <w:rPr>
          <w:lang w:val="es-MX"/>
        </w:rPr>
      </w:pPr>
    </w:p>
    <w:p w14:paraId="44B4CAE3" w14:textId="77777777" w:rsidR="00483ED3" w:rsidRPr="00DE2DCA" w:rsidRDefault="00483ED3" w:rsidP="00483ED3">
      <w:pPr>
        <w:rPr>
          <w:lang w:val="es-MX"/>
        </w:rPr>
      </w:pPr>
    </w:p>
    <w:p w14:paraId="66D83151" w14:textId="77777777" w:rsidR="00483ED3" w:rsidRPr="00DE2DCA" w:rsidRDefault="00483ED3" w:rsidP="00483ED3">
      <w:pPr>
        <w:rPr>
          <w:lang w:val="es-MX"/>
        </w:rPr>
      </w:pPr>
    </w:p>
    <w:sectPr w:rsidR="00483ED3" w:rsidRPr="00DE2DCA" w:rsidSect="00F45BD7">
      <w:headerReference w:type="default" r:id="rId8"/>
      <w:footerReference w:type="default" r:id="rId9"/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F650F" w14:textId="77777777" w:rsidR="00292AFC" w:rsidRDefault="00292AFC">
      <w:r>
        <w:separator/>
      </w:r>
    </w:p>
  </w:endnote>
  <w:endnote w:type="continuationSeparator" w:id="0">
    <w:p w14:paraId="0D532745" w14:textId="77777777" w:rsidR="00292AFC" w:rsidRDefault="00292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yriad Roman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altName w:val="Times New Roma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40BE1" w14:textId="0829C83E" w:rsidR="00195B57" w:rsidRDefault="00DE2DCA" w:rsidP="00F45BD7">
    <w:pPr>
      <w:pStyle w:val="Footer"/>
      <w:jc w:val="center"/>
      <w:rPr>
        <w:rFonts w:ascii="Calibri" w:hAnsi="Calibri" w:cs="Arial"/>
        <w:b/>
        <w:szCs w:val="20"/>
      </w:rPr>
    </w:pPr>
    <w:r>
      <w:rPr>
        <w:rFonts w:ascii="Calibri" w:hAnsi="Calibri" w:cs="Arial"/>
        <w:b/>
        <w:szCs w:val="20"/>
        <w:lang w:val="en-US"/>
      </w:rPr>
      <w:t>PO Box 368</w:t>
    </w:r>
    <w:r w:rsidR="00195B57" w:rsidRPr="007A6823">
      <w:rPr>
        <w:rFonts w:ascii="Calibri" w:hAnsi="Calibri" w:cs="Arial"/>
        <w:b/>
        <w:szCs w:val="20"/>
      </w:rPr>
      <w:t>, Corvallis, OR 9733</w:t>
    </w:r>
    <w:r>
      <w:rPr>
        <w:rFonts w:ascii="Calibri" w:hAnsi="Calibri" w:cs="Arial"/>
        <w:b/>
        <w:szCs w:val="20"/>
        <w:lang w:val="en-US"/>
      </w:rPr>
      <w:t>9</w:t>
    </w:r>
    <w:r w:rsidR="00195B57" w:rsidRPr="007A6823">
      <w:rPr>
        <w:rFonts w:ascii="Calibri" w:hAnsi="Calibri" w:cs="Arial"/>
        <w:b/>
        <w:szCs w:val="20"/>
      </w:rPr>
      <w:t xml:space="preserve">, 503-378-0690 | 1-877-378-0690 | </w:t>
    </w:r>
    <w:hyperlink r:id="rId1" w:history="1">
      <w:r w:rsidR="00195B57" w:rsidRPr="007A6823">
        <w:rPr>
          <w:rFonts w:ascii="Calibri" w:hAnsi="Calibri" w:cs="Arial"/>
          <w:b/>
          <w:szCs w:val="20"/>
        </w:rPr>
        <w:t>organic@tilth.org</w:t>
      </w:r>
    </w:hyperlink>
  </w:p>
  <w:p w14:paraId="31C8765B" w14:textId="77777777" w:rsidR="00195B57" w:rsidRDefault="00195B57" w:rsidP="00273EAB">
    <w:pPr>
      <w:pStyle w:val="Footer"/>
      <w:rPr>
        <w:rFonts w:ascii="Calibri" w:hAnsi="Calibri"/>
        <w:sz w:val="16"/>
        <w:szCs w:val="16"/>
      </w:rPr>
    </w:pPr>
  </w:p>
  <w:p w14:paraId="72713CB3" w14:textId="7CCBACF6" w:rsidR="00195B57" w:rsidRPr="00FF564C" w:rsidRDefault="00195B57" w:rsidP="00273EAB">
    <w:pPr>
      <w:pStyle w:val="Footer"/>
      <w:rPr>
        <w:rFonts w:ascii="Calibri" w:hAnsi="Calibri"/>
        <w:sz w:val="16"/>
        <w:szCs w:val="16"/>
        <w:lang w:val="en-US"/>
      </w:rPr>
    </w:pPr>
    <w:r w:rsidRPr="00F45BD7">
      <w:rPr>
        <w:rFonts w:ascii="Calibri" w:hAnsi="Calibri"/>
        <w:sz w:val="16"/>
        <w:szCs w:val="16"/>
      </w:rPr>
      <w:t>C11</w:t>
    </w:r>
    <w:r>
      <w:rPr>
        <w:rFonts w:ascii="Calibri" w:hAnsi="Calibri"/>
        <w:sz w:val="16"/>
        <w:szCs w:val="16"/>
      </w:rPr>
      <w:t>-</w:t>
    </w:r>
    <w:r w:rsidRPr="00F45BD7">
      <w:rPr>
        <w:rFonts w:ascii="Calibri" w:hAnsi="Calibri"/>
        <w:sz w:val="16"/>
        <w:szCs w:val="16"/>
      </w:rPr>
      <w:t>Material</w:t>
    </w:r>
    <w:r>
      <w:rPr>
        <w:rFonts w:ascii="Calibri" w:hAnsi="Calibri"/>
        <w:sz w:val="16"/>
        <w:szCs w:val="16"/>
        <w:lang w:val="es-VE"/>
      </w:rPr>
      <w:t>e</w:t>
    </w:r>
    <w:r w:rsidRPr="00F45BD7">
      <w:rPr>
        <w:rFonts w:ascii="Calibri" w:hAnsi="Calibri"/>
        <w:sz w:val="16"/>
        <w:szCs w:val="16"/>
      </w:rPr>
      <w:t>s</w:t>
    </w:r>
    <w:r>
      <w:rPr>
        <w:rFonts w:ascii="Calibri" w:hAnsi="Calibri"/>
        <w:sz w:val="16"/>
        <w:szCs w:val="16"/>
        <w:lang w:val="es-VE"/>
      </w:rPr>
      <w:t>-</w:t>
    </w:r>
    <w:r>
      <w:rPr>
        <w:rFonts w:ascii="Calibri" w:hAnsi="Calibri"/>
        <w:sz w:val="16"/>
        <w:szCs w:val="16"/>
      </w:rPr>
      <w:t xml:space="preserve"> </w:t>
    </w:r>
    <w:r w:rsidRPr="00D2282F">
      <w:rPr>
        <w:rFonts w:ascii="Calibri" w:hAnsi="Calibri"/>
        <w:sz w:val="16"/>
        <w:szCs w:val="16"/>
        <w:lang w:val="es-ES"/>
      </w:rPr>
      <w:t>Revisa</w:t>
    </w:r>
    <w:r>
      <w:rPr>
        <w:rFonts w:ascii="Calibri" w:hAnsi="Calibri"/>
        <w:sz w:val="16"/>
        <w:szCs w:val="16"/>
        <w:lang w:val="es-VE"/>
      </w:rPr>
      <w:t>do el</w:t>
    </w:r>
    <w:r w:rsidRPr="00F45BD7">
      <w:rPr>
        <w:rFonts w:ascii="Calibri" w:hAnsi="Calibri"/>
        <w:sz w:val="16"/>
        <w:szCs w:val="16"/>
      </w:rPr>
      <w:t xml:space="preserve"> </w:t>
    </w:r>
    <w:r w:rsidR="007C1E79">
      <w:rPr>
        <w:rFonts w:ascii="Calibri" w:hAnsi="Calibri"/>
        <w:sz w:val="16"/>
        <w:szCs w:val="16"/>
        <w:lang w:val="en-US"/>
      </w:rPr>
      <w:t>2023</w:t>
    </w:r>
    <w:r w:rsidR="00DE2DCA">
      <w:rPr>
        <w:rFonts w:ascii="Calibri" w:hAnsi="Calibri"/>
        <w:sz w:val="16"/>
        <w:szCs w:val="16"/>
        <w:lang w:val="en-US"/>
      </w:rPr>
      <w:t>/</w:t>
    </w:r>
    <w:r w:rsidR="00E13E12">
      <w:rPr>
        <w:rFonts w:ascii="Calibri" w:hAnsi="Calibri"/>
        <w:sz w:val="16"/>
        <w:szCs w:val="16"/>
        <w:lang w:val="en-US"/>
      </w:rPr>
      <w:t>11/01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3A63E" w14:textId="77777777" w:rsidR="00292AFC" w:rsidRDefault="00292AFC">
      <w:r>
        <w:separator/>
      </w:r>
    </w:p>
  </w:footnote>
  <w:footnote w:type="continuationSeparator" w:id="0">
    <w:p w14:paraId="68B37C44" w14:textId="77777777" w:rsidR="00292AFC" w:rsidRDefault="00292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dotted" w:sz="8" w:space="0" w:color="auto"/>
        <w:left w:val="dotted" w:sz="8" w:space="0" w:color="auto"/>
        <w:bottom w:val="dotted" w:sz="8" w:space="0" w:color="auto"/>
        <w:right w:val="dotted" w:sz="8" w:space="0" w:color="auto"/>
        <w:insideH w:val="dotted" w:sz="8" w:space="0" w:color="auto"/>
        <w:insideV w:val="dotted" w:sz="8" w:space="0" w:color="auto"/>
      </w:tblBorders>
      <w:tblCellMar>
        <w:top w:w="144" w:type="dxa"/>
        <w:left w:w="144" w:type="dxa"/>
        <w:bottom w:w="101" w:type="dxa"/>
        <w:right w:w="144" w:type="dxa"/>
      </w:tblCellMar>
      <w:tblLook w:val="04A0" w:firstRow="1" w:lastRow="0" w:firstColumn="1" w:lastColumn="0" w:noHBand="0" w:noVBand="1"/>
    </w:tblPr>
    <w:tblGrid>
      <w:gridCol w:w="1789"/>
      <w:gridCol w:w="7110"/>
      <w:gridCol w:w="1781"/>
    </w:tblGrid>
    <w:tr w:rsidR="00195B57" w14:paraId="50783FB1" w14:textId="77777777" w:rsidTr="00682C81">
      <w:trPr>
        <w:trHeight w:val="368"/>
        <w:jc w:val="center"/>
      </w:trPr>
      <w:tc>
        <w:tcPr>
          <w:tcW w:w="1789" w:type="dxa"/>
          <w:vMerge w:val="restart"/>
          <w:shd w:val="clear" w:color="auto" w:fill="auto"/>
        </w:tcPr>
        <w:p w14:paraId="2DD3DA57" w14:textId="2E5790C2" w:rsidR="00195B57" w:rsidRDefault="00195B57" w:rsidP="00682C81">
          <w:pPr>
            <w:pStyle w:val="Header"/>
            <w:tabs>
              <w:tab w:val="clear" w:pos="4320"/>
              <w:tab w:val="clear" w:pos="8640"/>
            </w:tabs>
          </w:pPr>
          <w:r>
            <w:rPr>
              <w:lang w:val="en-US"/>
            </w:rPr>
            <w:t xml:space="preserve">   </w:t>
          </w:r>
          <w:r w:rsidR="008D1000">
            <w:rPr>
              <w:noProof/>
            </w:rPr>
            <w:drawing>
              <wp:inline distT="0" distB="0" distL="0" distR="0" wp14:anchorId="2324456E" wp14:editId="07FCF7D7">
                <wp:extent cx="722630" cy="758825"/>
                <wp:effectExtent l="0" t="0" r="0" b="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2630" cy="75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0" w:type="dxa"/>
          <w:shd w:val="clear" w:color="auto" w:fill="auto"/>
          <w:vAlign w:val="center"/>
        </w:tcPr>
        <w:p w14:paraId="336C06FC" w14:textId="27A00270" w:rsidR="00195B57" w:rsidRPr="00C4237C" w:rsidRDefault="008D1000" w:rsidP="00D054B7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Calibri" w:hAnsi="Calibri"/>
              <w:b/>
              <w:sz w:val="40"/>
              <w:szCs w:val="40"/>
              <w:lang w:val="es-MX"/>
            </w:rPr>
          </w:pPr>
          <w:r w:rsidRPr="00C4237C">
            <w:rPr>
              <w:rFonts w:ascii="Calibri" w:hAnsi="Calibri"/>
              <w:b/>
              <w:sz w:val="40"/>
              <w:szCs w:val="40"/>
              <w:lang w:val="es-MX"/>
            </w:rPr>
            <w:t>LISTA DE</w:t>
          </w:r>
          <w:r w:rsidR="00195B57" w:rsidRPr="00D054B7">
            <w:rPr>
              <w:rFonts w:ascii="Calibri" w:hAnsi="Calibri"/>
              <w:b/>
              <w:sz w:val="40"/>
              <w:szCs w:val="40"/>
            </w:rPr>
            <w:t xml:space="preserve"> </w:t>
          </w:r>
          <w:r w:rsidR="00195B57">
            <w:rPr>
              <w:rFonts w:ascii="Calibri" w:hAnsi="Calibri"/>
              <w:b/>
              <w:sz w:val="40"/>
              <w:szCs w:val="40"/>
            </w:rPr>
            <w:t>MATERIAL</w:t>
          </w:r>
          <w:r w:rsidR="00195B57">
            <w:rPr>
              <w:rFonts w:ascii="Calibri" w:hAnsi="Calibri"/>
              <w:b/>
              <w:sz w:val="40"/>
              <w:szCs w:val="40"/>
              <w:lang w:val="es-VE"/>
            </w:rPr>
            <w:t>E</w:t>
          </w:r>
          <w:r w:rsidR="00195B57">
            <w:rPr>
              <w:rFonts w:ascii="Calibri" w:hAnsi="Calibri"/>
              <w:b/>
              <w:sz w:val="40"/>
              <w:szCs w:val="40"/>
            </w:rPr>
            <w:t>S</w:t>
          </w:r>
          <w:r w:rsidR="00011888" w:rsidRPr="00C4237C">
            <w:rPr>
              <w:rFonts w:ascii="Calibri" w:hAnsi="Calibri"/>
              <w:b/>
              <w:sz w:val="40"/>
              <w:szCs w:val="40"/>
              <w:lang w:val="es-MX"/>
            </w:rPr>
            <w:t xml:space="preserve"> PARA C</w:t>
          </w:r>
          <w:r w:rsidR="00011888">
            <w:rPr>
              <w:rFonts w:ascii="Calibri" w:hAnsi="Calibri"/>
              <w:b/>
              <w:sz w:val="40"/>
              <w:szCs w:val="40"/>
              <w:lang w:val="es-MX"/>
            </w:rPr>
            <w:t>ULTIVOS</w:t>
          </w:r>
        </w:p>
      </w:tc>
      <w:tc>
        <w:tcPr>
          <w:tcW w:w="1781" w:type="dxa"/>
          <w:vMerge w:val="restart"/>
          <w:shd w:val="clear" w:color="auto" w:fill="auto"/>
          <w:vAlign w:val="center"/>
        </w:tcPr>
        <w:p w14:paraId="5254C10C" w14:textId="77777777" w:rsidR="00195B57" w:rsidRPr="00C4237C" w:rsidRDefault="00195B57" w:rsidP="00682C81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Rockwell" w:hAnsi="Rockwell"/>
              <w:b/>
              <w:u w:val="single"/>
              <w:lang w:val="es-ES"/>
            </w:rPr>
          </w:pPr>
          <w:r w:rsidRPr="00C4237C">
            <w:rPr>
              <w:rFonts w:ascii="Rockwell" w:hAnsi="Rockwell"/>
              <w:b/>
              <w:u w:val="single"/>
              <w:lang w:val="es-ES"/>
            </w:rPr>
            <w:t>Sección</w:t>
          </w:r>
        </w:p>
        <w:p w14:paraId="187EB87D" w14:textId="77777777" w:rsidR="00195B57" w:rsidRPr="000C6DF7" w:rsidRDefault="00195B57" w:rsidP="00682C81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Rockwell" w:hAnsi="Rockwell"/>
              <w:b/>
              <w:sz w:val="62"/>
              <w:szCs w:val="62"/>
            </w:rPr>
          </w:pPr>
          <w:r>
            <w:rPr>
              <w:rFonts w:ascii="Rockwell" w:hAnsi="Rockwell"/>
              <w:b/>
              <w:sz w:val="62"/>
              <w:szCs w:val="62"/>
            </w:rPr>
            <w:t>C11</w:t>
          </w:r>
        </w:p>
      </w:tc>
    </w:tr>
    <w:tr w:rsidR="00195B57" w:rsidRPr="00A553A8" w14:paraId="509ABF99" w14:textId="77777777" w:rsidTr="00682C81">
      <w:trPr>
        <w:jc w:val="center"/>
      </w:trPr>
      <w:tc>
        <w:tcPr>
          <w:tcW w:w="1789" w:type="dxa"/>
          <w:vMerge/>
          <w:shd w:val="clear" w:color="auto" w:fill="auto"/>
        </w:tcPr>
        <w:p w14:paraId="3030508E" w14:textId="77777777" w:rsidR="00195B57" w:rsidRDefault="00195B57" w:rsidP="00682C81">
          <w:pPr>
            <w:pStyle w:val="Header"/>
            <w:tabs>
              <w:tab w:val="clear" w:pos="4320"/>
              <w:tab w:val="clear" w:pos="8640"/>
            </w:tabs>
          </w:pPr>
        </w:p>
      </w:tc>
      <w:tc>
        <w:tcPr>
          <w:tcW w:w="7110" w:type="dxa"/>
          <w:shd w:val="clear" w:color="auto" w:fill="auto"/>
        </w:tcPr>
        <w:p w14:paraId="488F169A" w14:textId="42495FF9" w:rsidR="00195B57" w:rsidRPr="00CE3FF4" w:rsidRDefault="008D1000" w:rsidP="00CE3FF4">
          <w:pPr>
            <w:pStyle w:val="Header"/>
            <w:tabs>
              <w:tab w:val="clear" w:pos="4320"/>
              <w:tab w:val="clear" w:pos="8640"/>
            </w:tabs>
            <w:rPr>
              <w:rFonts w:ascii="Rockwell" w:hAnsi="Rockwell"/>
              <w:sz w:val="24"/>
              <w:lang w:val="es-VE"/>
            </w:rPr>
          </w:pPr>
          <w:r>
            <w:rPr>
              <w:rFonts w:ascii="Rockwell" w:hAnsi="Rockwell"/>
              <w:noProof/>
              <w:sz w:val="24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3DC7B19E" wp14:editId="1627FE16">
                    <wp:simplePos x="0" y="0"/>
                    <wp:positionH relativeFrom="column">
                      <wp:posOffset>3370580</wp:posOffset>
                    </wp:positionH>
                    <wp:positionV relativeFrom="paragraph">
                      <wp:posOffset>-8255</wp:posOffset>
                    </wp:positionV>
                    <wp:extent cx="0" cy="169545"/>
                    <wp:effectExtent l="0" t="0" r="0" b="0"/>
                    <wp:wrapNone/>
                    <wp:docPr id="4" name="Straight Connector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 bwMode="auto">
                            <a:xfrm>
                              <a:off x="0" y="0"/>
                              <a:ext cx="0" cy="169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0000" dir="5400000" rotWithShape="0">
                                      <a:srgbClr val="808080">
                                        <a:alpha val="37999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8652A46"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4pt,-.65pt" to="265.4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" strokeweight=".25pt">
                    <v:shadow opacity="24903f" origin=",.5" offset="0,.55556mm"/>
                    <o:lock v:ext="edit" shapetype="f"/>
                  </v:line>
                </w:pict>
              </mc:Fallback>
            </mc:AlternateContent>
          </w:r>
          <w:r w:rsidR="00195B57" w:rsidRPr="00CE3FF4">
            <w:rPr>
              <w:rFonts w:ascii="Rockwell" w:hAnsi="Rockwell"/>
              <w:sz w:val="24"/>
              <w:lang w:val="es-VE"/>
            </w:rPr>
            <w:t xml:space="preserve">Versiones electrónicas en </w:t>
          </w:r>
          <w:r w:rsidR="00195B57" w:rsidRPr="00CE3FF4">
            <w:rPr>
              <w:rFonts w:ascii="Rockwell" w:hAnsi="Rockwell"/>
              <w:sz w:val="24"/>
            </w:rPr>
            <w:t>www.tilth.org</w:t>
          </w:r>
          <w:r w:rsidR="00195B57">
            <w:rPr>
              <w:rFonts w:ascii="Rockwell" w:hAnsi="Rockwell"/>
              <w:sz w:val="24"/>
            </w:rPr>
            <w:t xml:space="preserve">  </w:t>
          </w:r>
          <w:r w:rsidR="00195B57">
            <w:rPr>
              <w:rFonts w:ascii="Rockwell" w:hAnsi="Rockwell"/>
              <w:sz w:val="24"/>
              <w:lang w:val="es-VE"/>
            </w:rPr>
            <w:t>Página</w:t>
          </w:r>
          <w:r w:rsidR="00195B57" w:rsidRPr="00D426AB">
            <w:rPr>
              <w:rFonts w:ascii="Rockwell" w:hAnsi="Rockwell"/>
              <w:sz w:val="24"/>
            </w:rPr>
            <w:t xml:space="preserve"> </w:t>
          </w:r>
          <w:r w:rsidR="00195B57" w:rsidRPr="00D426AB">
            <w:rPr>
              <w:rFonts w:ascii="Rockwell" w:hAnsi="Rockwell"/>
              <w:sz w:val="24"/>
            </w:rPr>
            <w:fldChar w:fldCharType="begin"/>
          </w:r>
          <w:r w:rsidR="00195B57" w:rsidRPr="00D426AB">
            <w:rPr>
              <w:rFonts w:ascii="Rockwell" w:hAnsi="Rockwell"/>
              <w:sz w:val="24"/>
            </w:rPr>
            <w:instrText xml:space="preserve"> PAGE </w:instrText>
          </w:r>
          <w:r w:rsidR="00195B57" w:rsidRPr="00D426AB">
            <w:rPr>
              <w:rFonts w:ascii="Rockwell" w:hAnsi="Rockwell"/>
              <w:sz w:val="24"/>
            </w:rPr>
            <w:fldChar w:fldCharType="separate"/>
          </w:r>
          <w:r w:rsidR="00351F55">
            <w:rPr>
              <w:rFonts w:ascii="Rockwell" w:hAnsi="Rockwell"/>
              <w:noProof/>
              <w:sz w:val="24"/>
            </w:rPr>
            <w:t>2</w:t>
          </w:r>
          <w:r w:rsidR="00195B57" w:rsidRPr="00D426AB">
            <w:rPr>
              <w:rFonts w:ascii="Rockwell" w:hAnsi="Rockwell"/>
              <w:sz w:val="24"/>
            </w:rPr>
            <w:fldChar w:fldCharType="end"/>
          </w:r>
          <w:r w:rsidR="00195B57">
            <w:rPr>
              <w:rFonts w:ascii="Rockwell" w:hAnsi="Rockwell"/>
              <w:sz w:val="24"/>
            </w:rPr>
            <w:t xml:space="preserve"> </w:t>
          </w:r>
          <w:r w:rsidR="00195B57">
            <w:rPr>
              <w:rFonts w:ascii="Rockwell" w:hAnsi="Rockwell"/>
              <w:sz w:val="24"/>
              <w:lang w:val="es-VE"/>
            </w:rPr>
            <w:t>de 2</w:t>
          </w:r>
        </w:p>
      </w:tc>
      <w:tc>
        <w:tcPr>
          <w:tcW w:w="1781" w:type="dxa"/>
          <w:vMerge/>
          <w:shd w:val="clear" w:color="auto" w:fill="auto"/>
          <w:vAlign w:val="center"/>
        </w:tcPr>
        <w:p w14:paraId="3462E292" w14:textId="77777777" w:rsidR="00195B57" w:rsidRDefault="00195B57" w:rsidP="00682C81">
          <w:pPr>
            <w:pStyle w:val="Header"/>
            <w:tabs>
              <w:tab w:val="clear" w:pos="4320"/>
              <w:tab w:val="clear" w:pos="8640"/>
            </w:tabs>
            <w:jc w:val="center"/>
          </w:pPr>
        </w:p>
      </w:tc>
    </w:tr>
  </w:tbl>
  <w:p w14:paraId="5BB53223" w14:textId="77777777" w:rsidR="00195B57" w:rsidRDefault="00195B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C283B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9550CF"/>
    <w:multiLevelType w:val="hybridMultilevel"/>
    <w:tmpl w:val="C1E89A8A"/>
    <w:lvl w:ilvl="0" w:tplc="43D812E8">
      <w:start w:val="1"/>
      <w:numFmt w:val="decimal"/>
      <w:lvlText w:val="11.%1"/>
      <w:lvlJc w:val="left"/>
      <w:pPr>
        <w:tabs>
          <w:tab w:val="num" w:pos="375"/>
        </w:tabs>
        <w:ind w:left="375" w:hanging="375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F1C55C7"/>
    <w:multiLevelType w:val="hybridMultilevel"/>
    <w:tmpl w:val="D7BAA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yriad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yriad Roman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yriad Roman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C59E2"/>
    <w:multiLevelType w:val="multilevel"/>
    <w:tmpl w:val="96385F00"/>
    <w:lvl w:ilvl="0">
      <w:start w:val="1"/>
      <w:numFmt w:val="upperLetter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938297C"/>
    <w:multiLevelType w:val="multilevel"/>
    <w:tmpl w:val="E42E4B06"/>
    <w:lvl w:ilvl="0">
      <w:start w:val="1"/>
      <w:numFmt w:val="decimal"/>
      <w:lvlText w:val="11.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372801005">
    <w:abstractNumId w:val="1"/>
  </w:num>
  <w:num w:numId="2" w16cid:durableId="101533618">
    <w:abstractNumId w:val="2"/>
  </w:num>
  <w:num w:numId="3" w16cid:durableId="291207063">
    <w:abstractNumId w:val="0"/>
  </w:num>
  <w:num w:numId="4" w16cid:durableId="275796366">
    <w:abstractNumId w:val="3"/>
  </w:num>
  <w:num w:numId="5" w16cid:durableId="12049004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259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79D"/>
    <w:rsid w:val="000114F6"/>
    <w:rsid w:val="00011888"/>
    <w:rsid w:val="00026AF3"/>
    <w:rsid w:val="000578F4"/>
    <w:rsid w:val="000D6F25"/>
    <w:rsid w:val="000E0B76"/>
    <w:rsid w:val="000E65D2"/>
    <w:rsid w:val="0013213B"/>
    <w:rsid w:val="00134F48"/>
    <w:rsid w:val="00162BD4"/>
    <w:rsid w:val="00173C07"/>
    <w:rsid w:val="001751F2"/>
    <w:rsid w:val="00175CDF"/>
    <w:rsid w:val="00195B57"/>
    <w:rsid w:val="001D306E"/>
    <w:rsid w:val="001F2F8E"/>
    <w:rsid w:val="001F598B"/>
    <w:rsid w:val="0021183A"/>
    <w:rsid w:val="00216725"/>
    <w:rsid w:val="00225760"/>
    <w:rsid w:val="00244D6C"/>
    <w:rsid w:val="00245F57"/>
    <w:rsid w:val="00270D42"/>
    <w:rsid w:val="00273EAB"/>
    <w:rsid w:val="00292AFC"/>
    <w:rsid w:val="002E6279"/>
    <w:rsid w:val="00313D0C"/>
    <w:rsid w:val="00321EBA"/>
    <w:rsid w:val="00335086"/>
    <w:rsid w:val="003477B8"/>
    <w:rsid w:val="00351F55"/>
    <w:rsid w:val="003725DF"/>
    <w:rsid w:val="0037661E"/>
    <w:rsid w:val="003C40E9"/>
    <w:rsid w:val="003D0CFA"/>
    <w:rsid w:val="003E6267"/>
    <w:rsid w:val="00404158"/>
    <w:rsid w:val="00414950"/>
    <w:rsid w:val="00466060"/>
    <w:rsid w:val="0046684A"/>
    <w:rsid w:val="004719DC"/>
    <w:rsid w:val="00481CD5"/>
    <w:rsid w:val="00483ED3"/>
    <w:rsid w:val="00495C79"/>
    <w:rsid w:val="004A49B1"/>
    <w:rsid w:val="004D7CB4"/>
    <w:rsid w:val="004F2963"/>
    <w:rsid w:val="005057A8"/>
    <w:rsid w:val="00522427"/>
    <w:rsid w:val="0058008E"/>
    <w:rsid w:val="00586E7B"/>
    <w:rsid w:val="005A69BE"/>
    <w:rsid w:val="005B1DDF"/>
    <w:rsid w:val="005C6799"/>
    <w:rsid w:val="005F273D"/>
    <w:rsid w:val="00617840"/>
    <w:rsid w:val="00682C81"/>
    <w:rsid w:val="0069124F"/>
    <w:rsid w:val="006D4842"/>
    <w:rsid w:val="00727E72"/>
    <w:rsid w:val="00780E05"/>
    <w:rsid w:val="0078307C"/>
    <w:rsid w:val="007B7BF8"/>
    <w:rsid w:val="007C1E79"/>
    <w:rsid w:val="007D52F2"/>
    <w:rsid w:val="008325AF"/>
    <w:rsid w:val="00847AE4"/>
    <w:rsid w:val="00880A17"/>
    <w:rsid w:val="0089027B"/>
    <w:rsid w:val="008A156B"/>
    <w:rsid w:val="008D1000"/>
    <w:rsid w:val="00903AE2"/>
    <w:rsid w:val="00943129"/>
    <w:rsid w:val="00947E68"/>
    <w:rsid w:val="00983968"/>
    <w:rsid w:val="009A2665"/>
    <w:rsid w:val="009B63FE"/>
    <w:rsid w:val="009D1D60"/>
    <w:rsid w:val="009F148A"/>
    <w:rsid w:val="009F7330"/>
    <w:rsid w:val="00A21A85"/>
    <w:rsid w:val="00A4279D"/>
    <w:rsid w:val="00A46A78"/>
    <w:rsid w:val="00A553A8"/>
    <w:rsid w:val="00A57CB3"/>
    <w:rsid w:val="00AB49EA"/>
    <w:rsid w:val="00AB5810"/>
    <w:rsid w:val="00AD6462"/>
    <w:rsid w:val="00B33E5D"/>
    <w:rsid w:val="00B372B8"/>
    <w:rsid w:val="00B6555F"/>
    <w:rsid w:val="00B77286"/>
    <w:rsid w:val="00BB0C15"/>
    <w:rsid w:val="00BB24C3"/>
    <w:rsid w:val="00C04FF6"/>
    <w:rsid w:val="00C07C00"/>
    <w:rsid w:val="00C4237C"/>
    <w:rsid w:val="00C43483"/>
    <w:rsid w:val="00C96F5B"/>
    <w:rsid w:val="00CB4D9A"/>
    <w:rsid w:val="00CD1936"/>
    <w:rsid w:val="00CE3FF4"/>
    <w:rsid w:val="00D054B7"/>
    <w:rsid w:val="00D161D1"/>
    <w:rsid w:val="00D2282F"/>
    <w:rsid w:val="00D4507F"/>
    <w:rsid w:val="00DA7F9C"/>
    <w:rsid w:val="00DB3A10"/>
    <w:rsid w:val="00DC573C"/>
    <w:rsid w:val="00DE2DCA"/>
    <w:rsid w:val="00DE6D7A"/>
    <w:rsid w:val="00DF5B49"/>
    <w:rsid w:val="00DF6E2F"/>
    <w:rsid w:val="00E13E12"/>
    <w:rsid w:val="00EA6161"/>
    <w:rsid w:val="00EB5D39"/>
    <w:rsid w:val="00EE244B"/>
    <w:rsid w:val="00EE28AF"/>
    <w:rsid w:val="00EF0794"/>
    <w:rsid w:val="00F27E61"/>
    <w:rsid w:val="00F45BD7"/>
    <w:rsid w:val="00F85BA6"/>
    <w:rsid w:val="00FB7827"/>
    <w:rsid w:val="00FC4C6D"/>
    <w:rsid w:val="00FF564C"/>
    <w:rsid w:val="00FF572B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42562C"/>
  <w15:chartTrackingRefBased/>
  <w15:docId w15:val="{C913F4C5-B4AA-3B49-B5AB-F76AF011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5468"/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framePr w:hSpace="180" w:wrap="around" w:vAnchor="text" w:hAnchor="page" w:x="1175" w:y="1141"/>
      <w:jc w:val="center"/>
      <w:outlineLvl w:val="3"/>
    </w:pPr>
    <w:rPr>
      <w:b/>
      <w:bCs/>
      <w:sz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cs="Arial"/>
      <w:b/>
      <w:bCs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OFFICEBOX">
    <w:name w:val="OFFICE BOX"/>
    <w:basedOn w:val="Normal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</w:pPr>
    <w:rPr>
      <w:rFonts w:ascii="Myriad Roman" w:hAnsi="Myriad Roman"/>
      <w:b/>
      <w:sz w:val="16"/>
      <w:szCs w:val="20"/>
    </w:rPr>
  </w:style>
  <w:style w:type="paragraph" w:styleId="Index1">
    <w:name w:val="index 1"/>
    <w:basedOn w:val="Normal"/>
    <w:next w:val="Normal"/>
    <w:autoRedefine/>
    <w:semiHidden/>
    <w:rsid w:val="003B1559"/>
    <w:pPr>
      <w:ind w:left="220" w:hanging="220"/>
    </w:pPr>
  </w:style>
  <w:style w:type="paragraph" w:styleId="IndexHeading">
    <w:name w:val="index heading"/>
    <w:basedOn w:val="Normal"/>
    <w:next w:val="Normal"/>
    <w:semiHidden/>
    <w:rsid w:val="003B1559"/>
    <w:pPr>
      <w:spacing w:line="240" w:lineRule="exact"/>
      <w:ind w:right="-720"/>
    </w:pPr>
    <w:rPr>
      <w:rFonts w:cs="Arial"/>
      <w:b/>
      <w:bCs/>
      <w:sz w:val="19"/>
    </w:rPr>
  </w:style>
  <w:style w:type="paragraph" w:customStyle="1" w:styleId="TableText">
    <w:name w:val="TableText"/>
    <w:basedOn w:val="BodyText2"/>
    <w:rsid w:val="003B1559"/>
    <w:pPr>
      <w:spacing w:after="0" w:line="200" w:lineRule="exact"/>
      <w:ind w:right="-720"/>
    </w:pPr>
    <w:rPr>
      <w:rFonts w:ascii="Myriad Roman" w:eastAsia="Times" w:hAnsi="Myriad Roman"/>
      <w:b/>
      <w:bCs/>
      <w:noProof/>
      <w:szCs w:val="20"/>
    </w:rPr>
  </w:style>
  <w:style w:type="paragraph" w:styleId="BodyText2">
    <w:name w:val="Body Text 2"/>
    <w:basedOn w:val="Normal"/>
    <w:rsid w:val="003B1559"/>
    <w:pPr>
      <w:spacing w:after="120" w:line="480" w:lineRule="auto"/>
    </w:pPr>
  </w:style>
  <w:style w:type="paragraph" w:customStyle="1" w:styleId="tabletext0">
    <w:name w:val="tabletext"/>
    <w:basedOn w:val="Normal"/>
    <w:rsid w:val="00486091"/>
    <w:pPr>
      <w:spacing w:line="200" w:lineRule="atLeast"/>
      <w:ind w:right="-720"/>
    </w:pPr>
    <w:rPr>
      <w:rFonts w:ascii="Myriad Roman" w:hAnsi="Myriad Roman"/>
      <w:b/>
      <w:bCs/>
      <w:szCs w:val="18"/>
    </w:rPr>
  </w:style>
  <w:style w:type="table" w:styleId="TableGrid">
    <w:name w:val="Table Grid"/>
    <w:basedOn w:val="TableNormal"/>
    <w:uiPriority w:val="59"/>
    <w:rsid w:val="00ED696E"/>
    <w:pPr>
      <w:spacing w:line="240" w:lineRule="exact"/>
      <w:ind w:right="-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51614"/>
    <w:rPr>
      <w:color w:val="0000FF"/>
      <w:u w:val="single"/>
    </w:rPr>
  </w:style>
  <w:style w:type="character" w:customStyle="1" w:styleId="Heading4Char">
    <w:name w:val="Heading 4 Char"/>
    <w:link w:val="Heading4"/>
    <w:rsid w:val="006A5468"/>
    <w:rPr>
      <w:rFonts w:ascii="Arial" w:hAnsi="Arial" w:cs="Arial"/>
      <w:b/>
      <w:bCs/>
      <w:sz w:val="32"/>
      <w:szCs w:val="24"/>
    </w:rPr>
  </w:style>
  <w:style w:type="character" w:customStyle="1" w:styleId="HeaderChar">
    <w:name w:val="Header Char"/>
    <w:link w:val="Header"/>
    <w:rsid w:val="00D0365E"/>
    <w:rPr>
      <w:rFonts w:ascii="Arial" w:hAnsi="Arial"/>
      <w:sz w:val="18"/>
      <w:szCs w:val="24"/>
    </w:rPr>
  </w:style>
  <w:style w:type="character" w:styleId="PageNumber">
    <w:name w:val="page number"/>
    <w:basedOn w:val="DefaultParagraphFont"/>
    <w:uiPriority w:val="99"/>
    <w:unhideWhenUsed/>
    <w:rsid w:val="00D0365E"/>
  </w:style>
  <w:style w:type="character" w:customStyle="1" w:styleId="FooterChar">
    <w:name w:val="Footer Char"/>
    <w:link w:val="Footer"/>
    <w:rsid w:val="00FC175F"/>
    <w:rPr>
      <w:rFonts w:ascii="Arial" w:hAnsi="Arial"/>
      <w:sz w:val="18"/>
      <w:szCs w:val="24"/>
    </w:rPr>
  </w:style>
  <w:style w:type="paragraph" w:styleId="BalloonText">
    <w:name w:val="Balloon Text"/>
    <w:basedOn w:val="Normal"/>
    <w:link w:val="BalloonTextChar"/>
    <w:rsid w:val="00DE0CE3"/>
    <w:rPr>
      <w:rFonts w:ascii="Lucida Grande" w:hAnsi="Lucida Grande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DE0CE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rsid w:val="005B2BEC"/>
    <w:rPr>
      <w:sz w:val="18"/>
      <w:szCs w:val="18"/>
    </w:rPr>
  </w:style>
  <w:style w:type="paragraph" w:styleId="CommentText">
    <w:name w:val="annotation text"/>
    <w:basedOn w:val="Normal"/>
    <w:link w:val="CommentTextChar"/>
    <w:rsid w:val="005B2BEC"/>
    <w:rPr>
      <w:sz w:val="24"/>
      <w:lang w:val="x-none" w:eastAsia="x-none"/>
    </w:rPr>
  </w:style>
  <w:style w:type="character" w:customStyle="1" w:styleId="CommentTextChar">
    <w:name w:val="Comment Text Char"/>
    <w:link w:val="CommentText"/>
    <w:rsid w:val="005B2BEC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B2BEC"/>
    <w:rPr>
      <w:b/>
      <w:bCs/>
    </w:rPr>
  </w:style>
  <w:style w:type="character" w:customStyle="1" w:styleId="CommentSubjectChar">
    <w:name w:val="Comment Subject Char"/>
    <w:link w:val="CommentSubject"/>
    <w:rsid w:val="005B2BEC"/>
    <w:rPr>
      <w:rFonts w:ascii="Arial" w:hAnsi="Arial"/>
      <w:b/>
      <w:bCs/>
      <w:sz w:val="24"/>
      <w:szCs w:val="24"/>
    </w:rPr>
  </w:style>
  <w:style w:type="paragraph" w:customStyle="1" w:styleId="LightList-Accent31">
    <w:name w:val="Light List - Accent 31"/>
    <w:hidden/>
    <w:uiPriority w:val="71"/>
    <w:rsid w:val="009262EF"/>
    <w:rPr>
      <w:rFonts w:ascii="Arial" w:hAnsi="Arial"/>
      <w:sz w:val="18"/>
      <w:szCs w:val="24"/>
    </w:rPr>
  </w:style>
  <w:style w:type="paragraph" w:customStyle="1" w:styleId="LightGrid-Accent31">
    <w:name w:val="Light Grid - Accent 31"/>
    <w:basedOn w:val="Normal"/>
    <w:uiPriority w:val="34"/>
    <w:qFormat/>
    <w:rsid w:val="003775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8D1000"/>
    <w:rPr>
      <w:rFonts w:ascii="Arial" w:hAnsi="Arial"/>
      <w:sz w:val="18"/>
      <w:szCs w:val="24"/>
    </w:rPr>
  </w:style>
  <w:style w:type="character" w:customStyle="1" w:styleId="ptext-1">
    <w:name w:val="ptext-1"/>
    <w:rsid w:val="00011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ganic@tilth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E3BC0-83F9-4CDD-A4E4-9B00EDDE8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987</Words>
  <Characters>5629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SP-C11Materials</vt:lpstr>
      <vt:lpstr>SP-C11Materials</vt:lpstr>
    </vt:vector>
  </TitlesOfParts>
  <Company>Oregon Tilth</Company>
  <LinksUpToDate>false</LinksUpToDate>
  <CharactersWithSpaces>6603</CharactersWithSpaces>
  <SharedDoc>false</SharedDoc>
  <HLinks>
    <vt:vector size="6" baseType="variant">
      <vt:variant>
        <vt:i4>2031665</vt:i4>
      </vt:variant>
      <vt:variant>
        <vt:i4>3</vt:i4>
      </vt:variant>
      <vt:variant>
        <vt:i4>0</vt:i4>
      </vt:variant>
      <vt:variant>
        <vt:i4>5</vt:i4>
      </vt:variant>
      <vt:variant>
        <vt:lpwstr>mailto:organic@tilth.org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SP-C11Materials</dc:title>
  <dc:subject/>
  <dc:creator>Oregon Tilth</dc:creator>
  <cp:keywords/>
  <cp:lastModifiedBy>Joel Borjesson</cp:lastModifiedBy>
  <cp:revision>2</cp:revision>
  <cp:lastPrinted>2010-12-16T18:58:00Z</cp:lastPrinted>
  <dcterms:created xsi:type="dcterms:W3CDTF">2023-10-31T22:38:00Z</dcterms:created>
  <dcterms:modified xsi:type="dcterms:W3CDTF">2023-10-31T22:38:00Z</dcterms:modified>
</cp:coreProperties>
</file>