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0D70" w14:textId="0F874C7C" w:rsidR="00C15042" w:rsidRPr="00263F32" w:rsidRDefault="00C15042" w:rsidP="00C15042">
      <w:pPr>
        <w:tabs>
          <w:tab w:val="left" w:pos="360"/>
        </w:tabs>
        <w:spacing w:before="60"/>
        <w:rPr>
          <w:rFonts w:ascii="Calibri" w:hAnsi="Calibri" w:cs="Calibri"/>
          <w:b/>
          <w:sz w:val="20"/>
          <w:szCs w:val="20"/>
          <w:lang w:val="es-ES_tradnl"/>
        </w:rPr>
      </w:pPr>
      <w:r w:rsidRPr="00263F32">
        <w:rPr>
          <w:rFonts w:ascii="Calibri" w:hAnsi="Calibri" w:cs="Calibri"/>
          <w:b/>
          <w:sz w:val="20"/>
          <w:szCs w:val="20"/>
          <w:lang w:val="es-ES_tradnl"/>
        </w:rPr>
        <w:t>Nombre legal de la empresa:</w:t>
      </w:r>
      <w:r w:rsidR="00C501E3" w:rsidRPr="00263F32">
        <w:rPr>
          <w:rFonts w:ascii="Calibri" w:hAnsi="Calibri" w:cs="Arial"/>
          <w:b/>
          <w:spacing w:val="-10"/>
          <w:sz w:val="20"/>
          <w:szCs w:val="20"/>
          <w:lang w:val="es-ES_tradnl"/>
        </w:rPr>
        <w:t xml:space="preserve"> </w:t>
      </w:r>
      <w:r w:rsidR="00C501E3" w:rsidRPr="001F1F39">
        <w:rPr>
          <w:rFonts w:ascii="Calibri" w:hAnsi="Calibri" w:cs="Arial"/>
          <w:b/>
          <w:spacing w:val="-10"/>
          <w:sz w:val="20"/>
          <w:szCs w:val="20"/>
          <w:u w:val="single"/>
          <w:lang w:val="es-ES_tradnl"/>
        </w:rPr>
        <w:fldChar w:fldCharType="begin">
          <w:ffData>
            <w:name w:val=""/>
            <w:enabled/>
            <w:calcOnExit w:val="0"/>
            <w:textInput/>
          </w:ffData>
        </w:fldChar>
      </w:r>
      <w:r w:rsidR="00C501E3" w:rsidRPr="00263F32">
        <w:rPr>
          <w:rFonts w:ascii="Calibri" w:hAnsi="Calibri" w:cs="Arial"/>
          <w:b/>
          <w:spacing w:val="-10"/>
          <w:sz w:val="20"/>
          <w:szCs w:val="20"/>
          <w:u w:val="single"/>
          <w:lang w:val="es-ES_tradnl"/>
        </w:rPr>
        <w:instrText xml:space="preserve"> FORMTEXT </w:instrText>
      </w:r>
      <w:r w:rsidR="00C501E3" w:rsidRPr="001F1F39">
        <w:rPr>
          <w:rFonts w:ascii="Calibri" w:hAnsi="Calibri" w:cs="Arial"/>
          <w:b/>
          <w:spacing w:val="-10"/>
          <w:sz w:val="20"/>
          <w:szCs w:val="20"/>
          <w:u w:val="single"/>
          <w:lang w:val="es-ES_tradnl"/>
        </w:rPr>
      </w:r>
      <w:r w:rsidR="00C501E3" w:rsidRPr="001F1F39">
        <w:rPr>
          <w:rFonts w:ascii="Calibri" w:hAnsi="Calibri" w:cs="Arial"/>
          <w:b/>
          <w:spacing w:val="-10"/>
          <w:sz w:val="20"/>
          <w:szCs w:val="20"/>
          <w:u w:val="single"/>
          <w:lang w:val="es-ES_tradnl"/>
        </w:rPr>
        <w:fldChar w:fldCharType="separate"/>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C501E3" w:rsidRPr="001F1F39">
        <w:rPr>
          <w:rFonts w:ascii="Calibri" w:hAnsi="Calibri" w:cs="Arial"/>
          <w:b/>
          <w:spacing w:val="-10"/>
          <w:sz w:val="20"/>
          <w:szCs w:val="20"/>
          <w:u w:val="single"/>
          <w:lang w:val="es-ES_tradnl"/>
        </w:rPr>
        <w:fldChar w:fldCharType="end"/>
      </w:r>
      <w:r w:rsidRPr="00263F32">
        <w:rPr>
          <w:rFonts w:ascii="Calibri" w:hAnsi="Calibri" w:cs="Calibri"/>
          <w:b/>
          <w:sz w:val="20"/>
          <w:szCs w:val="20"/>
          <w:lang w:val="es-ES_tradnl"/>
        </w:rPr>
        <w:t>_____________________________________Fecha:</w:t>
      </w:r>
      <w:r w:rsidR="00C501E3" w:rsidRPr="00263F32">
        <w:rPr>
          <w:rFonts w:ascii="Calibri" w:hAnsi="Calibri" w:cs="Arial"/>
          <w:b/>
          <w:spacing w:val="-10"/>
          <w:sz w:val="20"/>
          <w:szCs w:val="20"/>
          <w:lang w:val="es-ES_tradnl"/>
        </w:rPr>
        <w:t xml:space="preserve"> </w:t>
      </w:r>
      <w:r w:rsidR="00C501E3" w:rsidRPr="001F1F39">
        <w:rPr>
          <w:rFonts w:ascii="Calibri" w:hAnsi="Calibri" w:cs="Arial"/>
          <w:b/>
          <w:spacing w:val="-10"/>
          <w:sz w:val="20"/>
          <w:szCs w:val="20"/>
          <w:u w:val="single"/>
          <w:lang w:val="es-ES_tradnl"/>
        </w:rPr>
        <w:fldChar w:fldCharType="begin">
          <w:ffData>
            <w:name w:val=""/>
            <w:enabled/>
            <w:calcOnExit w:val="0"/>
            <w:textInput/>
          </w:ffData>
        </w:fldChar>
      </w:r>
      <w:r w:rsidR="00C501E3" w:rsidRPr="00263F32">
        <w:rPr>
          <w:rFonts w:ascii="Calibri" w:hAnsi="Calibri" w:cs="Arial"/>
          <w:b/>
          <w:spacing w:val="-10"/>
          <w:sz w:val="20"/>
          <w:szCs w:val="20"/>
          <w:u w:val="single"/>
          <w:lang w:val="es-ES_tradnl"/>
        </w:rPr>
        <w:instrText xml:space="preserve"> FORMTEXT </w:instrText>
      </w:r>
      <w:r w:rsidR="00C501E3" w:rsidRPr="001F1F39">
        <w:rPr>
          <w:rFonts w:ascii="Calibri" w:hAnsi="Calibri" w:cs="Arial"/>
          <w:b/>
          <w:spacing w:val="-10"/>
          <w:sz w:val="20"/>
          <w:szCs w:val="20"/>
          <w:u w:val="single"/>
          <w:lang w:val="es-ES_tradnl"/>
        </w:rPr>
      </w:r>
      <w:r w:rsidR="00C501E3" w:rsidRPr="001F1F39">
        <w:rPr>
          <w:rFonts w:ascii="Calibri" w:hAnsi="Calibri" w:cs="Arial"/>
          <w:b/>
          <w:spacing w:val="-10"/>
          <w:sz w:val="20"/>
          <w:szCs w:val="20"/>
          <w:u w:val="single"/>
          <w:lang w:val="es-ES_tradnl"/>
        </w:rPr>
        <w:fldChar w:fldCharType="separate"/>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DC06D9">
        <w:rPr>
          <w:rFonts w:ascii="Calibri" w:hAnsi="Calibri" w:cs="Arial"/>
          <w:b/>
          <w:noProof/>
          <w:spacing w:val="-10"/>
          <w:sz w:val="20"/>
          <w:szCs w:val="20"/>
          <w:u w:val="single"/>
          <w:lang w:val="es-ES_tradnl"/>
        </w:rPr>
        <w:t> </w:t>
      </w:r>
      <w:r w:rsidR="00C501E3" w:rsidRPr="001F1F39">
        <w:rPr>
          <w:rFonts w:ascii="Calibri" w:hAnsi="Calibri" w:cs="Arial"/>
          <w:b/>
          <w:spacing w:val="-10"/>
          <w:sz w:val="20"/>
          <w:szCs w:val="20"/>
          <w:u w:val="single"/>
          <w:lang w:val="es-ES_tradnl"/>
        </w:rPr>
        <w:fldChar w:fldCharType="end"/>
      </w:r>
      <w:r w:rsidRPr="00263F32">
        <w:rPr>
          <w:rFonts w:ascii="Calibri" w:hAnsi="Calibri" w:cs="Calibri"/>
          <w:b/>
          <w:sz w:val="20"/>
          <w:szCs w:val="20"/>
          <w:lang w:val="es-ES_tradnl"/>
        </w:rPr>
        <w:t>_____________________________</w:t>
      </w:r>
    </w:p>
    <w:p w14:paraId="0F19760E" w14:textId="6BD95930" w:rsidR="00C15042" w:rsidRPr="00263F32" w:rsidRDefault="00C15042" w:rsidP="00C15042">
      <w:pPr>
        <w:tabs>
          <w:tab w:val="left" w:pos="360"/>
        </w:tabs>
        <w:spacing w:before="60"/>
        <w:rPr>
          <w:rFonts w:ascii="Calibri" w:hAnsi="Calibri" w:cs="Arial"/>
          <w:sz w:val="20"/>
          <w:szCs w:val="20"/>
          <w:lang w:val="es-ES_tradnl"/>
        </w:rPr>
      </w:pPr>
      <w:r w:rsidRPr="00263F32">
        <w:rPr>
          <w:rFonts w:ascii="Times New Roman" w:hAnsi="Times New Roman"/>
          <w:sz w:val="20"/>
          <w:szCs w:val="20"/>
          <w:lang w:val="es-ES_tradnl"/>
        </w:rPr>
        <w:t>►</w:t>
      </w:r>
      <w:r w:rsidRPr="001F1F39">
        <w:rPr>
          <w:rFonts w:ascii="Calibri" w:hAnsi="Calibri" w:cs="Arial"/>
          <w:sz w:val="20"/>
          <w:szCs w:val="20"/>
          <w:lang w:val="es-ES_tradnl"/>
        </w:rPr>
        <w:tab/>
        <w:t xml:space="preserve">Llene este </w:t>
      </w:r>
      <w:r w:rsidR="00415BA9">
        <w:rPr>
          <w:rFonts w:ascii="Calibri" w:hAnsi="Calibri" w:cs="Arial"/>
          <w:sz w:val="20"/>
          <w:szCs w:val="20"/>
          <w:lang w:val="es-ES_tradnl"/>
        </w:rPr>
        <w:t>formato</w:t>
      </w:r>
      <w:r w:rsidR="00415BA9" w:rsidRPr="001F1F39">
        <w:rPr>
          <w:rFonts w:ascii="Calibri" w:hAnsi="Calibri" w:cs="Arial"/>
          <w:sz w:val="20"/>
          <w:szCs w:val="20"/>
          <w:lang w:val="es-ES_tradnl"/>
        </w:rPr>
        <w:t xml:space="preserve"> </w:t>
      </w:r>
      <w:r w:rsidRPr="001F1F39">
        <w:rPr>
          <w:rFonts w:ascii="Calibri" w:hAnsi="Calibri" w:cs="Arial"/>
          <w:sz w:val="20"/>
          <w:szCs w:val="20"/>
          <w:lang w:val="es-ES_tradnl"/>
        </w:rPr>
        <w:t xml:space="preserve">para todas las </w:t>
      </w:r>
      <w:r w:rsidR="008340E5" w:rsidRPr="001F1F39">
        <w:rPr>
          <w:rFonts w:ascii="Calibri" w:hAnsi="Calibri" w:cs="Arial"/>
          <w:sz w:val="20"/>
          <w:szCs w:val="20"/>
          <w:lang w:val="es-ES_tradnl"/>
        </w:rPr>
        <w:t xml:space="preserve">parcelas </w:t>
      </w:r>
      <w:r w:rsidRPr="001F1F39">
        <w:rPr>
          <w:rFonts w:ascii="Calibri" w:hAnsi="Calibri" w:cs="Arial"/>
          <w:sz w:val="20"/>
          <w:szCs w:val="20"/>
          <w:lang w:val="es-ES_tradnl"/>
        </w:rPr>
        <w:t xml:space="preserve">que se deben incluir </w:t>
      </w:r>
      <w:r w:rsidR="00A16E78" w:rsidRPr="001F1F39">
        <w:rPr>
          <w:rFonts w:ascii="Calibri" w:hAnsi="Calibri" w:cs="Arial"/>
          <w:sz w:val="20"/>
          <w:szCs w:val="20"/>
          <w:lang w:val="es-ES_tradnl"/>
        </w:rPr>
        <w:t>bajo esta</w:t>
      </w:r>
      <w:r w:rsidRPr="001F1F39">
        <w:rPr>
          <w:rFonts w:ascii="Calibri" w:hAnsi="Calibri" w:cs="Arial"/>
          <w:sz w:val="20"/>
          <w:szCs w:val="20"/>
          <w:lang w:val="es-ES_tradnl"/>
        </w:rPr>
        <w:t xml:space="preserve"> certificación. </w:t>
      </w:r>
    </w:p>
    <w:p w14:paraId="5ED2ADEF" w14:textId="77777777" w:rsidR="00C15042" w:rsidRPr="00263F32" w:rsidRDefault="00C15042" w:rsidP="00C15042">
      <w:pPr>
        <w:pStyle w:val="Header"/>
        <w:tabs>
          <w:tab w:val="left" w:pos="360"/>
        </w:tabs>
        <w:rPr>
          <w:rFonts w:ascii="Calibri" w:hAnsi="Calibri" w:cs="Arial"/>
          <w:sz w:val="20"/>
          <w:szCs w:val="20"/>
          <w:lang w:val="es-ES_tradnl"/>
        </w:rPr>
      </w:pPr>
    </w:p>
    <w:tbl>
      <w:tblPr>
        <w:tblW w:w="0" w:type="auto"/>
        <w:tblInd w:w="108" w:type="dxa"/>
        <w:shd w:val="clear" w:color="auto" w:fill="D9D9D9"/>
        <w:tblLook w:val="04A0" w:firstRow="1" w:lastRow="0" w:firstColumn="1" w:lastColumn="0" w:noHBand="0" w:noVBand="1"/>
      </w:tblPr>
      <w:tblGrid>
        <w:gridCol w:w="10692"/>
      </w:tblGrid>
      <w:tr w:rsidR="00C15042" w:rsidRPr="004525C8" w14:paraId="44F96504" w14:textId="77777777">
        <w:tc>
          <w:tcPr>
            <w:tcW w:w="10710" w:type="dxa"/>
            <w:shd w:val="clear" w:color="auto" w:fill="D9D9D9"/>
          </w:tcPr>
          <w:p w14:paraId="03FD0D71" w14:textId="3043BF6C" w:rsidR="00A7640D" w:rsidRDefault="00A7640D" w:rsidP="00C15042">
            <w:pPr>
              <w:spacing w:before="60" w:after="60"/>
              <w:rPr>
                <w:rFonts w:ascii="Calibri" w:hAnsi="Calibri" w:cs="TimesNewRomanPS-BoldMT"/>
                <w:bCs/>
                <w:sz w:val="20"/>
                <w:szCs w:val="20"/>
                <w:lang w:val="es-ES_tradnl"/>
              </w:rPr>
            </w:pPr>
            <w:r w:rsidRPr="00FC12C3">
              <w:rPr>
                <w:rFonts w:ascii="Calibri" w:hAnsi="Calibri" w:cs="Calibri"/>
                <w:color w:val="000000"/>
                <w:sz w:val="20"/>
                <w:szCs w:val="20"/>
                <w:lang w:val="es-MX"/>
              </w:rPr>
              <w:t xml:space="preserve"> §205.400 </w:t>
            </w:r>
            <w:r>
              <w:rPr>
                <w:rFonts w:ascii="Calibri" w:hAnsi="Calibri" w:cs="Calibri"/>
                <w:color w:val="000000"/>
                <w:sz w:val="20"/>
                <w:szCs w:val="20"/>
                <w:lang w:val="es-MX"/>
              </w:rPr>
              <w:t xml:space="preserve">Las </w:t>
            </w:r>
            <w:r w:rsidRPr="00FC12C3">
              <w:rPr>
                <w:rFonts w:ascii="Calibri" w:hAnsi="Calibri" w:cs="Calibri"/>
                <w:color w:val="000000"/>
                <w:sz w:val="20"/>
                <w:szCs w:val="20"/>
                <w:lang w:val="es-MX"/>
              </w:rPr>
              <w:t>O</w:t>
            </w:r>
            <w:r>
              <w:rPr>
                <w:rFonts w:ascii="Calibri" w:hAnsi="Calibri" w:cs="Calibri"/>
                <w:color w:val="000000"/>
                <w:sz w:val="20"/>
                <w:szCs w:val="20"/>
                <w:lang w:val="es-MX"/>
              </w:rPr>
              <w:t>peraciones de Grupo de Productores se refieren a la certificación de un grupo de cultivadores (Grupo de Productores) y deben (1) estar</w:t>
            </w:r>
            <w:r w:rsidRPr="00A7640D">
              <w:rPr>
                <w:rFonts w:ascii="Calibri" w:hAnsi="Calibri" w:cs="TimesNewRomanPS-BoldMT"/>
                <w:bCs/>
                <w:sz w:val="20"/>
                <w:szCs w:val="20"/>
                <w:lang w:val="es-ES_tradnl"/>
              </w:rPr>
              <w:t xml:space="preserve"> organizado</w:t>
            </w:r>
            <w:r>
              <w:rPr>
                <w:rFonts w:ascii="Calibri" w:hAnsi="Calibri" w:cs="TimesNewRomanPS-BoldMT"/>
                <w:bCs/>
                <w:sz w:val="20"/>
                <w:szCs w:val="20"/>
                <w:lang w:val="es-ES_tradnl"/>
              </w:rPr>
              <w:t>s</w:t>
            </w:r>
            <w:r w:rsidRPr="00A7640D">
              <w:rPr>
                <w:rFonts w:ascii="Calibri" w:hAnsi="Calibri" w:cs="TimesNewRomanPS-BoldMT"/>
                <w:bCs/>
                <w:sz w:val="20"/>
                <w:szCs w:val="20"/>
                <w:lang w:val="es-ES_tradnl"/>
              </w:rPr>
              <w:t xml:space="preserve"> como </w:t>
            </w:r>
            <w:r>
              <w:rPr>
                <w:rFonts w:ascii="Calibri" w:hAnsi="Calibri" w:cs="TimesNewRomanPS-BoldMT"/>
                <w:bCs/>
                <w:sz w:val="20"/>
                <w:szCs w:val="20"/>
                <w:lang w:val="es-ES_tradnl"/>
              </w:rPr>
              <w:t xml:space="preserve">una </w:t>
            </w:r>
            <w:r w:rsidRPr="00A7640D">
              <w:rPr>
                <w:rFonts w:ascii="Calibri" w:hAnsi="Calibri" w:cs="TimesNewRomanPS-BoldMT"/>
                <w:bCs/>
                <w:sz w:val="20"/>
                <w:szCs w:val="20"/>
                <w:lang w:val="es-ES_tradnl"/>
              </w:rPr>
              <w:t>persona, utilizar instalaciones y sistemas centralizados de procesamiento, distribución y comercialización;</w:t>
            </w:r>
            <w:r>
              <w:rPr>
                <w:rFonts w:ascii="Calibri" w:hAnsi="Calibri" w:cs="TimesNewRomanPS-BoldMT"/>
                <w:bCs/>
                <w:sz w:val="20"/>
                <w:szCs w:val="20"/>
                <w:lang w:val="es-ES_tradnl"/>
              </w:rPr>
              <w:t xml:space="preserve"> </w:t>
            </w:r>
            <w:r w:rsidR="000C1987" w:rsidRPr="000C1987">
              <w:rPr>
                <w:rFonts w:ascii="Calibri" w:hAnsi="Calibri" w:cs="TimesNewRomanPS-BoldMT"/>
                <w:bCs/>
                <w:sz w:val="20"/>
                <w:szCs w:val="20"/>
                <w:lang w:val="es-ES_tradnl"/>
              </w:rPr>
              <w:t>estar organizados en unidades de producción de grupos de productores; y mantener un sistema de control interno (</w:t>
            </w:r>
            <w:r w:rsidR="006403F9">
              <w:rPr>
                <w:rFonts w:ascii="Calibri" w:hAnsi="Calibri" w:cs="TimesNewRomanPS-BoldMT"/>
                <w:bCs/>
                <w:sz w:val="20"/>
                <w:szCs w:val="20"/>
                <w:lang w:val="es-ES_tradnl"/>
              </w:rPr>
              <w:t>ICS</w:t>
            </w:r>
            <w:r w:rsidR="006403F9">
              <w:rPr>
                <w:rFonts w:ascii="Calibri" w:hAnsi="Calibri" w:cs="Calibri"/>
                <w:color w:val="000000"/>
                <w:sz w:val="20"/>
                <w:szCs w:val="20"/>
                <w:lang w:val="es-MX"/>
              </w:rPr>
              <w:t xml:space="preserve">, </w:t>
            </w:r>
            <w:r w:rsidR="006403F9">
              <w:rPr>
                <w:rFonts w:ascii="Calibri" w:hAnsi="Calibri" w:cs="Calibri"/>
                <w:i/>
                <w:iCs/>
                <w:color w:val="000000"/>
                <w:sz w:val="20"/>
                <w:szCs w:val="20"/>
                <w:lang w:val="es-MX"/>
              </w:rPr>
              <w:t>por sus siglas en inglés</w:t>
            </w:r>
            <w:r w:rsidR="000C1987" w:rsidRPr="000C1987">
              <w:rPr>
                <w:rFonts w:ascii="Calibri" w:hAnsi="Calibri" w:cs="TimesNewRomanPS-BoldMT"/>
                <w:bCs/>
                <w:sz w:val="20"/>
                <w:szCs w:val="20"/>
                <w:lang w:val="es-ES_tradnl"/>
              </w:rPr>
              <w:t>) para implementar las prácticas descritas en § 205.201(c) y garantizar el cumplimiento de esta parte.</w:t>
            </w:r>
          </w:p>
          <w:p w14:paraId="5367822A" w14:textId="3C8614DC" w:rsidR="00C15042" w:rsidRPr="00263F32" w:rsidRDefault="000C1987" w:rsidP="000C1987">
            <w:pPr>
              <w:spacing w:before="60" w:after="60"/>
              <w:rPr>
                <w:rFonts w:ascii="Calibri" w:hAnsi="Calibri" w:cs="TimesNewRomanPS-BoldMT"/>
                <w:bCs/>
                <w:sz w:val="20"/>
                <w:szCs w:val="20"/>
                <w:lang w:val="es-ES_tradnl"/>
              </w:rPr>
            </w:pPr>
            <w:r w:rsidRPr="00932986">
              <w:rPr>
                <w:rFonts w:ascii="Calibri" w:hAnsi="Calibri" w:cs="Calibri"/>
                <w:color w:val="000000"/>
                <w:sz w:val="20"/>
                <w:szCs w:val="20"/>
                <w:lang w:val="es-MX"/>
              </w:rPr>
              <w:t> §205.</w:t>
            </w:r>
            <w:r>
              <w:rPr>
                <w:rFonts w:ascii="Calibri" w:hAnsi="Calibri" w:cs="Calibri"/>
                <w:color w:val="000000"/>
                <w:sz w:val="20"/>
                <w:szCs w:val="20"/>
                <w:lang w:val="es-MX"/>
              </w:rPr>
              <w:t xml:space="preserve">201(c) </w:t>
            </w:r>
            <w:r w:rsidRPr="000C1987">
              <w:rPr>
                <w:rFonts w:ascii="Calibri" w:hAnsi="Calibri" w:cs="Calibri"/>
                <w:color w:val="000000"/>
                <w:sz w:val="20"/>
                <w:szCs w:val="20"/>
                <w:lang w:val="es-MX"/>
              </w:rPr>
              <w:t>Además de los requisitos descritos en §205.201(a), el plan de sistema orgánico</w:t>
            </w:r>
            <w:r>
              <w:rPr>
                <w:rFonts w:ascii="Calibri" w:hAnsi="Calibri" w:cs="Calibri"/>
                <w:color w:val="000000"/>
                <w:sz w:val="20"/>
                <w:szCs w:val="20"/>
                <w:lang w:val="es-MX"/>
              </w:rPr>
              <w:t xml:space="preserve"> (OSP)</w:t>
            </w:r>
            <w:r w:rsidRPr="000C1987">
              <w:rPr>
                <w:rFonts w:ascii="Calibri" w:hAnsi="Calibri" w:cs="Calibri"/>
                <w:color w:val="000000"/>
                <w:sz w:val="20"/>
                <w:szCs w:val="20"/>
                <w:lang w:val="es-MX"/>
              </w:rPr>
              <w:t xml:space="preserve"> de una operación de grupo de productores debe describir su sistema de control interno</w:t>
            </w:r>
            <w:r>
              <w:rPr>
                <w:rFonts w:ascii="Calibri" w:hAnsi="Calibri" w:cs="Calibri"/>
                <w:color w:val="000000"/>
                <w:sz w:val="20"/>
                <w:szCs w:val="20"/>
                <w:lang w:val="es-MX"/>
              </w:rPr>
              <w:t xml:space="preserve"> (</w:t>
            </w:r>
            <w:r w:rsidR="006403F9">
              <w:rPr>
                <w:rFonts w:ascii="Calibri" w:hAnsi="Calibri" w:cs="Calibri"/>
                <w:color w:val="000000"/>
                <w:sz w:val="20"/>
                <w:szCs w:val="20"/>
                <w:lang w:val="es-MX"/>
              </w:rPr>
              <w:t>ICS</w:t>
            </w:r>
            <w:r>
              <w:rPr>
                <w:rFonts w:ascii="Calibri" w:hAnsi="Calibri" w:cs="Calibri"/>
                <w:color w:val="000000"/>
                <w:sz w:val="20"/>
                <w:szCs w:val="20"/>
                <w:lang w:val="es-MX"/>
              </w:rPr>
              <w:t>)</w:t>
            </w:r>
            <w:r w:rsidRPr="000C1987">
              <w:rPr>
                <w:rFonts w:ascii="Calibri" w:hAnsi="Calibri" w:cs="Calibri"/>
                <w:color w:val="000000"/>
                <w:sz w:val="20"/>
                <w:szCs w:val="20"/>
                <w:lang w:val="es-MX"/>
              </w:rPr>
              <w:t>.</w:t>
            </w:r>
          </w:p>
        </w:tc>
      </w:tr>
    </w:tbl>
    <w:p w14:paraId="2EA5298A" w14:textId="77777777" w:rsidR="00C15042" w:rsidRPr="00263F32" w:rsidRDefault="00C15042" w:rsidP="00C15042">
      <w:pPr>
        <w:pStyle w:val="Header"/>
        <w:tabs>
          <w:tab w:val="left" w:pos="360"/>
        </w:tabs>
        <w:rPr>
          <w:rFonts w:ascii="Calibri" w:hAnsi="Calibri"/>
          <w:sz w:val="20"/>
          <w:szCs w:val="20"/>
          <w:lang w:val="es-ES_tradnl"/>
        </w:rPr>
      </w:pPr>
    </w:p>
    <w:p w14:paraId="113759DE" w14:textId="77777777" w:rsidR="00C15042" w:rsidRPr="00263F32" w:rsidRDefault="00C15042" w:rsidP="00FC12C3">
      <w:pPr>
        <w:numPr>
          <w:ilvl w:val="0"/>
          <w:numId w:val="17"/>
        </w:numPr>
        <w:spacing w:line="360" w:lineRule="auto"/>
        <w:ind w:hanging="450"/>
        <w:rPr>
          <w:rFonts w:ascii="Calibri" w:hAnsi="Calibri"/>
          <w:b/>
          <w:sz w:val="20"/>
          <w:szCs w:val="20"/>
          <w:lang w:val="es-ES_tradnl"/>
        </w:rPr>
      </w:pPr>
      <w:r w:rsidRPr="00263F32">
        <w:rPr>
          <w:rFonts w:ascii="Calibri" w:hAnsi="Calibri"/>
          <w:b/>
          <w:sz w:val="20"/>
          <w:szCs w:val="20"/>
          <w:lang w:val="es-ES_tradnl"/>
        </w:rPr>
        <w:t xml:space="preserve">ESTRUCTURA DEL GRUPO DE PRODUCTORES </w:t>
      </w:r>
    </w:p>
    <w:p w14:paraId="137F5F1C" w14:textId="3313ECD1" w:rsidR="00C15042" w:rsidRPr="00263F32" w:rsidRDefault="00C15042" w:rsidP="00C15042">
      <w:pPr>
        <w:pStyle w:val="HeaderBase"/>
        <w:keepLines w:val="0"/>
        <w:tabs>
          <w:tab w:val="clear" w:pos="4320"/>
          <w:tab w:val="clear" w:pos="8640"/>
        </w:tabs>
        <w:rPr>
          <w:rFonts w:ascii="Calibri" w:hAnsi="Calibri"/>
          <w:sz w:val="20"/>
          <w:lang w:val="es-ES_tradnl"/>
        </w:rPr>
      </w:pPr>
      <w:r w:rsidRPr="00263F32">
        <w:rPr>
          <w:rFonts w:ascii="Calibri" w:hAnsi="Calibri"/>
          <w:sz w:val="20"/>
          <w:lang w:val="es-ES_tradnl"/>
        </w:rPr>
        <w:t xml:space="preserve">   </w:t>
      </w:r>
      <w:r w:rsidR="00415BA9">
        <w:rPr>
          <w:rFonts w:ascii="Calibri" w:hAnsi="Calibri"/>
          <w:sz w:val="20"/>
          <w:lang w:val="es-ES_tradnl"/>
        </w:rPr>
        <w:t>Cantidad</w:t>
      </w:r>
      <w:r w:rsidR="00415BA9" w:rsidRPr="00263F32">
        <w:rPr>
          <w:rFonts w:ascii="Calibri" w:hAnsi="Calibri"/>
          <w:sz w:val="20"/>
          <w:lang w:val="es-ES_tradnl"/>
        </w:rPr>
        <w:t xml:space="preserve"> </w:t>
      </w:r>
      <w:r w:rsidRPr="00263F32">
        <w:rPr>
          <w:rFonts w:ascii="Calibri" w:hAnsi="Calibri"/>
          <w:sz w:val="20"/>
          <w:lang w:val="es-ES_tradnl"/>
        </w:rPr>
        <w:t xml:space="preserve">de productores: </w:t>
      </w:r>
      <w:r w:rsidR="00C501E3" w:rsidRPr="000D5D33">
        <w:rPr>
          <w:rFonts w:ascii="Calibri" w:hAnsi="Calibri" w:cs="Arial"/>
          <w:b/>
          <w:spacing w:val="-10"/>
          <w:sz w:val="20"/>
          <w:u w:val="single"/>
          <w:lang w:val="es-ES_tradnl"/>
        </w:rPr>
        <w:fldChar w:fldCharType="begin">
          <w:ffData>
            <w:name w:val=""/>
            <w:enabled/>
            <w:calcOnExit w:val="0"/>
            <w:textInput/>
          </w:ffData>
        </w:fldChar>
      </w:r>
      <w:r w:rsidR="00C501E3" w:rsidRPr="00263F32">
        <w:rPr>
          <w:rFonts w:ascii="Calibri" w:hAnsi="Calibri" w:cs="Arial"/>
          <w:b/>
          <w:spacing w:val="-10"/>
          <w:sz w:val="20"/>
          <w:u w:val="single"/>
          <w:lang w:val="es-ES_tradnl"/>
        </w:rPr>
        <w:instrText xml:space="preserve"> FORMTEXT </w:instrText>
      </w:r>
      <w:r w:rsidR="00C501E3" w:rsidRPr="000D5D33">
        <w:rPr>
          <w:rFonts w:ascii="Calibri" w:hAnsi="Calibri" w:cs="Arial"/>
          <w:b/>
          <w:spacing w:val="-10"/>
          <w:sz w:val="20"/>
          <w:u w:val="single"/>
          <w:lang w:val="es-ES_tradnl"/>
        </w:rPr>
      </w:r>
      <w:r w:rsidR="00C501E3" w:rsidRPr="000D5D33">
        <w:rPr>
          <w:rFonts w:ascii="Calibri" w:hAnsi="Calibri" w:cs="Arial"/>
          <w:b/>
          <w:spacing w:val="-10"/>
          <w:sz w:val="20"/>
          <w:u w:val="single"/>
          <w:lang w:val="es-ES_tradnl"/>
        </w:rPr>
        <w:fldChar w:fldCharType="separate"/>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C501E3" w:rsidRPr="000D5D33">
        <w:rPr>
          <w:rFonts w:ascii="Calibri" w:hAnsi="Calibri" w:cs="Arial"/>
          <w:b/>
          <w:spacing w:val="-10"/>
          <w:sz w:val="20"/>
          <w:u w:val="single"/>
          <w:lang w:val="es-ES_tradnl"/>
        </w:rPr>
        <w:fldChar w:fldCharType="end"/>
      </w:r>
      <w:r w:rsidRPr="00263F32">
        <w:rPr>
          <w:rFonts w:ascii="Calibri" w:hAnsi="Calibri"/>
          <w:sz w:val="20"/>
          <w:lang w:val="es-ES_tradnl"/>
        </w:rPr>
        <w:t>__________________</w:t>
      </w:r>
      <w:r w:rsidR="00A60805" w:rsidRPr="00263F32">
        <w:rPr>
          <w:rFonts w:ascii="Calibri" w:hAnsi="Calibri"/>
          <w:sz w:val="20"/>
          <w:lang w:val="es-ES_tradnl"/>
        </w:rPr>
        <w:t xml:space="preserve"> </w:t>
      </w:r>
      <w:r w:rsidR="00A60805" w:rsidRPr="00263F32">
        <w:rPr>
          <w:rFonts w:ascii="Calibri" w:hAnsi="Calibri"/>
          <w:sz w:val="20"/>
          <w:lang w:val="es-ES_tradnl"/>
        </w:rPr>
        <w:tab/>
      </w:r>
      <w:r w:rsidR="00A60805" w:rsidRPr="00263F32">
        <w:rPr>
          <w:rFonts w:ascii="Calibri" w:hAnsi="Calibri"/>
          <w:sz w:val="20"/>
          <w:lang w:val="es-ES_tradnl"/>
        </w:rPr>
        <w:tab/>
      </w:r>
      <w:r w:rsidRPr="00263F32">
        <w:rPr>
          <w:rFonts w:ascii="Calibri" w:hAnsi="Calibri"/>
          <w:sz w:val="20"/>
          <w:lang w:val="es-ES_tradnl"/>
        </w:rPr>
        <w:t xml:space="preserve"> </w:t>
      </w:r>
      <w:r w:rsidR="00095AE1">
        <w:rPr>
          <w:rFonts w:ascii="Calibri" w:hAnsi="Calibri"/>
          <w:sz w:val="20"/>
          <w:lang w:val="es-ES_tradnl"/>
        </w:rPr>
        <w:t>Cantidad</w:t>
      </w:r>
      <w:r w:rsidR="00095AE1" w:rsidRPr="00263F32">
        <w:rPr>
          <w:rFonts w:ascii="Calibri" w:hAnsi="Calibri"/>
          <w:sz w:val="20"/>
          <w:lang w:val="es-ES_tradnl"/>
        </w:rPr>
        <w:t xml:space="preserve"> </w:t>
      </w:r>
      <w:r w:rsidRPr="00263F32">
        <w:rPr>
          <w:rFonts w:ascii="Calibri" w:hAnsi="Calibri"/>
          <w:sz w:val="20"/>
          <w:lang w:val="es-ES_tradnl"/>
        </w:rPr>
        <w:t xml:space="preserve">de </w:t>
      </w:r>
      <w:r w:rsidR="00095AE1" w:rsidRPr="00263F32">
        <w:rPr>
          <w:rFonts w:ascii="Calibri" w:hAnsi="Calibri"/>
          <w:sz w:val="20"/>
          <w:lang w:val="es-ES_tradnl"/>
        </w:rPr>
        <w:t>s</w:t>
      </w:r>
      <w:r w:rsidR="00095AE1">
        <w:rPr>
          <w:rFonts w:ascii="Calibri" w:hAnsi="Calibri"/>
          <w:sz w:val="20"/>
          <w:lang w:val="es-ES_tradnl"/>
        </w:rPr>
        <w:t xml:space="preserve">itios </w:t>
      </w:r>
      <w:r w:rsidRPr="00263F32">
        <w:rPr>
          <w:rFonts w:ascii="Calibri" w:hAnsi="Calibri"/>
          <w:sz w:val="20"/>
          <w:lang w:val="es-ES_tradnl"/>
        </w:rPr>
        <w:t xml:space="preserve">de </w:t>
      </w:r>
      <w:r w:rsidR="00263F32" w:rsidRPr="00263F32">
        <w:rPr>
          <w:rFonts w:ascii="Calibri" w:hAnsi="Calibri"/>
          <w:sz w:val="20"/>
          <w:lang w:val="es-ES_tradnl"/>
        </w:rPr>
        <w:t>producción</w:t>
      </w:r>
      <w:r w:rsidRPr="00263F32">
        <w:rPr>
          <w:rFonts w:ascii="Calibri" w:hAnsi="Calibri"/>
          <w:sz w:val="20"/>
          <w:lang w:val="es-ES_tradnl"/>
        </w:rPr>
        <w:t xml:space="preserve">: </w:t>
      </w:r>
      <w:r w:rsidR="00C501E3" w:rsidRPr="001F1F39">
        <w:rPr>
          <w:rFonts w:ascii="Calibri" w:hAnsi="Calibri" w:cs="Arial"/>
          <w:b/>
          <w:spacing w:val="-10"/>
          <w:sz w:val="20"/>
          <w:u w:val="single"/>
          <w:lang w:val="es-ES_tradnl"/>
        </w:rPr>
        <w:fldChar w:fldCharType="begin">
          <w:ffData>
            <w:name w:val=""/>
            <w:enabled/>
            <w:calcOnExit w:val="0"/>
            <w:textInput/>
          </w:ffData>
        </w:fldChar>
      </w:r>
      <w:r w:rsidR="00C501E3" w:rsidRPr="00263F32">
        <w:rPr>
          <w:rFonts w:ascii="Calibri" w:hAnsi="Calibri" w:cs="Arial"/>
          <w:b/>
          <w:spacing w:val="-10"/>
          <w:sz w:val="20"/>
          <w:u w:val="single"/>
          <w:lang w:val="es-ES_tradnl"/>
        </w:rPr>
        <w:instrText xml:space="preserve"> FORMTEXT </w:instrText>
      </w:r>
      <w:r w:rsidR="00C501E3" w:rsidRPr="001F1F39">
        <w:rPr>
          <w:rFonts w:ascii="Calibri" w:hAnsi="Calibri" w:cs="Arial"/>
          <w:b/>
          <w:spacing w:val="-10"/>
          <w:sz w:val="20"/>
          <w:u w:val="single"/>
          <w:lang w:val="es-ES_tradnl"/>
        </w:rPr>
      </w:r>
      <w:r w:rsidR="00C501E3" w:rsidRPr="001F1F39">
        <w:rPr>
          <w:rFonts w:ascii="Calibri" w:hAnsi="Calibri" w:cs="Arial"/>
          <w:b/>
          <w:spacing w:val="-10"/>
          <w:sz w:val="20"/>
          <w:u w:val="single"/>
          <w:lang w:val="es-ES_tradnl"/>
        </w:rPr>
        <w:fldChar w:fldCharType="separate"/>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DC06D9">
        <w:rPr>
          <w:rFonts w:ascii="Calibri" w:hAnsi="Calibri" w:cs="Arial"/>
          <w:b/>
          <w:noProof/>
          <w:spacing w:val="-10"/>
          <w:sz w:val="20"/>
          <w:u w:val="single"/>
          <w:lang w:val="es-ES_tradnl"/>
        </w:rPr>
        <w:t> </w:t>
      </w:r>
      <w:r w:rsidR="00C501E3" w:rsidRPr="001F1F39">
        <w:rPr>
          <w:rFonts w:ascii="Calibri" w:hAnsi="Calibri" w:cs="Arial"/>
          <w:b/>
          <w:spacing w:val="-10"/>
          <w:sz w:val="20"/>
          <w:u w:val="single"/>
          <w:lang w:val="es-ES_tradnl"/>
        </w:rPr>
        <w:fldChar w:fldCharType="end"/>
      </w:r>
      <w:r w:rsidRPr="00263F32">
        <w:rPr>
          <w:rFonts w:ascii="Calibri" w:hAnsi="Calibri"/>
          <w:sz w:val="20"/>
          <w:lang w:val="es-ES_tradnl"/>
        </w:rPr>
        <w:t>_________________________</w:t>
      </w:r>
    </w:p>
    <w:p w14:paraId="18707743" w14:textId="77777777" w:rsidR="00C15042" w:rsidRPr="00263F32" w:rsidRDefault="00C15042" w:rsidP="00C15042">
      <w:pPr>
        <w:pStyle w:val="HeaderBase"/>
        <w:keepLines w:val="0"/>
        <w:tabs>
          <w:tab w:val="clear" w:pos="4320"/>
          <w:tab w:val="clear" w:pos="8640"/>
        </w:tabs>
        <w:rPr>
          <w:rFonts w:ascii="Calibri" w:hAnsi="Calibri"/>
          <w:sz w:val="20"/>
          <w:lang w:val="es-ES_tradnl"/>
        </w:rPr>
      </w:pPr>
    </w:p>
    <w:p w14:paraId="2D9C00C2" w14:textId="54C72F25" w:rsidR="00C15042" w:rsidRPr="00263F32" w:rsidRDefault="00A674D3" w:rsidP="00EE7463">
      <w:pPr>
        <w:pStyle w:val="HeaderBase"/>
        <w:keepLines w:val="0"/>
        <w:numPr>
          <w:ilvl w:val="0"/>
          <w:numId w:val="21"/>
        </w:numPr>
        <w:tabs>
          <w:tab w:val="clear" w:pos="4320"/>
          <w:tab w:val="clear" w:pos="8640"/>
        </w:tabs>
        <w:rPr>
          <w:rFonts w:ascii="Calibri" w:hAnsi="Calibri"/>
          <w:sz w:val="20"/>
          <w:lang w:val="es-ES_tradnl"/>
        </w:rPr>
      </w:pPr>
      <w:r w:rsidRPr="00263F32">
        <w:rPr>
          <w:rFonts w:ascii="Calibri" w:hAnsi="Calibri"/>
          <w:sz w:val="20"/>
          <w:lang w:val="es-ES_tradnl"/>
        </w:rPr>
        <w:t>Proporcione una d</w:t>
      </w:r>
      <w:r w:rsidR="00C15042" w:rsidRPr="00263F32">
        <w:rPr>
          <w:rFonts w:ascii="Calibri" w:hAnsi="Calibri"/>
          <w:sz w:val="20"/>
          <w:lang w:val="es-ES_tradnl"/>
        </w:rPr>
        <w:t xml:space="preserve">escripción de la </w:t>
      </w:r>
      <w:r w:rsidR="00263F32" w:rsidRPr="00263F32">
        <w:rPr>
          <w:rFonts w:ascii="Calibri" w:hAnsi="Calibri"/>
          <w:sz w:val="20"/>
          <w:lang w:val="es-ES_tradnl"/>
        </w:rPr>
        <w:t>estructura</w:t>
      </w:r>
      <w:r w:rsidRPr="00263F32">
        <w:rPr>
          <w:rFonts w:ascii="Calibri" w:hAnsi="Calibri"/>
          <w:sz w:val="20"/>
          <w:lang w:val="es-ES_tradnl"/>
        </w:rPr>
        <w:t xml:space="preserve"> de propiedad </w:t>
      </w:r>
      <w:r w:rsidR="00C15042" w:rsidRPr="00263F32">
        <w:rPr>
          <w:rFonts w:ascii="Calibri" w:hAnsi="Calibri"/>
          <w:sz w:val="20"/>
          <w:lang w:val="es-ES_tradnl"/>
        </w:rPr>
        <w:t xml:space="preserve">agrícola </w:t>
      </w:r>
      <w:r w:rsidRPr="00263F32">
        <w:rPr>
          <w:rFonts w:ascii="Calibri" w:hAnsi="Calibri"/>
          <w:sz w:val="20"/>
          <w:lang w:val="es-ES_tradnl"/>
        </w:rPr>
        <w:t xml:space="preserve">de los miembros </w:t>
      </w:r>
      <w:r w:rsidR="00C15042" w:rsidRPr="00263F32">
        <w:rPr>
          <w:rFonts w:ascii="Calibri" w:hAnsi="Calibri"/>
          <w:sz w:val="20"/>
          <w:lang w:val="es-ES_tradnl"/>
        </w:rPr>
        <w:t xml:space="preserve">(propiedad individual, contrato de arrendamiento </w:t>
      </w:r>
      <w:r w:rsidRPr="00263F32">
        <w:rPr>
          <w:rFonts w:ascii="Calibri" w:hAnsi="Calibri"/>
          <w:sz w:val="20"/>
          <w:lang w:val="es-ES_tradnl"/>
        </w:rPr>
        <w:t xml:space="preserve">con el </w:t>
      </w:r>
      <w:r w:rsidR="00C15042" w:rsidRPr="00263F32">
        <w:rPr>
          <w:rFonts w:ascii="Calibri" w:hAnsi="Calibri"/>
          <w:sz w:val="20"/>
          <w:lang w:val="es-ES_tradnl"/>
        </w:rPr>
        <w:t xml:space="preserve">gobierno, etc.) </w:t>
      </w:r>
    </w:p>
    <w:tbl>
      <w:tblPr>
        <w:tblW w:w="10332" w:type="dxa"/>
        <w:tblInd w:w="468" w:type="dxa"/>
        <w:tblBorders>
          <w:bottom w:val="single" w:sz="4" w:space="0" w:color="auto"/>
        </w:tblBorders>
        <w:tblLayout w:type="fixed"/>
        <w:tblLook w:val="01E0" w:firstRow="1" w:lastRow="1" w:firstColumn="1" w:lastColumn="1" w:noHBand="0" w:noVBand="0"/>
      </w:tblPr>
      <w:tblGrid>
        <w:gridCol w:w="10332"/>
      </w:tblGrid>
      <w:tr w:rsidR="00061AF4" w:rsidRPr="00263F32" w14:paraId="2E140E62" w14:textId="77777777" w:rsidTr="00061AF4">
        <w:trPr>
          <w:cantSplit/>
          <w:trHeight w:val="317"/>
        </w:trPr>
        <w:tc>
          <w:tcPr>
            <w:tcW w:w="10332" w:type="dxa"/>
            <w:tcBorders>
              <w:bottom w:val="single" w:sz="4" w:space="0" w:color="auto"/>
            </w:tcBorders>
            <w:vAlign w:val="center"/>
          </w:tcPr>
          <w:p w14:paraId="54D5EDE3" w14:textId="6D107505" w:rsidR="00C15042" w:rsidRPr="00263F32" w:rsidRDefault="00C15042" w:rsidP="00EE7463">
            <w:pPr>
              <w:ind w:left="-122"/>
              <w:rPr>
                <w:rFonts w:ascii="Calibri" w:hAnsi="Calibri" w:cs="Arial"/>
                <w:sz w:val="20"/>
                <w:szCs w:val="20"/>
                <w:lang w:val="es-ES_tradnl"/>
              </w:rPr>
            </w:pPr>
            <w:r w:rsidRPr="001F1F39">
              <w:rPr>
                <w:rFonts w:ascii="Calibri" w:hAnsi="Calibri" w:cs="Arial"/>
                <w:sz w:val="20"/>
                <w:szCs w:val="20"/>
                <w:lang w:val="es-ES_tradnl"/>
              </w:rPr>
              <w:fldChar w:fldCharType="begin">
                <w:ffData>
                  <w:name w:val="Text36"/>
                  <w:enabled/>
                  <w:calcOnExit w:val="0"/>
                  <w:textInput/>
                </w:ffData>
              </w:fldChar>
            </w:r>
            <w:r w:rsidRPr="00263F32">
              <w:rPr>
                <w:rFonts w:ascii="Calibri" w:hAnsi="Calibri" w:cs="Arial"/>
                <w:sz w:val="20"/>
                <w:szCs w:val="20"/>
                <w:lang w:val="es-ES_tradnl"/>
              </w:rPr>
              <w:instrText xml:space="preserve"> FORMTEXT </w:instrText>
            </w:r>
            <w:r w:rsidRPr="001F1F39">
              <w:rPr>
                <w:rFonts w:ascii="Calibri" w:hAnsi="Calibri" w:cs="Arial"/>
                <w:sz w:val="20"/>
                <w:szCs w:val="20"/>
                <w:lang w:val="es-ES_tradnl"/>
              </w:rPr>
            </w:r>
            <w:r w:rsidRPr="001F1F39">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Pr="001F1F39">
              <w:rPr>
                <w:rFonts w:ascii="Calibri" w:hAnsi="Calibri" w:cs="Arial"/>
                <w:sz w:val="20"/>
                <w:szCs w:val="20"/>
                <w:lang w:val="es-ES_tradnl"/>
              </w:rPr>
              <w:fldChar w:fldCharType="end"/>
            </w:r>
          </w:p>
        </w:tc>
      </w:tr>
    </w:tbl>
    <w:p w14:paraId="5278952D" w14:textId="77777777" w:rsidR="00C15042" w:rsidRPr="00263F32" w:rsidRDefault="00C15042" w:rsidP="00C15042">
      <w:pPr>
        <w:rPr>
          <w:rFonts w:ascii="Calibri" w:hAnsi="Calibri"/>
          <w:sz w:val="20"/>
          <w:szCs w:val="20"/>
          <w:lang w:val="es-ES_tradnl"/>
        </w:rPr>
      </w:pPr>
    </w:p>
    <w:p w14:paraId="76FFB570" w14:textId="52BFC248" w:rsidR="00C15042" w:rsidRPr="00263F32" w:rsidRDefault="00C15042" w:rsidP="00C15042">
      <w:pPr>
        <w:numPr>
          <w:ilvl w:val="0"/>
          <w:numId w:val="21"/>
        </w:numPr>
        <w:rPr>
          <w:rFonts w:ascii="Calibri" w:hAnsi="Calibri"/>
          <w:sz w:val="20"/>
          <w:szCs w:val="20"/>
          <w:lang w:val="es-ES_tradnl"/>
        </w:rPr>
      </w:pPr>
      <w:r w:rsidRPr="00263F32">
        <w:rPr>
          <w:rFonts w:ascii="Calibri" w:hAnsi="Calibri"/>
          <w:sz w:val="20"/>
          <w:szCs w:val="20"/>
          <w:lang w:val="es-ES_tradnl"/>
        </w:rPr>
        <w:t>¿Qué idioma(s)</w:t>
      </w:r>
      <w:r w:rsidR="00A674D3" w:rsidRPr="00263F32">
        <w:rPr>
          <w:rFonts w:ascii="Calibri" w:hAnsi="Calibri"/>
          <w:sz w:val="20"/>
          <w:szCs w:val="20"/>
          <w:lang w:val="es-ES_tradnl"/>
        </w:rPr>
        <w:t>/lengua/s</w:t>
      </w:r>
      <w:r w:rsidRPr="00263F32">
        <w:rPr>
          <w:rFonts w:ascii="Calibri" w:hAnsi="Calibri"/>
          <w:sz w:val="20"/>
          <w:szCs w:val="20"/>
          <w:lang w:val="es-ES_tradnl"/>
        </w:rPr>
        <w:t xml:space="preserve"> hablan y escriben los gerentes y los productores?</w:t>
      </w:r>
    </w:p>
    <w:tbl>
      <w:tblPr>
        <w:tblW w:w="6949" w:type="dxa"/>
        <w:tblInd w:w="468" w:type="dxa"/>
        <w:tblLayout w:type="fixed"/>
        <w:tblLook w:val="01E0" w:firstRow="1" w:lastRow="1" w:firstColumn="1" w:lastColumn="1" w:noHBand="0" w:noVBand="0"/>
      </w:tblPr>
      <w:tblGrid>
        <w:gridCol w:w="6949"/>
      </w:tblGrid>
      <w:tr w:rsidR="00C15042" w:rsidRPr="00263F32" w14:paraId="2164B508" w14:textId="77777777">
        <w:trPr>
          <w:trHeight w:val="288"/>
        </w:trPr>
        <w:tc>
          <w:tcPr>
            <w:tcW w:w="6949" w:type="dxa"/>
            <w:tcBorders>
              <w:bottom w:val="single" w:sz="4" w:space="0" w:color="auto"/>
            </w:tcBorders>
            <w:vAlign w:val="center"/>
          </w:tcPr>
          <w:p w14:paraId="4AE07E93" w14:textId="08CB7D2E" w:rsidR="00C15042" w:rsidRPr="00263F32" w:rsidRDefault="00C15042" w:rsidP="00C15042">
            <w:pPr>
              <w:ind w:left="-108"/>
              <w:rPr>
                <w:rFonts w:ascii="Calibri" w:hAnsi="Calibri" w:cs="Arial"/>
                <w:sz w:val="20"/>
                <w:szCs w:val="20"/>
                <w:lang w:val="es-ES_tradnl"/>
              </w:rPr>
            </w:pPr>
            <w:r w:rsidRPr="001F1F39">
              <w:rPr>
                <w:rFonts w:ascii="Calibri" w:hAnsi="Calibri" w:cs="Arial"/>
                <w:sz w:val="20"/>
                <w:szCs w:val="20"/>
                <w:lang w:val="es-ES_tradnl"/>
              </w:rPr>
              <w:fldChar w:fldCharType="begin">
                <w:ffData>
                  <w:name w:val="Text36"/>
                  <w:enabled/>
                  <w:calcOnExit w:val="0"/>
                  <w:textInput/>
                </w:ffData>
              </w:fldChar>
            </w:r>
            <w:r w:rsidRPr="00263F32">
              <w:rPr>
                <w:rFonts w:ascii="Calibri" w:hAnsi="Calibri" w:cs="Arial"/>
                <w:sz w:val="20"/>
                <w:szCs w:val="20"/>
                <w:lang w:val="es-ES_tradnl"/>
              </w:rPr>
              <w:instrText xml:space="preserve"> FORMTEXT </w:instrText>
            </w:r>
            <w:r w:rsidRPr="001F1F39">
              <w:rPr>
                <w:rFonts w:ascii="Calibri" w:hAnsi="Calibri" w:cs="Arial"/>
                <w:sz w:val="20"/>
                <w:szCs w:val="20"/>
                <w:lang w:val="es-ES_tradnl"/>
              </w:rPr>
            </w:r>
            <w:r w:rsidRPr="001F1F39">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Pr="001F1F39">
              <w:rPr>
                <w:rFonts w:ascii="Calibri" w:hAnsi="Calibri" w:cs="Arial"/>
                <w:sz w:val="20"/>
                <w:szCs w:val="20"/>
                <w:lang w:val="es-ES_tradnl"/>
              </w:rPr>
              <w:fldChar w:fldCharType="end"/>
            </w:r>
          </w:p>
        </w:tc>
      </w:tr>
    </w:tbl>
    <w:p w14:paraId="2F81AF67" w14:textId="77777777" w:rsidR="00C15042" w:rsidRPr="00263F32" w:rsidRDefault="00C15042" w:rsidP="00C15042">
      <w:pPr>
        <w:rPr>
          <w:rFonts w:ascii="Calibri" w:hAnsi="Calibri"/>
          <w:sz w:val="20"/>
          <w:szCs w:val="20"/>
          <w:lang w:val="es-ES_tradnl"/>
        </w:rPr>
      </w:pPr>
    </w:p>
    <w:p w14:paraId="1D32BE70" w14:textId="4AD33AA9" w:rsidR="00C15042" w:rsidRPr="00263F32" w:rsidRDefault="000C1987" w:rsidP="00C15042">
      <w:pPr>
        <w:numPr>
          <w:ilvl w:val="0"/>
          <w:numId w:val="21"/>
        </w:numPr>
        <w:ind w:left="360" w:hanging="270"/>
        <w:rPr>
          <w:rFonts w:ascii="Calibri" w:hAnsi="Calibri"/>
          <w:sz w:val="20"/>
          <w:szCs w:val="20"/>
          <w:lang w:val="es-ES_tradnl"/>
        </w:rPr>
      </w:pPr>
      <w:r>
        <w:rPr>
          <w:rFonts w:ascii="Calibri" w:hAnsi="Calibri"/>
          <w:sz w:val="20"/>
          <w:szCs w:val="20"/>
          <w:lang w:val="es-ES_tradnl"/>
        </w:rPr>
        <w:t>Proporcione</w:t>
      </w:r>
      <w:r w:rsidRPr="00263F32">
        <w:rPr>
          <w:rFonts w:ascii="Calibri" w:hAnsi="Calibri"/>
          <w:sz w:val="20"/>
          <w:szCs w:val="20"/>
          <w:lang w:val="es-ES_tradnl"/>
        </w:rPr>
        <w:t xml:space="preserve"> </w:t>
      </w:r>
      <w:r w:rsidR="00C15042" w:rsidRPr="00263F32">
        <w:rPr>
          <w:rFonts w:ascii="Calibri" w:hAnsi="Calibri"/>
          <w:sz w:val="20"/>
          <w:szCs w:val="20"/>
          <w:lang w:val="es-ES_tradnl"/>
        </w:rPr>
        <w:t>una descripción de la estructura de</w:t>
      </w:r>
      <w:r w:rsidR="00A674D3" w:rsidRPr="00263F32">
        <w:rPr>
          <w:rFonts w:ascii="Calibri" w:hAnsi="Calibri"/>
          <w:sz w:val="20"/>
          <w:szCs w:val="20"/>
          <w:lang w:val="es-ES_tradnl"/>
        </w:rPr>
        <w:t xml:space="preserve"> </w:t>
      </w:r>
      <w:r>
        <w:rPr>
          <w:rFonts w:ascii="Calibri" w:hAnsi="Calibri"/>
          <w:sz w:val="20"/>
          <w:szCs w:val="20"/>
          <w:lang w:val="es-ES_tradnl"/>
        </w:rPr>
        <w:t xml:space="preserve">gestión </w:t>
      </w:r>
      <w:r w:rsidR="00A674D3" w:rsidRPr="00263F32">
        <w:rPr>
          <w:rFonts w:ascii="Calibri" w:hAnsi="Calibri"/>
          <w:sz w:val="20"/>
          <w:szCs w:val="20"/>
          <w:lang w:val="es-ES_tradnl"/>
        </w:rPr>
        <w:t xml:space="preserve">del </w:t>
      </w:r>
      <w:r w:rsidR="00C15042" w:rsidRPr="00263F32">
        <w:rPr>
          <w:rFonts w:ascii="Calibri" w:hAnsi="Calibri"/>
          <w:sz w:val="20"/>
          <w:szCs w:val="20"/>
          <w:lang w:val="es-ES_tradnl"/>
        </w:rPr>
        <w:t xml:space="preserve">grupo de productores que incluya funcionarios, juntas directivas, </w:t>
      </w:r>
      <w:r w:rsidR="00810198">
        <w:rPr>
          <w:rFonts w:ascii="Calibri" w:hAnsi="Calibri"/>
          <w:sz w:val="20"/>
          <w:szCs w:val="20"/>
          <w:lang w:val="es-ES_tradnl"/>
        </w:rPr>
        <w:t xml:space="preserve">comités y </w:t>
      </w:r>
      <w:r w:rsidR="00A60805" w:rsidRPr="00263F32">
        <w:rPr>
          <w:rFonts w:ascii="Calibri" w:hAnsi="Calibri"/>
          <w:sz w:val="20"/>
          <w:szCs w:val="20"/>
          <w:lang w:val="es-ES_tradnl"/>
        </w:rPr>
        <w:t xml:space="preserve">calendarios </w:t>
      </w:r>
      <w:r w:rsidR="00C15042" w:rsidRPr="00263F32">
        <w:rPr>
          <w:rFonts w:ascii="Calibri" w:hAnsi="Calibri"/>
          <w:sz w:val="20"/>
          <w:szCs w:val="20"/>
          <w:lang w:val="es-ES_tradnl"/>
        </w:rPr>
        <w:t>de reuniones (adjunte páginas adicionales o diagramas si es necesario).</w:t>
      </w:r>
    </w:p>
    <w:tbl>
      <w:tblPr>
        <w:tblW w:w="10242" w:type="dxa"/>
        <w:tblInd w:w="468" w:type="dxa"/>
        <w:tblBorders>
          <w:bottom w:val="single" w:sz="4" w:space="0" w:color="auto"/>
        </w:tblBorders>
        <w:tblLayout w:type="fixed"/>
        <w:tblLook w:val="01E0" w:firstRow="1" w:lastRow="1" w:firstColumn="1" w:lastColumn="1" w:noHBand="0" w:noVBand="0"/>
      </w:tblPr>
      <w:tblGrid>
        <w:gridCol w:w="10242"/>
      </w:tblGrid>
      <w:tr w:rsidR="00061AF4" w:rsidRPr="00263F32" w14:paraId="7D259635" w14:textId="77777777" w:rsidTr="00061AF4">
        <w:trPr>
          <w:cantSplit/>
          <w:trHeight w:val="317"/>
        </w:trPr>
        <w:tc>
          <w:tcPr>
            <w:tcW w:w="10242" w:type="dxa"/>
            <w:tcBorders>
              <w:bottom w:val="single" w:sz="4" w:space="0" w:color="auto"/>
            </w:tcBorders>
            <w:vAlign w:val="center"/>
          </w:tcPr>
          <w:p w14:paraId="3EC0951F" w14:textId="3E7A4F80" w:rsidR="00C15042" w:rsidRPr="00263F32" w:rsidRDefault="00C15042" w:rsidP="00C15042">
            <w:pPr>
              <w:ind w:left="-122"/>
              <w:rPr>
                <w:rFonts w:ascii="Calibri" w:hAnsi="Calibri" w:cs="Arial"/>
                <w:sz w:val="20"/>
                <w:szCs w:val="20"/>
                <w:lang w:val="es-ES_tradnl"/>
              </w:rPr>
            </w:pPr>
            <w:r w:rsidRPr="000D5D33">
              <w:rPr>
                <w:rFonts w:ascii="Calibri" w:hAnsi="Calibri" w:cs="Arial"/>
                <w:sz w:val="20"/>
                <w:szCs w:val="20"/>
                <w:lang w:val="es-ES_tradnl"/>
              </w:rPr>
              <w:fldChar w:fldCharType="begin">
                <w:ffData>
                  <w:name w:val="Text36"/>
                  <w:enabled/>
                  <w:calcOnExit w:val="0"/>
                  <w:textInput/>
                </w:ffData>
              </w:fldChar>
            </w:r>
            <w:r w:rsidRPr="00263F32">
              <w:rPr>
                <w:rFonts w:ascii="Calibri" w:hAnsi="Calibri" w:cs="Arial"/>
                <w:sz w:val="20"/>
                <w:szCs w:val="20"/>
                <w:lang w:val="es-ES_tradnl"/>
              </w:rPr>
              <w:instrText xml:space="preserve"> FORMTEXT </w:instrText>
            </w:r>
            <w:r w:rsidRPr="000D5D33">
              <w:rPr>
                <w:rFonts w:ascii="Calibri" w:hAnsi="Calibri" w:cs="Arial"/>
                <w:sz w:val="20"/>
                <w:szCs w:val="20"/>
                <w:lang w:val="es-ES_tradnl"/>
              </w:rPr>
            </w:r>
            <w:r w:rsidRPr="000D5D33">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Pr="000D5D33">
              <w:rPr>
                <w:rFonts w:ascii="Calibri" w:hAnsi="Calibri" w:cs="Arial"/>
                <w:sz w:val="20"/>
                <w:szCs w:val="20"/>
                <w:lang w:val="es-ES_tradnl"/>
              </w:rPr>
              <w:fldChar w:fldCharType="end"/>
            </w:r>
          </w:p>
        </w:tc>
      </w:tr>
      <w:tr w:rsidR="00061AF4" w:rsidRPr="00263F32" w14:paraId="78A9D9DE" w14:textId="77777777" w:rsidTr="00061AF4">
        <w:trPr>
          <w:cantSplit/>
          <w:trHeight w:val="317"/>
        </w:trPr>
        <w:tc>
          <w:tcPr>
            <w:tcW w:w="10242" w:type="dxa"/>
            <w:tcBorders>
              <w:top w:val="single" w:sz="4" w:space="0" w:color="auto"/>
              <w:bottom w:val="single" w:sz="4" w:space="0" w:color="auto"/>
            </w:tcBorders>
            <w:vAlign w:val="center"/>
          </w:tcPr>
          <w:p w14:paraId="26006831" w14:textId="00F784E0" w:rsidR="00C15042" w:rsidRPr="00263F32" w:rsidRDefault="00C15042" w:rsidP="00C15042">
            <w:pPr>
              <w:ind w:left="-122"/>
              <w:rPr>
                <w:rFonts w:ascii="Calibri" w:hAnsi="Calibri" w:cs="Arial"/>
                <w:sz w:val="20"/>
                <w:szCs w:val="20"/>
                <w:lang w:val="es-ES_tradnl"/>
              </w:rPr>
            </w:pPr>
            <w:r w:rsidRPr="001F1F39">
              <w:rPr>
                <w:rFonts w:ascii="Calibri" w:hAnsi="Calibri" w:cs="Arial"/>
                <w:sz w:val="20"/>
                <w:szCs w:val="20"/>
                <w:lang w:val="es-ES_tradnl"/>
              </w:rPr>
              <w:fldChar w:fldCharType="begin">
                <w:ffData>
                  <w:name w:val="Text36"/>
                  <w:enabled/>
                  <w:calcOnExit w:val="0"/>
                  <w:textInput/>
                </w:ffData>
              </w:fldChar>
            </w:r>
            <w:r w:rsidRPr="00263F32">
              <w:rPr>
                <w:rFonts w:ascii="Calibri" w:hAnsi="Calibri" w:cs="Arial"/>
                <w:sz w:val="20"/>
                <w:szCs w:val="20"/>
                <w:lang w:val="es-ES_tradnl"/>
              </w:rPr>
              <w:instrText xml:space="preserve"> FORMTEXT </w:instrText>
            </w:r>
            <w:r w:rsidRPr="001F1F39">
              <w:rPr>
                <w:rFonts w:ascii="Calibri" w:hAnsi="Calibri" w:cs="Arial"/>
                <w:sz w:val="20"/>
                <w:szCs w:val="20"/>
                <w:lang w:val="es-ES_tradnl"/>
              </w:rPr>
            </w:r>
            <w:r w:rsidRPr="001F1F39">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Pr="001F1F39">
              <w:rPr>
                <w:rFonts w:ascii="Calibri" w:hAnsi="Calibri" w:cs="Arial"/>
                <w:sz w:val="20"/>
                <w:szCs w:val="20"/>
                <w:lang w:val="es-ES_tradnl"/>
              </w:rPr>
              <w:fldChar w:fldCharType="end"/>
            </w:r>
          </w:p>
        </w:tc>
      </w:tr>
    </w:tbl>
    <w:p w14:paraId="27181116" w14:textId="77777777" w:rsidR="00C15042" w:rsidRPr="00263F32" w:rsidRDefault="00C15042" w:rsidP="00C15042">
      <w:pPr>
        <w:rPr>
          <w:rFonts w:ascii="Calibri" w:hAnsi="Calibri"/>
          <w:sz w:val="20"/>
          <w:szCs w:val="20"/>
          <w:lang w:val="es-ES_tradnl"/>
        </w:rPr>
      </w:pPr>
    </w:p>
    <w:p w14:paraId="61544125" w14:textId="247E4860" w:rsidR="00C15042" w:rsidRPr="00263F32" w:rsidRDefault="00C15042" w:rsidP="00C15042">
      <w:pPr>
        <w:pStyle w:val="Pages"/>
        <w:numPr>
          <w:ilvl w:val="0"/>
          <w:numId w:val="17"/>
        </w:numPr>
        <w:tabs>
          <w:tab w:val="left" w:pos="450"/>
        </w:tabs>
        <w:spacing w:before="60" w:after="60"/>
        <w:ind w:left="1080" w:hanging="990"/>
        <w:rPr>
          <w:rFonts w:ascii="Calibri" w:hAnsi="Calibri"/>
          <w:sz w:val="20"/>
          <w:lang w:val="es-ES_tradnl"/>
        </w:rPr>
      </w:pPr>
      <w:r w:rsidRPr="00263F32">
        <w:rPr>
          <w:rFonts w:ascii="Calibri" w:hAnsi="Calibri"/>
          <w:sz w:val="20"/>
          <w:lang w:val="es-ES_tradnl"/>
        </w:rPr>
        <w:t xml:space="preserve"> SISTEMA DE CONTROL INTERNO (ICS, por sus siglas en inglés) </w:t>
      </w:r>
    </w:p>
    <w:p w14:paraId="2BE7BCE6" w14:textId="354AA7F4" w:rsidR="00A674D3" w:rsidRPr="00263F32" w:rsidRDefault="00A674D3" w:rsidP="00C15042">
      <w:pPr>
        <w:numPr>
          <w:ilvl w:val="0"/>
          <w:numId w:val="22"/>
        </w:numPr>
        <w:ind w:right="54"/>
        <w:rPr>
          <w:rFonts w:ascii="Calibri" w:hAnsi="Calibri"/>
          <w:sz w:val="20"/>
          <w:szCs w:val="20"/>
          <w:lang w:val="es-ES_tradnl"/>
        </w:rPr>
      </w:pPr>
      <w:r w:rsidRPr="00263F32">
        <w:rPr>
          <w:rFonts w:ascii="Calibri" w:hAnsi="Calibri"/>
          <w:sz w:val="20"/>
          <w:szCs w:val="20"/>
          <w:lang w:val="es-ES_tradnl"/>
        </w:rPr>
        <w:t>Proporcione la siguiente información:</w:t>
      </w:r>
    </w:p>
    <w:p w14:paraId="0C1A0EBD" w14:textId="55DE7DD9" w:rsidR="00A674D3" w:rsidRPr="00263F32" w:rsidRDefault="00A674D3" w:rsidP="00A674D3">
      <w:pPr>
        <w:pStyle w:val="ListParagraph"/>
        <w:numPr>
          <w:ilvl w:val="1"/>
          <w:numId w:val="17"/>
        </w:numPr>
        <w:ind w:right="54"/>
        <w:rPr>
          <w:rFonts w:ascii="Calibri" w:hAnsi="Calibri"/>
          <w:sz w:val="20"/>
          <w:szCs w:val="20"/>
          <w:lang w:val="es-ES_tradnl"/>
        </w:rPr>
      </w:pPr>
      <w:r w:rsidRPr="00263F32">
        <w:rPr>
          <w:rFonts w:ascii="Calibri" w:hAnsi="Calibri"/>
          <w:sz w:val="20"/>
          <w:szCs w:val="20"/>
          <w:lang w:val="es-ES_tradnl"/>
        </w:rPr>
        <w:t xml:space="preserve">Nombre de la persona responsable del Sistema de Control Interno: </w:t>
      </w:r>
      <w:r w:rsidR="00C45C4E" w:rsidRPr="00442285">
        <w:rPr>
          <w:rFonts w:ascii="Calibri" w:hAnsi="Calibri" w:cs="Arial"/>
          <w:sz w:val="20"/>
          <w:szCs w:val="20"/>
          <w:lang w:val="es-ES_tradnl"/>
        </w:rPr>
        <w:fldChar w:fldCharType="begin">
          <w:ffData>
            <w:name w:val="Text36"/>
            <w:enabled/>
            <w:calcOnExit w:val="0"/>
            <w:textInput/>
          </w:ffData>
        </w:fldChar>
      </w:r>
      <w:r w:rsidR="00C45C4E" w:rsidRPr="00263F32">
        <w:rPr>
          <w:rFonts w:ascii="Calibri" w:hAnsi="Calibri" w:cs="Arial"/>
          <w:sz w:val="20"/>
          <w:szCs w:val="20"/>
          <w:lang w:val="es-ES_tradnl"/>
        </w:rPr>
        <w:instrText xml:space="preserve"> FORMTEXT </w:instrText>
      </w:r>
      <w:r w:rsidR="00C45C4E" w:rsidRPr="00442285">
        <w:rPr>
          <w:rFonts w:ascii="Calibri" w:hAnsi="Calibri" w:cs="Arial"/>
          <w:sz w:val="20"/>
          <w:szCs w:val="20"/>
          <w:lang w:val="es-ES_tradnl"/>
        </w:rPr>
      </w:r>
      <w:r w:rsidR="00C45C4E" w:rsidRPr="00442285">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C45C4E" w:rsidRPr="00442285">
        <w:rPr>
          <w:rFonts w:ascii="Calibri" w:hAnsi="Calibri" w:cs="Arial"/>
          <w:sz w:val="20"/>
          <w:szCs w:val="20"/>
          <w:lang w:val="es-ES_tradnl"/>
        </w:rPr>
        <w:fldChar w:fldCharType="end"/>
      </w:r>
    </w:p>
    <w:p w14:paraId="07926F37" w14:textId="2884A823" w:rsidR="00A674D3" w:rsidRPr="00263F32" w:rsidRDefault="00095AE1" w:rsidP="00A674D3">
      <w:pPr>
        <w:pStyle w:val="ListParagraph"/>
        <w:numPr>
          <w:ilvl w:val="1"/>
          <w:numId w:val="17"/>
        </w:numPr>
        <w:ind w:right="54"/>
        <w:rPr>
          <w:rFonts w:ascii="Calibri" w:hAnsi="Calibri"/>
          <w:sz w:val="20"/>
          <w:szCs w:val="20"/>
          <w:lang w:val="es-ES_tradnl"/>
        </w:rPr>
      </w:pPr>
      <w:r w:rsidRPr="00263F32">
        <w:rPr>
          <w:rFonts w:ascii="Calibri" w:hAnsi="Calibri"/>
          <w:sz w:val="20"/>
          <w:szCs w:val="20"/>
          <w:lang w:val="es-ES_tradnl"/>
        </w:rPr>
        <w:t>Número</w:t>
      </w:r>
      <w:r w:rsidR="00A674D3" w:rsidRPr="00263F32">
        <w:rPr>
          <w:rFonts w:ascii="Calibri" w:hAnsi="Calibri"/>
          <w:sz w:val="20"/>
          <w:szCs w:val="20"/>
          <w:lang w:val="es-ES_tradnl"/>
        </w:rPr>
        <w:t xml:space="preserve"> de teléfono de la persona responsable del Sistema de Control Interno:</w:t>
      </w:r>
      <w:r w:rsidR="00C45C4E">
        <w:rPr>
          <w:rFonts w:ascii="Calibri" w:hAnsi="Calibri"/>
          <w:sz w:val="20"/>
          <w:szCs w:val="20"/>
          <w:lang w:val="es-ES_tradnl"/>
        </w:rPr>
        <w:t xml:space="preserve"> </w:t>
      </w:r>
      <w:r w:rsidR="00C45C4E" w:rsidRPr="00442285">
        <w:rPr>
          <w:rFonts w:ascii="Calibri" w:hAnsi="Calibri" w:cs="Arial"/>
          <w:sz w:val="20"/>
          <w:szCs w:val="20"/>
          <w:lang w:val="es-ES_tradnl"/>
        </w:rPr>
        <w:fldChar w:fldCharType="begin">
          <w:ffData>
            <w:name w:val="Text36"/>
            <w:enabled/>
            <w:calcOnExit w:val="0"/>
            <w:textInput/>
          </w:ffData>
        </w:fldChar>
      </w:r>
      <w:r w:rsidR="00C45C4E" w:rsidRPr="00263F32">
        <w:rPr>
          <w:rFonts w:ascii="Calibri" w:hAnsi="Calibri" w:cs="Arial"/>
          <w:sz w:val="20"/>
          <w:szCs w:val="20"/>
          <w:lang w:val="es-ES_tradnl"/>
        </w:rPr>
        <w:instrText xml:space="preserve"> FORMTEXT </w:instrText>
      </w:r>
      <w:r w:rsidR="00C45C4E" w:rsidRPr="00442285">
        <w:rPr>
          <w:rFonts w:ascii="Calibri" w:hAnsi="Calibri" w:cs="Arial"/>
          <w:sz w:val="20"/>
          <w:szCs w:val="20"/>
          <w:lang w:val="es-ES_tradnl"/>
        </w:rPr>
      </w:r>
      <w:r w:rsidR="00C45C4E" w:rsidRPr="00442285">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C45C4E" w:rsidRPr="00442285">
        <w:rPr>
          <w:rFonts w:ascii="Calibri" w:hAnsi="Calibri" w:cs="Arial"/>
          <w:sz w:val="20"/>
          <w:szCs w:val="20"/>
          <w:lang w:val="es-ES_tradnl"/>
        </w:rPr>
        <w:fldChar w:fldCharType="end"/>
      </w:r>
    </w:p>
    <w:p w14:paraId="2263926E" w14:textId="37D9803E" w:rsidR="004525C8" w:rsidRDefault="004525C8" w:rsidP="00A674D3">
      <w:pPr>
        <w:pStyle w:val="ListParagraph"/>
        <w:numPr>
          <w:ilvl w:val="1"/>
          <w:numId w:val="17"/>
        </w:numPr>
        <w:ind w:right="54"/>
        <w:rPr>
          <w:rFonts w:ascii="Calibri" w:hAnsi="Calibri"/>
          <w:sz w:val="20"/>
          <w:szCs w:val="20"/>
          <w:lang w:val="es-ES_tradnl"/>
        </w:rPr>
      </w:pPr>
      <w:r>
        <w:rPr>
          <w:rFonts w:ascii="Calibri" w:hAnsi="Calibri"/>
          <w:sz w:val="20"/>
          <w:szCs w:val="20"/>
          <w:lang w:val="es-ES_tradnl"/>
        </w:rPr>
        <w:t xml:space="preserve">Dirección de la sede del Sistema de Control Interno: </w:t>
      </w:r>
      <w:r w:rsidRPr="00442285">
        <w:rPr>
          <w:rFonts w:ascii="Calibri" w:hAnsi="Calibri" w:cs="Arial"/>
          <w:sz w:val="20"/>
          <w:szCs w:val="20"/>
          <w:lang w:val="es-ES_tradnl"/>
        </w:rPr>
        <w:fldChar w:fldCharType="begin">
          <w:ffData>
            <w:name w:val="Text36"/>
            <w:enabled/>
            <w:calcOnExit w:val="0"/>
            <w:textInput/>
          </w:ffData>
        </w:fldChar>
      </w:r>
      <w:r w:rsidRPr="00263F32">
        <w:rPr>
          <w:rFonts w:ascii="Calibri" w:hAnsi="Calibri" w:cs="Arial"/>
          <w:sz w:val="20"/>
          <w:szCs w:val="20"/>
          <w:lang w:val="es-ES_tradnl"/>
        </w:rPr>
        <w:instrText xml:space="preserve"> FORMTEXT </w:instrText>
      </w:r>
      <w:r w:rsidRPr="00442285">
        <w:rPr>
          <w:rFonts w:ascii="Calibri" w:hAnsi="Calibri" w:cs="Arial"/>
          <w:sz w:val="20"/>
          <w:szCs w:val="20"/>
          <w:lang w:val="es-ES_tradnl"/>
        </w:rPr>
      </w:r>
      <w:r w:rsidRPr="00442285">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Pr="00442285">
        <w:rPr>
          <w:rFonts w:ascii="Calibri" w:hAnsi="Calibri" w:cs="Arial"/>
          <w:sz w:val="20"/>
          <w:szCs w:val="20"/>
          <w:lang w:val="es-ES_tradnl"/>
        </w:rPr>
        <w:fldChar w:fldCharType="end"/>
      </w:r>
    </w:p>
    <w:p w14:paraId="688E8FA3" w14:textId="278CE36D" w:rsidR="00A674D3" w:rsidRPr="00263F32" w:rsidRDefault="00A674D3" w:rsidP="00A674D3">
      <w:pPr>
        <w:pStyle w:val="ListParagraph"/>
        <w:numPr>
          <w:ilvl w:val="1"/>
          <w:numId w:val="17"/>
        </w:numPr>
        <w:ind w:right="54"/>
        <w:rPr>
          <w:rFonts w:ascii="Calibri" w:hAnsi="Calibri"/>
          <w:sz w:val="20"/>
          <w:szCs w:val="20"/>
          <w:lang w:val="es-ES_tradnl"/>
        </w:rPr>
      </w:pPr>
      <w:r w:rsidRPr="00263F32">
        <w:rPr>
          <w:rFonts w:ascii="Calibri" w:hAnsi="Calibri"/>
          <w:sz w:val="20"/>
          <w:szCs w:val="20"/>
          <w:lang w:val="es-ES_tradnl"/>
        </w:rPr>
        <w:t xml:space="preserve">Frecuencia de las inspecciones </w:t>
      </w:r>
      <w:r w:rsidR="00263F32" w:rsidRPr="00263F32">
        <w:rPr>
          <w:rFonts w:ascii="Calibri" w:hAnsi="Calibri"/>
          <w:sz w:val="20"/>
          <w:szCs w:val="20"/>
          <w:lang w:val="es-ES_tradnl"/>
        </w:rPr>
        <w:t>internas</w:t>
      </w:r>
      <w:r w:rsidRPr="00263F32">
        <w:rPr>
          <w:rFonts w:ascii="Calibri" w:hAnsi="Calibri"/>
          <w:sz w:val="20"/>
          <w:szCs w:val="20"/>
          <w:lang w:val="es-ES_tradnl"/>
        </w:rPr>
        <w:t xml:space="preserve"> de l</w:t>
      </w:r>
      <w:r w:rsidR="00095AE1">
        <w:rPr>
          <w:rFonts w:ascii="Calibri" w:hAnsi="Calibri"/>
          <w:sz w:val="20"/>
          <w:szCs w:val="20"/>
          <w:lang w:val="es-ES_tradnl"/>
        </w:rPr>
        <w:t>os miembros y sus</w:t>
      </w:r>
      <w:r w:rsidRPr="00263F32">
        <w:rPr>
          <w:rFonts w:ascii="Calibri" w:hAnsi="Calibri"/>
          <w:sz w:val="20"/>
          <w:szCs w:val="20"/>
          <w:lang w:val="es-ES_tradnl"/>
        </w:rPr>
        <w:t xml:space="preserve"> parcelas:</w:t>
      </w:r>
      <w:r w:rsidR="00C45C4E">
        <w:rPr>
          <w:rFonts w:ascii="Calibri" w:hAnsi="Calibri"/>
          <w:sz w:val="20"/>
          <w:szCs w:val="20"/>
          <w:lang w:val="es-ES_tradnl"/>
        </w:rPr>
        <w:t xml:space="preserve"> </w:t>
      </w:r>
      <w:r w:rsidR="00C45C4E" w:rsidRPr="00442285">
        <w:rPr>
          <w:rFonts w:ascii="Calibri" w:hAnsi="Calibri" w:cs="Arial"/>
          <w:sz w:val="20"/>
          <w:szCs w:val="20"/>
          <w:lang w:val="es-ES_tradnl"/>
        </w:rPr>
        <w:fldChar w:fldCharType="begin">
          <w:ffData>
            <w:name w:val="Text36"/>
            <w:enabled/>
            <w:calcOnExit w:val="0"/>
            <w:textInput/>
          </w:ffData>
        </w:fldChar>
      </w:r>
      <w:r w:rsidR="00C45C4E" w:rsidRPr="00263F32">
        <w:rPr>
          <w:rFonts w:ascii="Calibri" w:hAnsi="Calibri" w:cs="Arial"/>
          <w:sz w:val="20"/>
          <w:szCs w:val="20"/>
          <w:lang w:val="es-ES_tradnl"/>
        </w:rPr>
        <w:instrText xml:space="preserve"> FORMTEXT </w:instrText>
      </w:r>
      <w:r w:rsidR="00C45C4E" w:rsidRPr="00442285">
        <w:rPr>
          <w:rFonts w:ascii="Calibri" w:hAnsi="Calibri" w:cs="Arial"/>
          <w:sz w:val="20"/>
          <w:szCs w:val="20"/>
          <w:lang w:val="es-ES_tradnl"/>
        </w:rPr>
      </w:r>
      <w:r w:rsidR="00C45C4E" w:rsidRPr="00442285">
        <w:rPr>
          <w:rFonts w:ascii="Calibri" w:hAnsi="Calibri" w:cs="Arial"/>
          <w:sz w:val="20"/>
          <w:szCs w:val="20"/>
          <w:lang w:val="es-ES_tradnl"/>
        </w:rPr>
        <w:fldChar w:fldCharType="separate"/>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DC06D9">
        <w:rPr>
          <w:rFonts w:ascii="Calibri" w:hAnsi="Calibri" w:cs="Arial"/>
          <w:noProof/>
          <w:sz w:val="20"/>
          <w:szCs w:val="20"/>
          <w:lang w:val="es-ES_tradnl"/>
        </w:rPr>
        <w:t> </w:t>
      </w:r>
      <w:r w:rsidR="00C45C4E" w:rsidRPr="00442285">
        <w:rPr>
          <w:rFonts w:ascii="Calibri" w:hAnsi="Calibri" w:cs="Arial"/>
          <w:sz w:val="20"/>
          <w:szCs w:val="20"/>
          <w:lang w:val="es-ES_tradnl"/>
        </w:rPr>
        <w:fldChar w:fldCharType="end"/>
      </w:r>
    </w:p>
    <w:p w14:paraId="169C3937" w14:textId="77777777" w:rsidR="00A674D3" w:rsidRPr="001F1F39" w:rsidRDefault="00A674D3" w:rsidP="001F1F39">
      <w:pPr>
        <w:pStyle w:val="ListParagraph"/>
        <w:ind w:left="1828" w:right="54"/>
        <w:rPr>
          <w:rFonts w:ascii="Calibri" w:hAnsi="Calibri"/>
          <w:sz w:val="20"/>
          <w:szCs w:val="20"/>
          <w:lang w:val="es-ES_tradnl"/>
        </w:rPr>
      </w:pPr>
    </w:p>
    <w:p w14:paraId="78542592" w14:textId="5F418E7E" w:rsidR="00C15042" w:rsidRPr="00263F32" w:rsidRDefault="006403F9" w:rsidP="00C15042">
      <w:pPr>
        <w:numPr>
          <w:ilvl w:val="0"/>
          <w:numId w:val="22"/>
        </w:numPr>
        <w:ind w:right="54"/>
        <w:rPr>
          <w:rFonts w:ascii="Calibri" w:hAnsi="Calibri"/>
          <w:sz w:val="20"/>
          <w:szCs w:val="20"/>
          <w:lang w:val="es-ES_tradnl"/>
        </w:rPr>
      </w:pPr>
      <w:r>
        <w:rPr>
          <w:rFonts w:ascii="Calibri" w:hAnsi="Calibri"/>
          <w:sz w:val="20"/>
          <w:szCs w:val="20"/>
          <w:lang w:val="es-ES_tradnl"/>
        </w:rPr>
        <w:t>Proporcione</w:t>
      </w:r>
      <w:r w:rsidRPr="00263F32">
        <w:rPr>
          <w:rFonts w:ascii="Calibri" w:hAnsi="Calibri"/>
          <w:sz w:val="20"/>
          <w:szCs w:val="20"/>
          <w:lang w:val="es-ES_tradnl"/>
        </w:rPr>
        <w:t xml:space="preserve"> </w:t>
      </w:r>
      <w:r w:rsidR="00C15042" w:rsidRPr="00263F32">
        <w:rPr>
          <w:rFonts w:ascii="Calibri" w:hAnsi="Calibri"/>
          <w:sz w:val="20"/>
          <w:szCs w:val="20"/>
          <w:lang w:val="es-ES_tradnl"/>
        </w:rPr>
        <w:t xml:space="preserve">una copia de las políticas internas </w:t>
      </w:r>
      <w:r w:rsidR="00A674D3" w:rsidRPr="00263F32">
        <w:rPr>
          <w:rFonts w:ascii="Calibri" w:hAnsi="Calibri"/>
          <w:sz w:val="20"/>
          <w:szCs w:val="20"/>
          <w:lang w:val="es-ES_tradnl"/>
        </w:rPr>
        <w:t xml:space="preserve">que rigen el Sistema de Control </w:t>
      </w:r>
      <w:r>
        <w:rPr>
          <w:rFonts w:ascii="Calibri" w:hAnsi="Calibri"/>
          <w:sz w:val="20"/>
          <w:szCs w:val="20"/>
          <w:lang w:val="es-ES_tradnl"/>
        </w:rPr>
        <w:t>I</w:t>
      </w:r>
      <w:r w:rsidR="00A674D3" w:rsidRPr="00263F32">
        <w:rPr>
          <w:rFonts w:ascii="Calibri" w:hAnsi="Calibri"/>
          <w:sz w:val="20"/>
          <w:szCs w:val="20"/>
          <w:lang w:val="es-ES_tradnl"/>
        </w:rPr>
        <w:t xml:space="preserve">nterno </w:t>
      </w:r>
      <w:r w:rsidR="00C15042" w:rsidRPr="00263F32">
        <w:rPr>
          <w:rFonts w:ascii="Calibri" w:hAnsi="Calibri"/>
          <w:sz w:val="20"/>
          <w:szCs w:val="20"/>
          <w:lang w:val="es-ES_tradnl"/>
        </w:rPr>
        <w:t xml:space="preserve">del Grupo de Productores </w:t>
      </w:r>
      <w:r w:rsidR="00E35008" w:rsidRPr="00263F32">
        <w:rPr>
          <w:rFonts w:ascii="Calibri" w:hAnsi="Calibri"/>
          <w:sz w:val="20"/>
          <w:szCs w:val="20"/>
          <w:lang w:val="es-ES_tradnl"/>
        </w:rPr>
        <w:t xml:space="preserve">incluyendo como mínimo, lo siguiente: </w:t>
      </w:r>
      <w:r w:rsidR="004619E5" w:rsidRPr="00263F32">
        <w:rPr>
          <w:rFonts w:ascii="Calibri" w:hAnsi="Calibri"/>
          <w:sz w:val="20"/>
          <w:szCs w:val="20"/>
          <w:lang w:val="es-ES_tradnl"/>
        </w:rPr>
        <w:t xml:space="preserve">       </w:t>
      </w:r>
      <w:r w:rsidR="00C15042" w:rsidRPr="001F1F39">
        <w:rPr>
          <w:rFonts w:ascii="Calibri" w:hAnsi="Calibri"/>
          <w:b/>
          <w:bCs/>
          <w:sz w:val="20"/>
          <w:szCs w:val="20"/>
          <w:lang w:val="es-ES_tradnl"/>
        </w:rPr>
        <w:fldChar w:fldCharType="begin">
          <w:ffData>
            <w:name w:val="Check1"/>
            <w:enabled/>
            <w:calcOnExit w:val="0"/>
            <w:checkBox>
              <w:sizeAuto/>
              <w:default w:val="0"/>
            </w:checkBox>
          </w:ffData>
        </w:fldChar>
      </w:r>
      <w:bookmarkStart w:id="0" w:name="Check1"/>
      <w:r w:rsidR="00C15042" w:rsidRPr="001F1F39">
        <w:rPr>
          <w:rFonts w:ascii="Calibri" w:hAnsi="Calibri"/>
          <w:b/>
          <w:bCs/>
          <w:sz w:val="20"/>
          <w:szCs w:val="20"/>
          <w:lang w:val="es-ES_tradnl"/>
        </w:rPr>
        <w:instrText xml:space="preserve"> FORMCHECKBOX </w:instrText>
      </w:r>
      <w:r w:rsidR="0026054B">
        <w:rPr>
          <w:rFonts w:ascii="Calibri" w:hAnsi="Calibri"/>
          <w:b/>
          <w:bCs/>
          <w:sz w:val="20"/>
          <w:szCs w:val="20"/>
          <w:lang w:val="es-ES_tradnl"/>
        </w:rPr>
      </w:r>
      <w:r w:rsidR="0026054B">
        <w:rPr>
          <w:rFonts w:ascii="Calibri" w:hAnsi="Calibri"/>
          <w:b/>
          <w:bCs/>
          <w:sz w:val="20"/>
          <w:szCs w:val="20"/>
          <w:lang w:val="es-ES_tradnl"/>
        </w:rPr>
        <w:fldChar w:fldCharType="separate"/>
      </w:r>
      <w:r w:rsidR="00C15042" w:rsidRPr="001F1F39">
        <w:rPr>
          <w:rFonts w:ascii="Calibri" w:hAnsi="Calibri"/>
          <w:b/>
          <w:bCs/>
          <w:sz w:val="20"/>
          <w:szCs w:val="20"/>
          <w:lang w:val="es-ES_tradnl"/>
        </w:rPr>
        <w:fldChar w:fldCharType="end"/>
      </w:r>
      <w:bookmarkEnd w:id="0"/>
      <w:r w:rsidR="00C15042" w:rsidRPr="001F1F39">
        <w:rPr>
          <w:rFonts w:ascii="Calibri" w:hAnsi="Calibri"/>
          <w:b/>
          <w:bCs/>
          <w:sz w:val="20"/>
          <w:szCs w:val="20"/>
          <w:lang w:val="es-ES_tradnl"/>
        </w:rPr>
        <w:t xml:space="preserve"> Adjunta</w:t>
      </w:r>
    </w:p>
    <w:p w14:paraId="42C9F4BD" w14:textId="358B4385" w:rsidR="00E35008" w:rsidRPr="00FC12C3" w:rsidRDefault="00E35008" w:rsidP="00E35008">
      <w:pPr>
        <w:numPr>
          <w:ilvl w:val="1"/>
          <w:numId w:val="22"/>
        </w:numPr>
        <w:ind w:right="54"/>
        <w:rPr>
          <w:rFonts w:ascii="Calibri" w:hAnsi="Calibri"/>
          <w:sz w:val="20"/>
          <w:szCs w:val="20"/>
          <w:lang w:val="es-ES_tradnl"/>
        </w:rPr>
      </w:pPr>
      <w:r w:rsidRPr="00263F32">
        <w:rPr>
          <w:rFonts w:ascii="Calibri" w:hAnsi="Calibri"/>
          <w:sz w:val="20"/>
          <w:szCs w:val="20"/>
          <w:lang w:val="es-ES_tradnl"/>
        </w:rPr>
        <w:t xml:space="preserve">Requisitos claros para la membresía que incluyen, entre otros, el cumplimiento del Plan </w:t>
      </w:r>
      <w:r w:rsidR="00263F32" w:rsidRPr="00263F32">
        <w:rPr>
          <w:rFonts w:ascii="Calibri" w:hAnsi="Calibri"/>
          <w:sz w:val="20"/>
          <w:szCs w:val="20"/>
          <w:lang w:val="es-ES_tradnl"/>
        </w:rPr>
        <w:t>Orgánico</w:t>
      </w:r>
      <w:r w:rsidRPr="00263F32">
        <w:rPr>
          <w:rFonts w:ascii="Calibri" w:hAnsi="Calibri"/>
          <w:sz w:val="20"/>
          <w:szCs w:val="20"/>
          <w:lang w:val="es-ES_tradnl"/>
        </w:rPr>
        <w:t xml:space="preserve"> y las regulaciones internas de la operación, </w:t>
      </w:r>
      <w:r w:rsidR="00263F32" w:rsidRPr="00263F32">
        <w:rPr>
          <w:rFonts w:ascii="Calibri" w:hAnsi="Calibri"/>
          <w:sz w:val="20"/>
          <w:szCs w:val="20"/>
          <w:lang w:val="es-ES_tradnl"/>
        </w:rPr>
        <w:t>así</w:t>
      </w:r>
      <w:r w:rsidRPr="00263F32">
        <w:rPr>
          <w:rFonts w:ascii="Calibri" w:hAnsi="Calibri"/>
          <w:sz w:val="20"/>
          <w:szCs w:val="20"/>
          <w:lang w:val="es-ES_tradnl"/>
        </w:rPr>
        <w:t xml:space="preserve"> como las normas orgánicas aplicables.</w:t>
      </w:r>
      <w:r w:rsidR="006403F9">
        <w:rPr>
          <w:rFonts w:ascii="Calibri" w:hAnsi="Calibri"/>
          <w:sz w:val="20"/>
          <w:szCs w:val="20"/>
          <w:lang w:val="es-ES_tradnl"/>
        </w:rPr>
        <w:t xml:space="preserve"> Nombre del documento y número de página: </w:t>
      </w:r>
      <w:r w:rsidR="006403F9" w:rsidRPr="00856C57">
        <w:rPr>
          <w:rFonts w:ascii="Calibri" w:hAnsi="Calibri" w:cs="Arial"/>
          <w:sz w:val="20"/>
          <w:szCs w:val="20"/>
          <w:u w:val="single"/>
        </w:rPr>
        <w:fldChar w:fldCharType="begin">
          <w:ffData>
            <w:name w:val="Text36"/>
            <w:enabled/>
            <w:calcOnExit w:val="0"/>
            <w:textInput/>
          </w:ffData>
        </w:fldChar>
      </w:r>
      <w:r w:rsidR="006403F9" w:rsidRPr="00856C57">
        <w:rPr>
          <w:rFonts w:ascii="Calibri" w:hAnsi="Calibri" w:cs="Arial"/>
          <w:sz w:val="20"/>
          <w:szCs w:val="20"/>
          <w:u w:val="single"/>
        </w:rPr>
        <w:instrText xml:space="preserve"> FORMTEXT </w:instrText>
      </w:r>
      <w:r w:rsidR="006403F9" w:rsidRPr="00856C57">
        <w:rPr>
          <w:rFonts w:ascii="Calibri" w:hAnsi="Calibri" w:cs="Arial"/>
          <w:sz w:val="20"/>
          <w:szCs w:val="20"/>
          <w:u w:val="single"/>
        </w:rPr>
      </w:r>
      <w:r w:rsidR="006403F9"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6403F9" w:rsidRPr="00856C57">
        <w:rPr>
          <w:rFonts w:ascii="Calibri" w:hAnsi="Calibri" w:cs="Arial"/>
          <w:sz w:val="20"/>
          <w:szCs w:val="20"/>
          <w:u w:val="single"/>
        </w:rPr>
        <w:fldChar w:fldCharType="end"/>
      </w:r>
    </w:p>
    <w:p w14:paraId="4BB89257" w14:textId="28DF3135" w:rsidR="006403F9" w:rsidRPr="00FC12C3" w:rsidRDefault="006403F9" w:rsidP="00E35008">
      <w:pPr>
        <w:numPr>
          <w:ilvl w:val="1"/>
          <w:numId w:val="22"/>
        </w:numPr>
        <w:ind w:right="54"/>
        <w:rPr>
          <w:rFonts w:ascii="Calibri" w:hAnsi="Calibri"/>
          <w:sz w:val="20"/>
          <w:szCs w:val="20"/>
          <w:lang w:val="es-ES_tradnl"/>
        </w:rPr>
      </w:pPr>
      <w:r w:rsidRPr="006403F9">
        <w:rPr>
          <w:rFonts w:ascii="Calibri" w:hAnsi="Calibri"/>
          <w:sz w:val="20"/>
          <w:szCs w:val="20"/>
          <w:lang w:val="es-ES_tradnl"/>
        </w:rPr>
        <w:t xml:space="preserve">Descripción de cómo se adquieren y proporcionan los recursos compartidos, incluyendo </w:t>
      </w:r>
      <w:r w:rsidR="00095AE1">
        <w:rPr>
          <w:rFonts w:ascii="Calibri" w:hAnsi="Calibri"/>
          <w:sz w:val="20"/>
          <w:szCs w:val="20"/>
          <w:lang w:val="es-ES_tradnl"/>
        </w:rPr>
        <w:t xml:space="preserve">las </w:t>
      </w:r>
      <w:r w:rsidRPr="006403F9">
        <w:rPr>
          <w:rFonts w:ascii="Calibri" w:hAnsi="Calibri"/>
          <w:sz w:val="20"/>
          <w:szCs w:val="20"/>
          <w:lang w:val="es-ES_tradnl"/>
        </w:rPr>
        <w:t>prácticas de producción e insumos, a todos los miembros y personal del grupo de productores. Nombre del documento y número de página:</w:t>
      </w:r>
      <w:r>
        <w:rPr>
          <w:rFonts w:ascii="Calibri" w:hAnsi="Calibri"/>
          <w:sz w:val="20"/>
          <w:szCs w:val="20"/>
          <w:lang w:val="es-ES_tradnl"/>
        </w:rPr>
        <w:t xml:space="preserve"> </w:t>
      </w:r>
      <w:r w:rsidRPr="00856C57">
        <w:rPr>
          <w:rFonts w:ascii="Calibri" w:hAnsi="Calibri" w:cs="Arial"/>
          <w:sz w:val="20"/>
          <w:szCs w:val="20"/>
          <w:u w:val="single"/>
        </w:rPr>
        <w:fldChar w:fldCharType="begin">
          <w:ffData>
            <w:name w:val="Text36"/>
            <w:enabled/>
            <w:calcOnExit w:val="0"/>
            <w:textInput/>
          </w:ffData>
        </w:fldChar>
      </w:r>
      <w:r w:rsidRPr="00856C57">
        <w:rPr>
          <w:rFonts w:ascii="Calibri" w:hAnsi="Calibri" w:cs="Arial"/>
          <w:sz w:val="20"/>
          <w:szCs w:val="20"/>
          <w:u w:val="single"/>
        </w:rPr>
        <w:instrText xml:space="preserve"> FORMTEXT </w:instrText>
      </w:r>
      <w:r w:rsidRPr="00856C57">
        <w:rPr>
          <w:rFonts w:ascii="Calibri" w:hAnsi="Calibri" w:cs="Arial"/>
          <w:sz w:val="20"/>
          <w:szCs w:val="20"/>
          <w:u w:val="single"/>
        </w:rPr>
      </w:r>
      <w:r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Pr="00856C57">
        <w:rPr>
          <w:rFonts w:ascii="Calibri" w:hAnsi="Calibri" w:cs="Arial"/>
          <w:sz w:val="20"/>
          <w:szCs w:val="20"/>
          <w:u w:val="single"/>
        </w:rPr>
        <w:fldChar w:fldCharType="end"/>
      </w:r>
    </w:p>
    <w:p w14:paraId="07695BDD" w14:textId="74A66856" w:rsidR="006403F9" w:rsidRPr="00263F32" w:rsidRDefault="006403F9" w:rsidP="00061AF4">
      <w:pPr>
        <w:numPr>
          <w:ilvl w:val="1"/>
          <w:numId w:val="22"/>
        </w:numPr>
        <w:ind w:right="180"/>
        <w:rPr>
          <w:rFonts w:ascii="Calibri" w:hAnsi="Calibri"/>
          <w:sz w:val="20"/>
          <w:szCs w:val="20"/>
          <w:lang w:val="es-ES_tradnl"/>
        </w:rPr>
      </w:pPr>
      <w:r w:rsidRPr="006403F9">
        <w:rPr>
          <w:rFonts w:ascii="Calibri" w:hAnsi="Calibri"/>
          <w:sz w:val="20"/>
          <w:szCs w:val="20"/>
          <w:lang w:val="es-ES_tradnl"/>
        </w:rPr>
        <w:lastRenderedPageBreak/>
        <w:t xml:space="preserve">Descripción de los procedimientos </w:t>
      </w:r>
      <w:r>
        <w:rPr>
          <w:rFonts w:ascii="Calibri" w:hAnsi="Calibri"/>
          <w:sz w:val="20"/>
          <w:szCs w:val="20"/>
          <w:lang w:val="es-ES_tradnl"/>
        </w:rPr>
        <w:t>para aceptar</w:t>
      </w:r>
      <w:r w:rsidRPr="006403F9">
        <w:rPr>
          <w:rFonts w:ascii="Calibri" w:hAnsi="Calibri"/>
          <w:sz w:val="20"/>
          <w:szCs w:val="20"/>
          <w:lang w:val="es-ES_tradnl"/>
        </w:rPr>
        <w:t xml:space="preserve"> nuevos miembros en la operación de grupo de productores. Número de página</w:t>
      </w:r>
      <w:r>
        <w:rPr>
          <w:rFonts w:ascii="Calibri" w:hAnsi="Calibri"/>
          <w:sz w:val="20"/>
          <w:szCs w:val="20"/>
          <w:lang w:val="es-ES_tradnl"/>
        </w:rPr>
        <w:t xml:space="preserve">: </w:t>
      </w:r>
      <w:r w:rsidRPr="00856C57">
        <w:rPr>
          <w:rFonts w:ascii="Calibri" w:hAnsi="Calibri" w:cs="Arial"/>
          <w:sz w:val="20"/>
          <w:szCs w:val="20"/>
          <w:u w:val="single"/>
        </w:rPr>
        <w:fldChar w:fldCharType="begin">
          <w:ffData>
            <w:name w:val="Text36"/>
            <w:enabled/>
            <w:calcOnExit w:val="0"/>
            <w:textInput/>
          </w:ffData>
        </w:fldChar>
      </w:r>
      <w:r w:rsidRPr="00FC12C3">
        <w:rPr>
          <w:rFonts w:ascii="Calibri" w:hAnsi="Calibri" w:cs="Arial"/>
          <w:sz w:val="20"/>
          <w:szCs w:val="20"/>
          <w:u w:val="single"/>
          <w:lang w:val="es-MX"/>
        </w:rPr>
        <w:instrText xml:space="preserve"> FORMTEXT </w:instrText>
      </w:r>
      <w:r w:rsidRPr="00856C57">
        <w:rPr>
          <w:rFonts w:ascii="Calibri" w:hAnsi="Calibri" w:cs="Arial"/>
          <w:sz w:val="20"/>
          <w:szCs w:val="20"/>
          <w:u w:val="single"/>
        </w:rPr>
      </w:r>
      <w:r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Pr="00856C57">
        <w:rPr>
          <w:rFonts w:ascii="Calibri" w:hAnsi="Calibri" w:cs="Arial"/>
          <w:sz w:val="20"/>
          <w:szCs w:val="20"/>
          <w:u w:val="single"/>
        </w:rPr>
        <w:fldChar w:fldCharType="end"/>
      </w:r>
    </w:p>
    <w:p w14:paraId="7FDE4650" w14:textId="543F8AD1" w:rsidR="00E35008" w:rsidRPr="00FC12C3" w:rsidRDefault="00E35008" w:rsidP="00061AF4">
      <w:pPr>
        <w:numPr>
          <w:ilvl w:val="1"/>
          <w:numId w:val="22"/>
        </w:numPr>
        <w:ind w:right="180"/>
        <w:rPr>
          <w:rFonts w:ascii="Calibri" w:hAnsi="Calibri"/>
          <w:sz w:val="20"/>
          <w:szCs w:val="20"/>
          <w:lang w:val="es-ES_tradnl"/>
        </w:rPr>
      </w:pPr>
      <w:r w:rsidRPr="00263F32">
        <w:rPr>
          <w:rFonts w:ascii="Calibri" w:hAnsi="Calibri"/>
          <w:sz w:val="20"/>
          <w:szCs w:val="20"/>
          <w:lang w:val="es-ES_tradnl"/>
        </w:rPr>
        <w:t xml:space="preserve">Compromiso de realizar un </w:t>
      </w:r>
      <w:r w:rsidR="00263F32" w:rsidRPr="00263F32">
        <w:rPr>
          <w:rFonts w:ascii="Calibri" w:hAnsi="Calibri"/>
          <w:sz w:val="20"/>
          <w:szCs w:val="20"/>
          <w:lang w:val="es-ES_tradnl"/>
        </w:rPr>
        <w:t>mínimo</w:t>
      </w:r>
      <w:r w:rsidRPr="00263F32">
        <w:rPr>
          <w:rFonts w:ascii="Calibri" w:hAnsi="Calibri"/>
          <w:sz w:val="20"/>
          <w:szCs w:val="20"/>
          <w:lang w:val="es-ES_tradnl"/>
        </w:rPr>
        <w:t xml:space="preserve"> de 1 visita de inspección interna a cada parcela por año, </w:t>
      </w:r>
      <w:r w:rsidR="00B33364" w:rsidRPr="00263F32">
        <w:rPr>
          <w:rFonts w:ascii="Calibri" w:hAnsi="Calibri"/>
          <w:sz w:val="20"/>
          <w:szCs w:val="20"/>
          <w:lang w:val="es-ES_tradnl"/>
        </w:rPr>
        <w:t>inclu</w:t>
      </w:r>
      <w:r w:rsidR="00B33364">
        <w:rPr>
          <w:rFonts w:ascii="Calibri" w:hAnsi="Calibri"/>
          <w:sz w:val="20"/>
          <w:szCs w:val="20"/>
          <w:lang w:val="es-ES_tradnl"/>
        </w:rPr>
        <w:t>yendo</w:t>
      </w:r>
      <w:r w:rsidR="00B33364" w:rsidRPr="00263F32">
        <w:rPr>
          <w:rFonts w:ascii="Calibri" w:hAnsi="Calibri"/>
          <w:sz w:val="20"/>
          <w:szCs w:val="20"/>
          <w:lang w:val="es-ES_tradnl"/>
        </w:rPr>
        <w:t xml:space="preserve"> </w:t>
      </w:r>
      <w:r w:rsidRPr="00263F32">
        <w:rPr>
          <w:rFonts w:ascii="Calibri" w:hAnsi="Calibri"/>
          <w:sz w:val="20"/>
          <w:szCs w:val="20"/>
          <w:lang w:val="es-ES_tradnl"/>
        </w:rPr>
        <w:t>los sitios con producción activa e inactiva.</w:t>
      </w:r>
      <w:r w:rsidR="00B33364">
        <w:rPr>
          <w:rFonts w:ascii="Calibri" w:hAnsi="Calibri"/>
          <w:sz w:val="20"/>
          <w:szCs w:val="20"/>
          <w:lang w:val="es-ES_tradnl"/>
        </w:rPr>
        <w:t xml:space="preserve"> Nombre del documento y número de página: </w:t>
      </w:r>
      <w:r w:rsidR="00B33364" w:rsidRPr="00856C57">
        <w:rPr>
          <w:rFonts w:ascii="Calibri" w:hAnsi="Calibri" w:cs="Arial"/>
          <w:sz w:val="20"/>
          <w:szCs w:val="20"/>
          <w:u w:val="single"/>
        </w:rPr>
        <w:fldChar w:fldCharType="begin">
          <w:ffData>
            <w:name w:val="Text36"/>
            <w:enabled/>
            <w:calcOnExit w:val="0"/>
            <w:textInput/>
          </w:ffData>
        </w:fldChar>
      </w:r>
      <w:r w:rsidR="00B33364" w:rsidRPr="00856C57">
        <w:rPr>
          <w:rFonts w:ascii="Calibri" w:hAnsi="Calibri" w:cs="Arial"/>
          <w:sz w:val="20"/>
          <w:szCs w:val="20"/>
          <w:u w:val="single"/>
        </w:rPr>
        <w:instrText xml:space="preserve"> FORMTEXT </w:instrText>
      </w:r>
      <w:r w:rsidR="00B33364" w:rsidRPr="00856C57">
        <w:rPr>
          <w:rFonts w:ascii="Calibri" w:hAnsi="Calibri" w:cs="Arial"/>
          <w:sz w:val="20"/>
          <w:szCs w:val="20"/>
          <w:u w:val="single"/>
        </w:rPr>
      </w:r>
      <w:r w:rsidR="00B33364"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B33364" w:rsidRPr="00856C57">
        <w:rPr>
          <w:rFonts w:ascii="Calibri" w:hAnsi="Calibri" w:cs="Arial"/>
          <w:sz w:val="20"/>
          <w:szCs w:val="20"/>
          <w:u w:val="single"/>
        </w:rPr>
        <w:fldChar w:fldCharType="end"/>
      </w:r>
    </w:p>
    <w:p w14:paraId="72500E75" w14:textId="0D93C76C" w:rsidR="00716BAE" w:rsidRPr="00FC12C3" w:rsidRDefault="00716BAE" w:rsidP="00061AF4">
      <w:pPr>
        <w:numPr>
          <w:ilvl w:val="1"/>
          <w:numId w:val="22"/>
        </w:numPr>
        <w:ind w:right="180"/>
        <w:rPr>
          <w:rFonts w:ascii="Calibri" w:hAnsi="Calibri"/>
          <w:sz w:val="20"/>
          <w:szCs w:val="20"/>
          <w:lang w:val="es-ES_tradnl"/>
        </w:rPr>
      </w:pPr>
      <w:r w:rsidRPr="00716BAE">
        <w:rPr>
          <w:rFonts w:ascii="Calibri" w:hAnsi="Calibri"/>
          <w:sz w:val="20"/>
          <w:szCs w:val="20"/>
          <w:lang w:val="es-ES_tradnl"/>
        </w:rPr>
        <w:t xml:space="preserve">Un análisis de riesgos del grupo de productores realizado por el </w:t>
      </w:r>
      <w:r>
        <w:rPr>
          <w:rFonts w:ascii="Calibri" w:hAnsi="Calibri"/>
          <w:sz w:val="20"/>
          <w:szCs w:val="20"/>
          <w:lang w:val="es-ES_tradnl"/>
        </w:rPr>
        <w:t>Sistema de Control Interno</w:t>
      </w:r>
      <w:r w:rsidRPr="00716BAE">
        <w:rPr>
          <w:rFonts w:ascii="Calibri" w:hAnsi="Calibri"/>
          <w:sz w:val="20"/>
          <w:szCs w:val="20"/>
          <w:lang w:val="es-ES_tradnl"/>
        </w:rPr>
        <w:t>, que incluye la descripción de las características de los miembros de alto riesgo del grupo de productores y las unidades de producción (parcelas). Nombre del documento y número de página</w:t>
      </w:r>
      <w:r>
        <w:rPr>
          <w:rFonts w:ascii="Calibri" w:hAnsi="Calibri"/>
          <w:sz w:val="20"/>
          <w:szCs w:val="20"/>
          <w:lang w:val="es-ES_tradnl"/>
        </w:rPr>
        <w:t xml:space="preserve">: </w:t>
      </w:r>
      <w:r w:rsidRPr="00856C57">
        <w:rPr>
          <w:rFonts w:ascii="Calibri" w:hAnsi="Calibri" w:cs="Arial"/>
          <w:sz w:val="20"/>
          <w:szCs w:val="20"/>
          <w:u w:val="single"/>
        </w:rPr>
        <w:fldChar w:fldCharType="begin">
          <w:ffData>
            <w:name w:val="Text36"/>
            <w:enabled/>
            <w:calcOnExit w:val="0"/>
            <w:textInput/>
          </w:ffData>
        </w:fldChar>
      </w:r>
      <w:r w:rsidRPr="00FC12C3">
        <w:rPr>
          <w:rFonts w:ascii="Calibri" w:hAnsi="Calibri" w:cs="Arial"/>
          <w:sz w:val="20"/>
          <w:szCs w:val="20"/>
          <w:u w:val="single"/>
          <w:lang w:val="es-MX"/>
        </w:rPr>
        <w:instrText xml:space="preserve"> FORMTEXT </w:instrText>
      </w:r>
      <w:r w:rsidRPr="00856C57">
        <w:rPr>
          <w:rFonts w:ascii="Calibri" w:hAnsi="Calibri" w:cs="Arial"/>
          <w:sz w:val="20"/>
          <w:szCs w:val="20"/>
          <w:u w:val="single"/>
        </w:rPr>
      </w:r>
      <w:r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Pr="00856C57">
        <w:rPr>
          <w:rFonts w:ascii="Calibri" w:hAnsi="Calibri" w:cs="Arial"/>
          <w:sz w:val="20"/>
          <w:szCs w:val="20"/>
          <w:u w:val="single"/>
        </w:rPr>
        <w:fldChar w:fldCharType="end"/>
      </w:r>
    </w:p>
    <w:p w14:paraId="7035E618" w14:textId="79D6D447" w:rsidR="00716BAE" w:rsidRPr="00263F32" w:rsidRDefault="00716BAE" w:rsidP="00061AF4">
      <w:pPr>
        <w:numPr>
          <w:ilvl w:val="1"/>
          <w:numId w:val="22"/>
        </w:numPr>
        <w:ind w:right="180"/>
        <w:rPr>
          <w:rFonts w:ascii="Calibri" w:hAnsi="Calibri"/>
          <w:sz w:val="20"/>
          <w:szCs w:val="20"/>
          <w:lang w:val="es-ES_tradnl"/>
        </w:rPr>
      </w:pPr>
      <w:r w:rsidRPr="00716BAE">
        <w:rPr>
          <w:rFonts w:ascii="Calibri" w:hAnsi="Calibri"/>
          <w:sz w:val="20"/>
          <w:szCs w:val="20"/>
          <w:lang w:val="es-ES_tradnl"/>
        </w:rPr>
        <w:t>Descripción de cómo se utilizan el monitoreo interno, la vigilancia, la inspección, las sanciones y la auditoría para evaluar el cumplimiento de todos los miembros del grupo de productores. Nombre del documento y número de página</w:t>
      </w:r>
      <w:r>
        <w:rPr>
          <w:rFonts w:ascii="Calibri" w:hAnsi="Calibri"/>
          <w:sz w:val="20"/>
          <w:szCs w:val="20"/>
          <w:lang w:val="es-ES_tradnl"/>
        </w:rPr>
        <w:t xml:space="preserve">: </w:t>
      </w:r>
      <w:r w:rsidRPr="00856C57">
        <w:rPr>
          <w:rFonts w:ascii="Calibri" w:hAnsi="Calibri" w:cs="Arial"/>
          <w:sz w:val="20"/>
          <w:szCs w:val="20"/>
          <w:u w:val="single"/>
        </w:rPr>
        <w:fldChar w:fldCharType="begin">
          <w:ffData>
            <w:name w:val="Text36"/>
            <w:enabled/>
            <w:calcOnExit w:val="0"/>
            <w:textInput/>
          </w:ffData>
        </w:fldChar>
      </w:r>
      <w:r w:rsidRPr="00932986">
        <w:rPr>
          <w:rFonts w:ascii="Calibri" w:hAnsi="Calibri" w:cs="Arial"/>
          <w:sz w:val="20"/>
          <w:szCs w:val="20"/>
          <w:u w:val="single"/>
          <w:lang w:val="es-MX"/>
        </w:rPr>
        <w:instrText xml:space="preserve"> FORMTEXT </w:instrText>
      </w:r>
      <w:r w:rsidRPr="00856C57">
        <w:rPr>
          <w:rFonts w:ascii="Calibri" w:hAnsi="Calibri" w:cs="Arial"/>
          <w:sz w:val="20"/>
          <w:szCs w:val="20"/>
          <w:u w:val="single"/>
        </w:rPr>
      </w:r>
      <w:r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Pr="00856C57">
        <w:rPr>
          <w:rFonts w:ascii="Calibri" w:hAnsi="Calibri" w:cs="Arial"/>
          <w:sz w:val="20"/>
          <w:szCs w:val="20"/>
          <w:u w:val="single"/>
        </w:rPr>
        <w:fldChar w:fldCharType="end"/>
      </w:r>
    </w:p>
    <w:p w14:paraId="53D00998" w14:textId="648ABAA0" w:rsidR="00E35008" w:rsidRPr="00263F32" w:rsidRDefault="00E35008" w:rsidP="00061AF4">
      <w:pPr>
        <w:numPr>
          <w:ilvl w:val="1"/>
          <w:numId w:val="22"/>
        </w:numPr>
        <w:ind w:right="180"/>
        <w:rPr>
          <w:rFonts w:ascii="Calibri" w:hAnsi="Calibri"/>
          <w:sz w:val="20"/>
          <w:szCs w:val="20"/>
          <w:lang w:val="es-ES_tradnl"/>
        </w:rPr>
      </w:pPr>
      <w:r w:rsidRPr="00263F32">
        <w:rPr>
          <w:rFonts w:ascii="Calibri" w:hAnsi="Calibri"/>
          <w:sz w:val="20"/>
          <w:szCs w:val="20"/>
          <w:lang w:val="es-ES_tradnl"/>
        </w:rPr>
        <w:t xml:space="preserve">Descripción de las sanciones apropiadas para los miembros que </w:t>
      </w:r>
      <w:r w:rsidR="00716BAE">
        <w:rPr>
          <w:rFonts w:ascii="Calibri" w:hAnsi="Calibri"/>
          <w:sz w:val="20"/>
          <w:szCs w:val="20"/>
          <w:lang w:val="es-ES_tradnl"/>
        </w:rPr>
        <w:t xml:space="preserve">se encuentran fuera de cumplimiento </w:t>
      </w:r>
      <w:r w:rsidRPr="00263F32">
        <w:rPr>
          <w:rFonts w:ascii="Calibri" w:hAnsi="Calibri"/>
          <w:sz w:val="20"/>
          <w:szCs w:val="20"/>
          <w:lang w:val="es-ES_tradnl"/>
        </w:rPr>
        <w:t>con las políticas internas del grupo de productores o las regulaciones orgánicas aplicables</w:t>
      </w:r>
      <w:r w:rsidR="00716BAE">
        <w:rPr>
          <w:rFonts w:ascii="Calibri" w:hAnsi="Calibri"/>
          <w:sz w:val="20"/>
          <w:szCs w:val="20"/>
          <w:lang w:val="es-ES_tradnl"/>
        </w:rPr>
        <w:t xml:space="preserve">, incluyendo </w:t>
      </w:r>
      <w:r w:rsidRPr="00263F32">
        <w:rPr>
          <w:rFonts w:ascii="Calibri" w:hAnsi="Calibri"/>
          <w:sz w:val="20"/>
          <w:szCs w:val="20"/>
          <w:lang w:val="es-ES_tradnl"/>
        </w:rPr>
        <w:t>la suspensión o exclusión de los miembros con incumplimientos graves.</w:t>
      </w:r>
      <w:r w:rsidR="00716BAE">
        <w:rPr>
          <w:rFonts w:ascii="Calibri" w:hAnsi="Calibri"/>
          <w:sz w:val="20"/>
          <w:szCs w:val="20"/>
          <w:lang w:val="es-ES_tradnl"/>
        </w:rPr>
        <w:t xml:space="preserve"> Nombre del documento y número de página: </w:t>
      </w:r>
      <w:r w:rsidR="00716BAE" w:rsidRPr="00856C57">
        <w:rPr>
          <w:rFonts w:ascii="Calibri" w:hAnsi="Calibri" w:cs="Arial"/>
          <w:sz w:val="20"/>
          <w:szCs w:val="20"/>
          <w:u w:val="single"/>
        </w:rPr>
        <w:fldChar w:fldCharType="begin">
          <w:ffData>
            <w:name w:val="Text36"/>
            <w:enabled/>
            <w:calcOnExit w:val="0"/>
            <w:textInput/>
          </w:ffData>
        </w:fldChar>
      </w:r>
      <w:r w:rsidR="00716BAE" w:rsidRPr="00856C57">
        <w:rPr>
          <w:rFonts w:ascii="Calibri" w:hAnsi="Calibri" w:cs="Arial"/>
          <w:sz w:val="20"/>
          <w:szCs w:val="20"/>
          <w:u w:val="single"/>
        </w:rPr>
        <w:instrText xml:space="preserve"> FORMTEXT </w:instrText>
      </w:r>
      <w:r w:rsidR="00716BAE" w:rsidRPr="00856C57">
        <w:rPr>
          <w:rFonts w:ascii="Calibri" w:hAnsi="Calibri" w:cs="Arial"/>
          <w:sz w:val="20"/>
          <w:szCs w:val="20"/>
          <w:u w:val="single"/>
        </w:rPr>
      </w:r>
      <w:r w:rsidR="00716BAE"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716BAE" w:rsidRPr="00856C57">
        <w:rPr>
          <w:rFonts w:ascii="Calibri" w:hAnsi="Calibri" w:cs="Arial"/>
          <w:sz w:val="20"/>
          <w:szCs w:val="20"/>
          <w:u w:val="single"/>
        </w:rPr>
        <w:fldChar w:fldCharType="end"/>
      </w:r>
    </w:p>
    <w:p w14:paraId="537CF819" w14:textId="12339A1F" w:rsidR="005B1B60" w:rsidRPr="00263F32" w:rsidRDefault="00E35008" w:rsidP="00061AF4">
      <w:pPr>
        <w:numPr>
          <w:ilvl w:val="1"/>
          <w:numId w:val="22"/>
        </w:numPr>
        <w:ind w:right="180"/>
        <w:rPr>
          <w:rFonts w:ascii="Calibri" w:hAnsi="Calibri"/>
          <w:sz w:val="20"/>
          <w:szCs w:val="20"/>
          <w:lang w:val="es-ES_tradnl"/>
        </w:rPr>
      </w:pPr>
      <w:r w:rsidRPr="00263F32">
        <w:rPr>
          <w:rFonts w:ascii="Calibri" w:hAnsi="Calibri"/>
          <w:sz w:val="20"/>
          <w:szCs w:val="20"/>
          <w:lang w:val="es-ES_tradnl"/>
        </w:rPr>
        <w:t xml:space="preserve">Compromiso de informar a OTCO de todos los incumplimientos menores y mayores detectados dentro del Sistema de Control Interno. </w:t>
      </w:r>
      <w:r w:rsidR="00263F32" w:rsidRPr="00263F32">
        <w:rPr>
          <w:rFonts w:ascii="Calibri" w:hAnsi="Calibri"/>
          <w:sz w:val="20"/>
          <w:szCs w:val="20"/>
          <w:lang w:val="es-ES_tradnl"/>
        </w:rPr>
        <w:t>Confirmación</w:t>
      </w:r>
      <w:r w:rsidRPr="00263F32">
        <w:rPr>
          <w:rFonts w:ascii="Calibri" w:hAnsi="Calibri"/>
          <w:sz w:val="20"/>
          <w:szCs w:val="20"/>
          <w:lang w:val="es-ES_tradnl"/>
        </w:rPr>
        <w:t xml:space="preserve"> de que entiende que los miembros con incumplimientos graves no pueden reincorporarse al grupo hasta que OTCO lo apruebe.</w:t>
      </w:r>
      <w:r w:rsidR="005B1B60">
        <w:rPr>
          <w:rFonts w:ascii="Calibri" w:hAnsi="Calibri"/>
          <w:sz w:val="20"/>
          <w:szCs w:val="20"/>
          <w:lang w:val="es-ES_tradnl"/>
        </w:rPr>
        <w:t xml:space="preserve"> Nombre del documento y número de página: </w:t>
      </w:r>
      <w:r w:rsidR="005B1B60" w:rsidRPr="00856C57">
        <w:rPr>
          <w:rFonts w:ascii="Calibri" w:hAnsi="Calibri" w:cs="Arial"/>
          <w:sz w:val="20"/>
          <w:szCs w:val="20"/>
          <w:u w:val="single"/>
        </w:rPr>
        <w:fldChar w:fldCharType="begin">
          <w:ffData>
            <w:name w:val="Text36"/>
            <w:enabled/>
            <w:calcOnExit w:val="0"/>
            <w:textInput/>
          </w:ffData>
        </w:fldChar>
      </w:r>
      <w:r w:rsidR="005B1B60" w:rsidRPr="00856C57">
        <w:rPr>
          <w:rFonts w:ascii="Calibri" w:hAnsi="Calibri" w:cs="Arial"/>
          <w:sz w:val="20"/>
          <w:szCs w:val="20"/>
          <w:u w:val="single"/>
        </w:rPr>
        <w:instrText xml:space="preserve"> FORMTEXT </w:instrText>
      </w:r>
      <w:r w:rsidR="005B1B60" w:rsidRPr="00856C57">
        <w:rPr>
          <w:rFonts w:ascii="Calibri" w:hAnsi="Calibri" w:cs="Arial"/>
          <w:sz w:val="20"/>
          <w:szCs w:val="20"/>
          <w:u w:val="single"/>
        </w:rPr>
      </w:r>
      <w:r w:rsidR="005B1B60"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5B1B60" w:rsidRPr="00856C57">
        <w:rPr>
          <w:rFonts w:ascii="Calibri" w:hAnsi="Calibri" w:cs="Arial"/>
          <w:sz w:val="20"/>
          <w:szCs w:val="20"/>
          <w:u w:val="single"/>
        </w:rPr>
        <w:fldChar w:fldCharType="end"/>
      </w:r>
    </w:p>
    <w:p w14:paraId="63961559" w14:textId="4B7CF4B0" w:rsidR="00E35008" w:rsidRPr="00263F32" w:rsidRDefault="005B1B60" w:rsidP="00061AF4">
      <w:pPr>
        <w:numPr>
          <w:ilvl w:val="1"/>
          <w:numId w:val="22"/>
        </w:numPr>
        <w:ind w:right="180"/>
        <w:rPr>
          <w:rFonts w:ascii="Calibri" w:hAnsi="Calibri"/>
          <w:sz w:val="20"/>
          <w:szCs w:val="20"/>
          <w:lang w:val="es-ES_tradnl"/>
        </w:rPr>
      </w:pPr>
      <w:r w:rsidRPr="005B1B60">
        <w:rPr>
          <w:rFonts w:ascii="Calibri" w:hAnsi="Calibri"/>
          <w:sz w:val="20"/>
          <w:szCs w:val="20"/>
          <w:lang w:val="es-ES_tradnl"/>
        </w:rPr>
        <w:t xml:space="preserve">Descripción de cómo se mantienen los registros para documentar los incumplimientos de los miembros y las sanciones aplicadas por el </w:t>
      </w:r>
      <w:r>
        <w:rPr>
          <w:rFonts w:ascii="Calibri" w:hAnsi="Calibri"/>
          <w:sz w:val="20"/>
          <w:szCs w:val="20"/>
          <w:lang w:val="es-ES_tradnl"/>
        </w:rPr>
        <w:t>Sistema de Control Interno</w:t>
      </w:r>
      <w:r w:rsidRPr="005B1B60">
        <w:rPr>
          <w:rFonts w:ascii="Calibri" w:hAnsi="Calibri"/>
          <w:sz w:val="20"/>
          <w:szCs w:val="20"/>
          <w:lang w:val="es-ES_tradnl"/>
        </w:rPr>
        <w:t>. Nombre del documento y número de página</w:t>
      </w:r>
      <w:r>
        <w:rPr>
          <w:rFonts w:ascii="Calibri" w:hAnsi="Calibri"/>
          <w:sz w:val="20"/>
          <w:szCs w:val="20"/>
          <w:lang w:val="es-ES_tradnl"/>
        </w:rPr>
        <w:t xml:space="preserve">: </w:t>
      </w:r>
      <w:r w:rsidRPr="00856C57">
        <w:rPr>
          <w:rFonts w:ascii="Calibri" w:hAnsi="Calibri" w:cs="Arial"/>
          <w:sz w:val="20"/>
          <w:szCs w:val="20"/>
          <w:u w:val="single"/>
        </w:rPr>
        <w:fldChar w:fldCharType="begin">
          <w:ffData>
            <w:name w:val="Text36"/>
            <w:enabled/>
            <w:calcOnExit w:val="0"/>
            <w:textInput/>
          </w:ffData>
        </w:fldChar>
      </w:r>
      <w:r w:rsidRPr="00FC12C3">
        <w:rPr>
          <w:rFonts w:ascii="Calibri" w:hAnsi="Calibri" w:cs="Arial"/>
          <w:sz w:val="20"/>
          <w:szCs w:val="20"/>
          <w:u w:val="single"/>
          <w:lang w:val="es-MX"/>
        </w:rPr>
        <w:instrText xml:space="preserve"> FORMTEXT </w:instrText>
      </w:r>
      <w:r w:rsidRPr="00856C57">
        <w:rPr>
          <w:rFonts w:ascii="Calibri" w:hAnsi="Calibri" w:cs="Arial"/>
          <w:sz w:val="20"/>
          <w:szCs w:val="20"/>
          <w:u w:val="single"/>
        </w:rPr>
      </w:r>
      <w:r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Pr="00856C57">
        <w:rPr>
          <w:rFonts w:ascii="Calibri" w:hAnsi="Calibri" w:cs="Arial"/>
          <w:sz w:val="20"/>
          <w:szCs w:val="20"/>
          <w:u w:val="single"/>
        </w:rPr>
        <w:fldChar w:fldCharType="end"/>
      </w:r>
    </w:p>
    <w:p w14:paraId="55EA631F" w14:textId="5B9E92C8" w:rsidR="00E35008" w:rsidRPr="00263F32" w:rsidRDefault="00E35008" w:rsidP="00061AF4">
      <w:pPr>
        <w:numPr>
          <w:ilvl w:val="1"/>
          <w:numId w:val="22"/>
        </w:numPr>
        <w:ind w:right="180"/>
        <w:rPr>
          <w:rFonts w:ascii="Calibri" w:hAnsi="Calibri"/>
          <w:sz w:val="20"/>
          <w:szCs w:val="20"/>
          <w:lang w:val="es-ES_tradnl"/>
        </w:rPr>
      </w:pPr>
      <w:r w:rsidRPr="00263F32">
        <w:rPr>
          <w:rFonts w:ascii="Calibri" w:hAnsi="Calibri"/>
          <w:sz w:val="20"/>
          <w:szCs w:val="20"/>
          <w:lang w:val="es-ES_tradnl"/>
        </w:rPr>
        <w:t xml:space="preserve">Descripción de los mecanismos </w:t>
      </w:r>
      <w:r w:rsidR="005B1B60">
        <w:rPr>
          <w:rFonts w:ascii="Calibri" w:hAnsi="Calibri"/>
          <w:sz w:val="20"/>
          <w:szCs w:val="20"/>
          <w:lang w:val="es-ES_tradnl"/>
        </w:rPr>
        <w:t>para garantizar</w:t>
      </w:r>
      <w:r w:rsidRPr="00263F32">
        <w:rPr>
          <w:rFonts w:ascii="Calibri" w:hAnsi="Calibri"/>
          <w:sz w:val="20"/>
          <w:szCs w:val="20"/>
          <w:lang w:val="es-ES_tradnl"/>
        </w:rPr>
        <w:t xml:space="preserve"> que los inspectores internos estén libres de conflictos de interés con los miembros del grupo que inspeccionan.</w:t>
      </w:r>
      <w:r w:rsidR="005B1B60">
        <w:rPr>
          <w:rFonts w:ascii="Calibri" w:hAnsi="Calibri"/>
          <w:sz w:val="20"/>
          <w:szCs w:val="20"/>
          <w:lang w:val="es-ES_tradnl"/>
        </w:rPr>
        <w:t xml:space="preserve"> </w:t>
      </w:r>
      <w:r w:rsidR="005B1B60" w:rsidRPr="005B1B60">
        <w:rPr>
          <w:rFonts w:ascii="Calibri" w:hAnsi="Calibri"/>
          <w:sz w:val="20"/>
          <w:szCs w:val="20"/>
          <w:lang w:val="es-ES_tradnl"/>
        </w:rPr>
        <w:t>Nombre del documento y número de página</w:t>
      </w:r>
      <w:r w:rsidR="005B1B60">
        <w:rPr>
          <w:rFonts w:ascii="Calibri" w:hAnsi="Calibri"/>
          <w:sz w:val="20"/>
          <w:szCs w:val="20"/>
          <w:lang w:val="es-ES_tradnl"/>
        </w:rPr>
        <w:t xml:space="preserve">: </w:t>
      </w:r>
      <w:r w:rsidR="005B1B60" w:rsidRPr="00856C57">
        <w:rPr>
          <w:rFonts w:ascii="Calibri" w:hAnsi="Calibri" w:cs="Arial"/>
          <w:sz w:val="20"/>
          <w:szCs w:val="20"/>
          <w:u w:val="single"/>
        </w:rPr>
        <w:fldChar w:fldCharType="begin">
          <w:ffData>
            <w:name w:val="Text36"/>
            <w:enabled/>
            <w:calcOnExit w:val="0"/>
            <w:textInput/>
          </w:ffData>
        </w:fldChar>
      </w:r>
      <w:r w:rsidR="005B1B60" w:rsidRPr="00932986">
        <w:rPr>
          <w:rFonts w:ascii="Calibri" w:hAnsi="Calibri" w:cs="Arial"/>
          <w:sz w:val="20"/>
          <w:szCs w:val="20"/>
          <w:u w:val="single"/>
          <w:lang w:val="es-MX"/>
        </w:rPr>
        <w:instrText xml:space="preserve"> FORMTEXT </w:instrText>
      </w:r>
      <w:r w:rsidR="005B1B60" w:rsidRPr="00856C57">
        <w:rPr>
          <w:rFonts w:ascii="Calibri" w:hAnsi="Calibri" w:cs="Arial"/>
          <w:sz w:val="20"/>
          <w:szCs w:val="20"/>
          <w:u w:val="single"/>
        </w:rPr>
      </w:r>
      <w:r w:rsidR="005B1B60"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5B1B60" w:rsidRPr="00856C57">
        <w:rPr>
          <w:rFonts w:ascii="Calibri" w:hAnsi="Calibri" w:cs="Arial"/>
          <w:sz w:val="20"/>
          <w:szCs w:val="20"/>
          <w:u w:val="single"/>
        </w:rPr>
        <w:fldChar w:fldCharType="end"/>
      </w:r>
    </w:p>
    <w:p w14:paraId="5D20B351" w14:textId="48DEEF5D" w:rsidR="00E35008" w:rsidRPr="00263F32" w:rsidRDefault="00E35008" w:rsidP="00061AF4">
      <w:pPr>
        <w:numPr>
          <w:ilvl w:val="1"/>
          <w:numId w:val="22"/>
        </w:numPr>
        <w:ind w:right="180"/>
        <w:rPr>
          <w:rFonts w:ascii="Calibri" w:hAnsi="Calibri"/>
          <w:sz w:val="20"/>
          <w:szCs w:val="20"/>
          <w:lang w:val="es-ES_tradnl"/>
        </w:rPr>
      </w:pPr>
      <w:r w:rsidRPr="00263F32">
        <w:rPr>
          <w:rFonts w:ascii="Calibri" w:hAnsi="Calibri"/>
          <w:sz w:val="20"/>
          <w:szCs w:val="20"/>
          <w:lang w:val="es-ES_tradnl"/>
        </w:rPr>
        <w:t>Descripción de los mecanismos para garantizar que los inspectores internos hayan recibido garantías contractuales por escrito de que el Sistema de Control Interno no los amonestara por desempeñar sus funciones.</w:t>
      </w:r>
      <w:r w:rsidR="005B1B60">
        <w:rPr>
          <w:rFonts w:ascii="Calibri" w:hAnsi="Calibri"/>
          <w:sz w:val="20"/>
          <w:szCs w:val="20"/>
          <w:lang w:val="es-ES_tradnl"/>
        </w:rPr>
        <w:t xml:space="preserve"> </w:t>
      </w:r>
      <w:r w:rsidR="005B1B60" w:rsidRPr="005B1B60">
        <w:rPr>
          <w:rFonts w:ascii="Calibri" w:hAnsi="Calibri"/>
          <w:sz w:val="20"/>
          <w:szCs w:val="20"/>
          <w:lang w:val="es-ES_tradnl"/>
        </w:rPr>
        <w:t>Nombre del documento y número de página</w:t>
      </w:r>
      <w:r w:rsidR="005B1B60">
        <w:rPr>
          <w:rFonts w:ascii="Calibri" w:hAnsi="Calibri"/>
          <w:sz w:val="20"/>
          <w:szCs w:val="20"/>
          <w:lang w:val="es-ES_tradnl"/>
        </w:rPr>
        <w:t xml:space="preserve">: </w:t>
      </w:r>
      <w:r w:rsidR="005B1B60" w:rsidRPr="00856C57">
        <w:rPr>
          <w:rFonts w:ascii="Calibri" w:hAnsi="Calibri" w:cs="Arial"/>
          <w:sz w:val="20"/>
          <w:szCs w:val="20"/>
          <w:u w:val="single"/>
        </w:rPr>
        <w:fldChar w:fldCharType="begin">
          <w:ffData>
            <w:name w:val="Text36"/>
            <w:enabled/>
            <w:calcOnExit w:val="0"/>
            <w:textInput/>
          </w:ffData>
        </w:fldChar>
      </w:r>
      <w:r w:rsidR="005B1B60" w:rsidRPr="00932986">
        <w:rPr>
          <w:rFonts w:ascii="Calibri" w:hAnsi="Calibri" w:cs="Arial"/>
          <w:sz w:val="20"/>
          <w:szCs w:val="20"/>
          <w:u w:val="single"/>
          <w:lang w:val="es-MX"/>
        </w:rPr>
        <w:instrText xml:space="preserve"> FORMTEXT </w:instrText>
      </w:r>
      <w:r w:rsidR="005B1B60" w:rsidRPr="00856C57">
        <w:rPr>
          <w:rFonts w:ascii="Calibri" w:hAnsi="Calibri" w:cs="Arial"/>
          <w:sz w:val="20"/>
          <w:szCs w:val="20"/>
          <w:u w:val="single"/>
        </w:rPr>
      </w:r>
      <w:r w:rsidR="005B1B60"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5B1B60" w:rsidRPr="00856C57">
        <w:rPr>
          <w:rFonts w:ascii="Calibri" w:hAnsi="Calibri" w:cs="Arial"/>
          <w:sz w:val="20"/>
          <w:szCs w:val="20"/>
          <w:u w:val="single"/>
        </w:rPr>
        <w:fldChar w:fldCharType="end"/>
      </w:r>
    </w:p>
    <w:p w14:paraId="60AD2E56" w14:textId="0AD98752" w:rsidR="00E35008" w:rsidRPr="00263F32" w:rsidRDefault="00E35008" w:rsidP="00061AF4">
      <w:pPr>
        <w:numPr>
          <w:ilvl w:val="1"/>
          <w:numId w:val="22"/>
        </w:numPr>
        <w:ind w:right="180"/>
        <w:rPr>
          <w:rFonts w:ascii="Calibri" w:hAnsi="Calibri"/>
          <w:sz w:val="20"/>
          <w:szCs w:val="20"/>
          <w:lang w:val="es-ES_tradnl"/>
        </w:rPr>
      </w:pPr>
      <w:r w:rsidRPr="00263F32">
        <w:rPr>
          <w:rFonts w:ascii="Calibri" w:hAnsi="Calibri"/>
          <w:sz w:val="20"/>
          <w:szCs w:val="20"/>
          <w:lang w:val="es-ES_tradnl"/>
        </w:rPr>
        <w:t xml:space="preserve">Descripción del régimen de entrenamiento compartido y consistente para </w:t>
      </w:r>
      <w:r w:rsidR="005B1B60">
        <w:rPr>
          <w:rFonts w:ascii="Calibri" w:hAnsi="Calibri"/>
          <w:sz w:val="20"/>
          <w:szCs w:val="20"/>
          <w:lang w:val="es-ES_tradnl"/>
        </w:rPr>
        <w:t xml:space="preserve">los </w:t>
      </w:r>
      <w:r w:rsidRPr="00263F32">
        <w:rPr>
          <w:rFonts w:ascii="Calibri" w:hAnsi="Calibri"/>
          <w:sz w:val="20"/>
          <w:szCs w:val="20"/>
          <w:lang w:val="es-ES_tradnl"/>
        </w:rPr>
        <w:t xml:space="preserve">miembros y </w:t>
      </w:r>
      <w:r w:rsidR="005B1B60">
        <w:rPr>
          <w:rFonts w:ascii="Calibri" w:hAnsi="Calibri"/>
          <w:sz w:val="20"/>
          <w:szCs w:val="20"/>
          <w:lang w:val="es-ES_tradnl"/>
        </w:rPr>
        <w:t xml:space="preserve">el </w:t>
      </w:r>
      <w:r w:rsidRPr="00263F32">
        <w:rPr>
          <w:rFonts w:ascii="Calibri" w:hAnsi="Calibri"/>
          <w:sz w:val="20"/>
          <w:szCs w:val="20"/>
          <w:lang w:val="es-ES_tradnl"/>
        </w:rPr>
        <w:t>personal del Sistema de Control Interno</w:t>
      </w:r>
      <w:r w:rsidR="005B1B60">
        <w:rPr>
          <w:rFonts w:ascii="Calibri" w:hAnsi="Calibri"/>
          <w:sz w:val="20"/>
          <w:szCs w:val="20"/>
          <w:lang w:val="es-ES_tradnl"/>
        </w:rPr>
        <w:t xml:space="preserve">, incluyendo cómo se proporciona la formación, educación y asistencia técnica. </w:t>
      </w:r>
      <w:r w:rsidR="005B1B60" w:rsidRPr="005B1B60">
        <w:rPr>
          <w:rFonts w:ascii="Calibri" w:hAnsi="Calibri"/>
          <w:sz w:val="20"/>
          <w:szCs w:val="20"/>
          <w:lang w:val="es-ES_tradnl"/>
        </w:rPr>
        <w:t>Nombre del documento y número de página</w:t>
      </w:r>
      <w:r w:rsidR="005B1B60">
        <w:rPr>
          <w:rFonts w:ascii="Calibri" w:hAnsi="Calibri"/>
          <w:sz w:val="20"/>
          <w:szCs w:val="20"/>
          <w:lang w:val="es-ES_tradnl"/>
        </w:rPr>
        <w:t xml:space="preserve">: </w:t>
      </w:r>
      <w:r w:rsidR="005B1B60" w:rsidRPr="00856C57">
        <w:rPr>
          <w:rFonts w:ascii="Calibri" w:hAnsi="Calibri" w:cs="Arial"/>
          <w:sz w:val="20"/>
          <w:szCs w:val="20"/>
          <w:u w:val="single"/>
        </w:rPr>
        <w:fldChar w:fldCharType="begin">
          <w:ffData>
            <w:name w:val="Text36"/>
            <w:enabled/>
            <w:calcOnExit w:val="0"/>
            <w:textInput/>
          </w:ffData>
        </w:fldChar>
      </w:r>
      <w:r w:rsidR="005B1B60" w:rsidRPr="00932986">
        <w:rPr>
          <w:rFonts w:ascii="Calibri" w:hAnsi="Calibri" w:cs="Arial"/>
          <w:sz w:val="20"/>
          <w:szCs w:val="20"/>
          <w:u w:val="single"/>
          <w:lang w:val="es-MX"/>
        </w:rPr>
        <w:instrText xml:space="preserve"> FORMTEXT </w:instrText>
      </w:r>
      <w:r w:rsidR="005B1B60" w:rsidRPr="00856C57">
        <w:rPr>
          <w:rFonts w:ascii="Calibri" w:hAnsi="Calibri" w:cs="Arial"/>
          <w:sz w:val="20"/>
          <w:szCs w:val="20"/>
          <w:u w:val="single"/>
        </w:rPr>
      </w:r>
      <w:r w:rsidR="005B1B60" w:rsidRPr="00856C57">
        <w:rPr>
          <w:rFonts w:ascii="Calibri" w:hAnsi="Calibri" w:cs="Arial"/>
          <w:sz w:val="20"/>
          <w:szCs w:val="20"/>
          <w:u w:val="single"/>
        </w:rPr>
        <w:fldChar w:fldCharType="separate"/>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DC06D9">
        <w:rPr>
          <w:rFonts w:ascii="Calibri" w:hAnsi="Calibri" w:cs="Arial"/>
          <w:noProof/>
          <w:sz w:val="20"/>
          <w:szCs w:val="20"/>
          <w:u w:val="single"/>
        </w:rPr>
        <w:t> </w:t>
      </w:r>
      <w:r w:rsidR="005B1B60" w:rsidRPr="00856C57">
        <w:rPr>
          <w:rFonts w:ascii="Calibri" w:hAnsi="Calibri" w:cs="Arial"/>
          <w:sz w:val="20"/>
          <w:szCs w:val="20"/>
          <w:u w:val="single"/>
        </w:rPr>
        <w:fldChar w:fldCharType="end"/>
      </w:r>
    </w:p>
    <w:p w14:paraId="4F3238EA" w14:textId="77777777" w:rsidR="00B55284" w:rsidRPr="00263F32" w:rsidRDefault="00B55284" w:rsidP="00FE3CD9">
      <w:pPr>
        <w:ind w:left="450" w:right="54"/>
        <w:rPr>
          <w:rFonts w:ascii="Calibri" w:hAnsi="Calibri"/>
          <w:sz w:val="20"/>
          <w:szCs w:val="20"/>
          <w:lang w:val="es-ES_tradnl"/>
        </w:rPr>
      </w:pPr>
    </w:p>
    <w:p w14:paraId="7C47B1BB" w14:textId="52E04A7A" w:rsidR="00A6594A" w:rsidRPr="00FC12C3" w:rsidRDefault="00263F32" w:rsidP="00FC12C3">
      <w:pPr>
        <w:numPr>
          <w:ilvl w:val="0"/>
          <w:numId w:val="22"/>
        </w:numPr>
        <w:spacing w:after="120"/>
        <w:ind w:left="446" w:right="58"/>
        <w:rPr>
          <w:rFonts w:ascii="Calibri" w:hAnsi="Calibri"/>
          <w:sz w:val="20"/>
          <w:szCs w:val="20"/>
          <w:lang w:val="es-ES_tradnl"/>
        </w:rPr>
      </w:pPr>
      <w:r w:rsidRPr="00263F32">
        <w:rPr>
          <w:rFonts w:ascii="Calibri" w:hAnsi="Calibri"/>
          <w:sz w:val="20"/>
          <w:szCs w:val="20"/>
          <w:lang w:val="es-ES_tradnl"/>
        </w:rPr>
        <w:t>Envíe</w:t>
      </w:r>
      <w:r w:rsidR="00A6594A" w:rsidRPr="00263F32">
        <w:rPr>
          <w:rFonts w:ascii="Calibri" w:hAnsi="Calibri"/>
          <w:sz w:val="20"/>
          <w:szCs w:val="20"/>
          <w:lang w:val="es-ES_tradnl"/>
        </w:rPr>
        <w:t xml:space="preserve"> una copia en blanco del formulario de </w:t>
      </w:r>
      <w:r w:rsidRPr="00263F32">
        <w:rPr>
          <w:rFonts w:ascii="Calibri" w:hAnsi="Calibri"/>
          <w:sz w:val="20"/>
          <w:szCs w:val="20"/>
          <w:lang w:val="es-ES_tradnl"/>
        </w:rPr>
        <w:t>inspección</w:t>
      </w:r>
      <w:r w:rsidR="00A6594A" w:rsidRPr="00263F32">
        <w:rPr>
          <w:rFonts w:ascii="Calibri" w:hAnsi="Calibri"/>
          <w:sz w:val="20"/>
          <w:szCs w:val="20"/>
          <w:lang w:val="es-ES_tradnl"/>
        </w:rPr>
        <w:t xml:space="preserve"> interna del Sistema de Control Interno.</w:t>
      </w:r>
      <w:r w:rsidR="005B1B60">
        <w:rPr>
          <w:rFonts w:ascii="Calibri" w:hAnsi="Calibri"/>
          <w:sz w:val="20"/>
          <w:szCs w:val="20"/>
          <w:lang w:val="es-ES_tradnl"/>
        </w:rPr>
        <w:t xml:space="preserve"> </w:t>
      </w:r>
      <w:r w:rsidR="005B1B60" w:rsidRPr="005B1B60">
        <w:rPr>
          <w:rFonts w:ascii="Calibri" w:hAnsi="Calibri"/>
          <w:sz w:val="20"/>
          <w:szCs w:val="20"/>
          <w:lang w:val="es-ES_tradnl"/>
        </w:rPr>
        <w:t>Las inspecciones internas de cada miembro del grupo de productores deben incluir auditorías del balance de masa</w:t>
      </w:r>
      <w:r w:rsidR="005B1B60">
        <w:rPr>
          <w:rFonts w:ascii="Calibri" w:hAnsi="Calibri"/>
          <w:sz w:val="20"/>
          <w:szCs w:val="20"/>
          <w:lang w:val="es-ES_tradnl"/>
        </w:rPr>
        <w:t>s</w:t>
      </w:r>
      <w:r w:rsidR="005B1B60" w:rsidRPr="005B1B60">
        <w:rPr>
          <w:rFonts w:ascii="Calibri" w:hAnsi="Calibri"/>
          <w:sz w:val="20"/>
          <w:szCs w:val="20"/>
          <w:lang w:val="es-ES_tradnl"/>
        </w:rPr>
        <w:t xml:space="preserve"> y conciliación de</w:t>
      </w:r>
      <w:r w:rsidR="005B1B60">
        <w:rPr>
          <w:rFonts w:ascii="Calibri" w:hAnsi="Calibri"/>
          <w:sz w:val="20"/>
          <w:szCs w:val="20"/>
          <w:lang w:val="es-ES_tradnl"/>
        </w:rPr>
        <w:t xml:space="preserve"> los </w:t>
      </w:r>
      <w:r w:rsidR="005B1B60" w:rsidRPr="005B1B60">
        <w:rPr>
          <w:rFonts w:ascii="Calibri" w:hAnsi="Calibri"/>
          <w:sz w:val="20"/>
          <w:szCs w:val="20"/>
          <w:lang w:val="es-ES_tradnl"/>
        </w:rPr>
        <w:t>rendimiento</w:t>
      </w:r>
      <w:r w:rsidR="005B1B60">
        <w:rPr>
          <w:rFonts w:ascii="Calibri" w:hAnsi="Calibri"/>
          <w:sz w:val="20"/>
          <w:szCs w:val="20"/>
          <w:lang w:val="es-ES_tradnl"/>
        </w:rPr>
        <w:t xml:space="preserve">s y ventas </w:t>
      </w:r>
      <w:r w:rsidR="005B1B60" w:rsidRPr="005B1B60">
        <w:rPr>
          <w:rFonts w:ascii="Calibri" w:hAnsi="Calibri"/>
          <w:sz w:val="20"/>
          <w:szCs w:val="20"/>
          <w:lang w:val="es-ES_tradnl"/>
        </w:rPr>
        <w:t xml:space="preserve">de cada miembro </w:t>
      </w:r>
      <w:r w:rsidR="00E14C3B">
        <w:rPr>
          <w:rFonts w:ascii="Calibri" w:hAnsi="Calibri"/>
          <w:sz w:val="20"/>
          <w:szCs w:val="20"/>
          <w:lang w:val="es-ES_tradnl"/>
        </w:rPr>
        <w:t xml:space="preserve">y unidad </w:t>
      </w:r>
      <w:r w:rsidR="005B1B60" w:rsidRPr="005B1B60">
        <w:rPr>
          <w:rFonts w:ascii="Calibri" w:hAnsi="Calibri"/>
          <w:sz w:val="20"/>
          <w:szCs w:val="20"/>
          <w:lang w:val="es-ES_tradnl"/>
        </w:rPr>
        <w:t xml:space="preserve">del grupo de productores </w:t>
      </w:r>
      <w:r w:rsidR="00A6594A" w:rsidRPr="001F1F39">
        <w:rPr>
          <w:rFonts w:ascii="Calibri" w:hAnsi="Calibri"/>
          <w:sz w:val="20"/>
          <w:szCs w:val="20"/>
          <w:lang w:val="es-ES_tradnl"/>
        </w:rPr>
        <w:fldChar w:fldCharType="begin">
          <w:ffData>
            <w:name w:val="Check1"/>
            <w:enabled/>
            <w:calcOnExit w:val="0"/>
            <w:checkBox>
              <w:sizeAuto/>
              <w:default w:val="0"/>
            </w:checkBox>
          </w:ffData>
        </w:fldChar>
      </w:r>
      <w:r w:rsidR="00A6594A" w:rsidRPr="00263F32">
        <w:rPr>
          <w:rFonts w:ascii="Calibri" w:hAnsi="Calibri"/>
          <w:sz w:val="20"/>
          <w:szCs w:val="20"/>
          <w:lang w:val="es-ES_tradnl"/>
        </w:rPr>
        <w:instrText xml:space="preserve"> FORMCHECKBOX </w:instrText>
      </w:r>
      <w:r w:rsidR="0026054B">
        <w:rPr>
          <w:rFonts w:ascii="Calibri" w:hAnsi="Calibri"/>
          <w:sz w:val="20"/>
          <w:szCs w:val="20"/>
          <w:lang w:val="es-ES_tradnl"/>
        </w:rPr>
      </w:r>
      <w:r w:rsidR="0026054B">
        <w:rPr>
          <w:rFonts w:ascii="Calibri" w:hAnsi="Calibri"/>
          <w:sz w:val="20"/>
          <w:szCs w:val="20"/>
          <w:lang w:val="es-ES_tradnl"/>
        </w:rPr>
        <w:fldChar w:fldCharType="separate"/>
      </w:r>
      <w:r w:rsidR="00A6594A" w:rsidRPr="001F1F39">
        <w:rPr>
          <w:rFonts w:ascii="Calibri" w:hAnsi="Calibri"/>
          <w:sz w:val="20"/>
          <w:szCs w:val="20"/>
          <w:lang w:val="es-ES_tradnl"/>
        </w:rPr>
        <w:fldChar w:fldCharType="end"/>
      </w:r>
      <w:r w:rsidR="00A6594A" w:rsidRPr="00263F32">
        <w:rPr>
          <w:rFonts w:ascii="Calibri" w:hAnsi="Calibri"/>
          <w:sz w:val="20"/>
          <w:szCs w:val="20"/>
          <w:lang w:val="es-ES_tradnl"/>
        </w:rPr>
        <w:t xml:space="preserve"> </w:t>
      </w:r>
      <w:r w:rsidR="00A6594A" w:rsidRPr="001F1F39">
        <w:rPr>
          <w:rFonts w:ascii="Calibri" w:hAnsi="Calibri"/>
          <w:b/>
          <w:bCs/>
          <w:sz w:val="20"/>
          <w:szCs w:val="20"/>
          <w:lang w:val="es-ES_tradnl"/>
        </w:rPr>
        <w:t>Adjunto</w:t>
      </w:r>
    </w:p>
    <w:p w14:paraId="30D97074" w14:textId="71F3F888" w:rsidR="00E14C3B" w:rsidRPr="00FC12C3" w:rsidRDefault="00E14C3B" w:rsidP="00C15042">
      <w:pPr>
        <w:numPr>
          <w:ilvl w:val="0"/>
          <w:numId w:val="22"/>
        </w:numPr>
        <w:ind w:right="54"/>
        <w:rPr>
          <w:rFonts w:ascii="Calibri" w:hAnsi="Calibri"/>
          <w:sz w:val="20"/>
          <w:szCs w:val="20"/>
          <w:lang w:val="es-ES_tradnl"/>
        </w:rPr>
      </w:pPr>
      <w:r>
        <w:rPr>
          <w:rFonts w:ascii="Calibri" w:hAnsi="Calibri"/>
          <w:sz w:val="20"/>
          <w:szCs w:val="20"/>
          <w:lang w:val="es-ES_tradnl"/>
        </w:rPr>
        <w:t xml:space="preserve">¿Cómo mantiene el Sistema de Control Interno los registros para </w:t>
      </w:r>
      <w:r w:rsidRPr="00E14C3B">
        <w:rPr>
          <w:rFonts w:ascii="Calibri" w:hAnsi="Calibri"/>
          <w:sz w:val="20"/>
          <w:szCs w:val="20"/>
          <w:lang w:val="es-ES_tradnl"/>
        </w:rPr>
        <w:t xml:space="preserve">garantizar la trazabilidad desde la producción </w:t>
      </w:r>
      <w:r>
        <w:rPr>
          <w:rFonts w:ascii="Calibri" w:hAnsi="Calibri"/>
          <w:sz w:val="20"/>
          <w:szCs w:val="20"/>
          <w:lang w:val="es-ES_tradnl"/>
        </w:rPr>
        <w:t>para</w:t>
      </w:r>
      <w:r w:rsidRPr="00E14C3B">
        <w:rPr>
          <w:rFonts w:ascii="Calibri" w:hAnsi="Calibri"/>
          <w:sz w:val="20"/>
          <w:szCs w:val="20"/>
          <w:lang w:val="es-ES_tradnl"/>
        </w:rPr>
        <w:t xml:space="preserve"> cada miembro y unidad del grupo de productores, pasando por el manejo, hasta la venta y el transporte?</w:t>
      </w:r>
      <w:r>
        <w:rPr>
          <w:rFonts w:ascii="Calibri" w:hAnsi="Calibri"/>
          <w:sz w:val="20"/>
          <w:szCs w:val="20"/>
          <w:lang w:val="es-ES_tradnl"/>
        </w:rPr>
        <w:t xml:space="preserve"> </w:t>
      </w:r>
      <w:r w:rsidRPr="001F1F39">
        <w:rPr>
          <w:rFonts w:ascii="Calibri" w:hAnsi="Calibri"/>
          <w:sz w:val="20"/>
          <w:szCs w:val="20"/>
          <w:lang w:val="es-ES_tradnl"/>
        </w:rPr>
        <w:fldChar w:fldCharType="begin">
          <w:ffData>
            <w:name w:val="Check1"/>
            <w:enabled/>
            <w:calcOnExit w:val="0"/>
            <w:checkBox>
              <w:sizeAuto/>
              <w:default w:val="0"/>
            </w:checkBox>
          </w:ffData>
        </w:fldChar>
      </w:r>
      <w:r w:rsidRPr="00263F32">
        <w:rPr>
          <w:rFonts w:ascii="Calibri" w:hAnsi="Calibri"/>
          <w:sz w:val="20"/>
          <w:szCs w:val="20"/>
          <w:lang w:val="es-ES_tradnl"/>
        </w:rPr>
        <w:instrText xml:space="preserve"> FORMCHECKBOX </w:instrText>
      </w:r>
      <w:r w:rsidR="0026054B">
        <w:rPr>
          <w:rFonts w:ascii="Calibri" w:hAnsi="Calibri"/>
          <w:sz w:val="20"/>
          <w:szCs w:val="20"/>
          <w:lang w:val="es-ES_tradnl"/>
        </w:rPr>
      </w:r>
      <w:r w:rsidR="0026054B">
        <w:rPr>
          <w:rFonts w:ascii="Calibri" w:hAnsi="Calibri"/>
          <w:sz w:val="20"/>
          <w:szCs w:val="20"/>
          <w:lang w:val="es-ES_tradnl"/>
        </w:rPr>
        <w:fldChar w:fldCharType="separate"/>
      </w:r>
      <w:r w:rsidRPr="001F1F39">
        <w:rPr>
          <w:rFonts w:ascii="Calibri" w:hAnsi="Calibri"/>
          <w:sz w:val="20"/>
          <w:szCs w:val="20"/>
          <w:lang w:val="es-ES_tradnl"/>
        </w:rPr>
        <w:fldChar w:fldCharType="end"/>
      </w:r>
      <w:r w:rsidRPr="00263F32">
        <w:rPr>
          <w:rFonts w:ascii="Calibri" w:hAnsi="Calibri"/>
          <w:sz w:val="20"/>
          <w:szCs w:val="20"/>
          <w:lang w:val="es-ES_tradnl"/>
        </w:rPr>
        <w:t xml:space="preserve"> </w:t>
      </w:r>
      <w:r w:rsidRPr="001F1F39">
        <w:rPr>
          <w:rFonts w:ascii="Calibri" w:hAnsi="Calibri"/>
          <w:b/>
          <w:bCs/>
          <w:sz w:val="20"/>
          <w:szCs w:val="20"/>
          <w:lang w:val="es-ES_tradnl"/>
        </w:rPr>
        <w:t>Adjunto</w:t>
      </w:r>
    </w:p>
    <w:tbl>
      <w:tblPr>
        <w:tblStyle w:val="TableGrid"/>
        <w:tblW w:w="0" w:type="auto"/>
        <w:tblInd w:w="4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061AF4" w14:paraId="1610FA3F" w14:textId="77777777" w:rsidTr="00DC06D9">
        <w:trPr>
          <w:trHeight w:val="317"/>
        </w:trPr>
        <w:tc>
          <w:tcPr>
            <w:tcW w:w="10170" w:type="dxa"/>
            <w:tcBorders>
              <w:bottom w:val="single" w:sz="4" w:space="0" w:color="auto"/>
            </w:tcBorders>
            <w:vAlign w:val="bottom"/>
          </w:tcPr>
          <w:p w14:paraId="2308722D" w14:textId="7E7CB264" w:rsidR="00AF4F42" w:rsidRDefault="00443CE8"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45"/>
                  <w:enabled/>
                  <w:calcOnExit w:val="0"/>
                  <w:textInput/>
                </w:ffData>
              </w:fldChar>
            </w:r>
            <w:bookmarkStart w:id="1" w:name="Text45"/>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1"/>
          </w:p>
        </w:tc>
      </w:tr>
      <w:tr w:rsidR="00061AF4" w14:paraId="2074DC27" w14:textId="77777777" w:rsidTr="00DC06D9">
        <w:trPr>
          <w:trHeight w:val="317"/>
        </w:trPr>
        <w:tc>
          <w:tcPr>
            <w:tcW w:w="10170" w:type="dxa"/>
            <w:tcBorders>
              <w:top w:val="single" w:sz="4" w:space="0" w:color="auto"/>
              <w:bottom w:val="single" w:sz="4" w:space="0" w:color="auto"/>
            </w:tcBorders>
            <w:vAlign w:val="bottom"/>
          </w:tcPr>
          <w:p w14:paraId="245D0AD2" w14:textId="1C25DD84" w:rsidR="00AF4F42" w:rsidRDefault="00443CE8"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46"/>
                  <w:enabled/>
                  <w:calcOnExit w:val="0"/>
                  <w:textInput/>
                </w:ffData>
              </w:fldChar>
            </w:r>
            <w:bookmarkStart w:id="2" w:name="Text46"/>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2"/>
          </w:p>
        </w:tc>
      </w:tr>
      <w:tr w:rsidR="00061AF4" w14:paraId="1B7F3AC6" w14:textId="77777777" w:rsidTr="00DC06D9">
        <w:trPr>
          <w:trHeight w:val="317"/>
        </w:trPr>
        <w:tc>
          <w:tcPr>
            <w:tcW w:w="10170" w:type="dxa"/>
            <w:tcBorders>
              <w:top w:val="single" w:sz="4" w:space="0" w:color="auto"/>
            </w:tcBorders>
            <w:vAlign w:val="bottom"/>
          </w:tcPr>
          <w:p w14:paraId="3E2E910B" w14:textId="607D854E" w:rsidR="00AF4F42" w:rsidRDefault="00443CE8"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47"/>
                  <w:enabled/>
                  <w:calcOnExit w:val="0"/>
                  <w:textInput/>
                </w:ffData>
              </w:fldChar>
            </w:r>
            <w:bookmarkStart w:id="3" w:name="Text47"/>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3"/>
          </w:p>
        </w:tc>
      </w:tr>
    </w:tbl>
    <w:p w14:paraId="6DC6C779" w14:textId="77777777" w:rsidR="00E14C3B" w:rsidRPr="00263F32" w:rsidRDefault="00E14C3B" w:rsidP="00FC12C3">
      <w:pPr>
        <w:ind w:right="54"/>
        <w:rPr>
          <w:rFonts w:ascii="Calibri" w:hAnsi="Calibri"/>
          <w:sz w:val="20"/>
          <w:szCs w:val="20"/>
          <w:lang w:val="es-ES_tradnl"/>
        </w:rPr>
      </w:pPr>
    </w:p>
    <w:p w14:paraId="6F6078CF" w14:textId="06F48DF8" w:rsidR="00933100" w:rsidRPr="00263F32" w:rsidRDefault="00E14C3B" w:rsidP="00C15042">
      <w:pPr>
        <w:numPr>
          <w:ilvl w:val="0"/>
          <w:numId w:val="22"/>
        </w:numPr>
        <w:ind w:right="54"/>
        <w:rPr>
          <w:rFonts w:ascii="Calibri" w:hAnsi="Calibri"/>
          <w:sz w:val="20"/>
          <w:szCs w:val="20"/>
          <w:lang w:val="es-ES_tradnl"/>
        </w:rPr>
      </w:pPr>
      <w:r w:rsidRPr="00E14C3B">
        <w:rPr>
          <w:rFonts w:ascii="Calibri" w:hAnsi="Calibri"/>
          <w:sz w:val="20"/>
          <w:szCs w:val="20"/>
          <w:lang w:val="es-ES_tradnl"/>
        </w:rPr>
        <w:t xml:space="preserve">¿Cómo </w:t>
      </w:r>
      <w:r>
        <w:rPr>
          <w:rFonts w:ascii="Calibri" w:hAnsi="Calibri"/>
          <w:sz w:val="20"/>
          <w:szCs w:val="20"/>
          <w:lang w:val="es-ES_tradnl"/>
        </w:rPr>
        <w:t xml:space="preserve">se </w:t>
      </w:r>
      <w:r w:rsidR="009E3256">
        <w:rPr>
          <w:rFonts w:ascii="Calibri" w:hAnsi="Calibri"/>
          <w:sz w:val="20"/>
          <w:szCs w:val="20"/>
          <w:lang w:val="es-ES_tradnl"/>
        </w:rPr>
        <w:t>asegura</w:t>
      </w:r>
      <w:r w:rsidRPr="00E14C3B">
        <w:rPr>
          <w:rFonts w:ascii="Calibri" w:hAnsi="Calibri"/>
          <w:sz w:val="20"/>
          <w:szCs w:val="20"/>
          <w:lang w:val="es-ES_tradnl"/>
        </w:rPr>
        <w:t xml:space="preserve"> el Sistema de Control Interno que los miembros del grupo de productores no vendan, etiqueten o representen sus productos agrícolas como </w:t>
      </w:r>
      <w:r>
        <w:rPr>
          <w:rFonts w:ascii="Calibri" w:hAnsi="Calibri"/>
          <w:sz w:val="20"/>
          <w:szCs w:val="20"/>
          <w:lang w:val="es-ES_tradnl"/>
        </w:rPr>
        <w:t>orgánicos</w:t>
      </w:r>
      <w:r w:rsidRPr="00E14C3B">
        <w:rPr>
          <w:rFonts w:ascii="Calibri" w:hAnsi="Calibri"/>
          <w:sz w:val="20"/>
          <w:szCs w:val="20"/>
          <w:lang w:val="es-ES_tradnl"/>
        </w:rPr>
        <w:t xml:space="preserve"> fuera de la operación del grupo de productores, a menos que estén certificados individualmente?</w:t>
      </w:r>
      <w:r w:rsidR="00A6594A" w:rsidRPr="00263F32">
        <w:rPr>
          <w:rFonts w:ascii="Calibri" w:hAnsi="Calibri"/>
          <w:sz w:val="20"/>
          <w:szCs w:val="20"/>
          <w:lang w:val="es-ES_tradnl"/>
        </w:rPr>
        <w:t xml:space="preserve"> </w:t>
      </w:r>
      <w:r w:rsidR="00A6594A" w:rsidRPr="001F1F39">
        <w:rPr>
          <w:rFonts w:ascii="Calibri" w:hAnsi="Calibri"/>
          <w:sz w:val="20"/>
          <w:szCs w:val="20"/>
          <w:lang w:val="es-ES_tradnl"/>
        </w:rPr>
        <w:fldChar w:fldCharType="begin">
          <w:ffData>
            <w:name w:val="Check1"/>
            <w:enabled/>
            <w:calcOnExit w:val="0"/>
            <w:checkBox>
              <w:sizeAuto/>
              <w:default w:val="0"/>
            </w:checkBox>
          </w:ffData>
        </w:fldChar>
      </w:r>
      <w:r w:rsidR="00A6594A" w:rsidRPr="00263F32">
        <w:rPr>
          <w:rFonts w:ascii="Calibri" w:hAnsi="Calibri"/>
          <w:sz w:val="20"/>
          <w:szCs w:val="20"/>
          <w:lang w:val="es-ES_tradnl"/>
        </w:rPr>
        <w:instrText xml:space="preserve"> FORMCHECKBOX </w:instrText>
      </w:r>
      <w:r w:rsidR="0026054B">
        <w:rPr>
          <w:rFonts w:ascii="Calibri" w:hAnsi="Calibri"/>
          <w:sz w:val="20"/>
          <w:szCs w:val="20"/>
          <w:lang w:val="es-ES_tradnl"/>
        </w:rPr>
      </w:r>
      <w:r w:rsidR="0026054B">
        <w:rPr>
          <w:rFonts w:ascii="Calibri" w:hAnsi="Calibri"/>
          <w:sz w:val="20"/>
          <w:szCs w:val="20"/>
          <w:lang w:val="es-ES_tradnl"/>
        </w:rPr>
        <w:fldChar w:fldCharType="separate"/>
      </w:r>
      <w:r w:rsidR="00A6594A" w:rsidRPr="001F1F39">
        <w:rPr>
          <w:rFonts w:ascii="Calibri" w:hAnsi="Calibri"/>
          <w:sz w:val="20"/>
          <w:szCs w:val="20"/>
          <w:lang w:val="es-ES_tradnl"/>
        </w:rPr>
        <w:fldChar w:fldCharType="end"/>
      </w:r>
      <w:r w:rsidR="00A6594A" w:rsidRPr="00263F32">
        <w:rPr>
          <w:rFonts w:ascii="Calibri" w:hAnsi="Calibri"/>
          <w:sz w:val="20"/>
          <w:szCs w:val="20"/>
          <w:lang w:val="es-ES_tradnl"/>
        </w:rPr>
        <w:t xml:space="preserve"> </w:t>
      </w:r>
      <w:r w:rsidR="00A6594A" w:rsidRPr="001F1F39">
        <w:rPr>
          <w:rFonts w:ascii="Calibri" w:hAnsi="Calibri"/>
          <w:b/>
          <w:bCs/>
          <w:sz w:val="20"/>
          <w:szCs w:val="20"/>
          <w:lang w:val="es-ES_tradnl"/>
        </w:rPr>
        <w:t>Adjunto</w:t>
      </w:r>
    </w:p>
    <w:tbl>
      <w:tblPr>
        <w:tblStyle w:val="TableGrid"/>
        <w:tblW w:w="0" w:type="auto"/>
        <w:tblInd w:w="450" w:type="dxa"/>
        <w:tblBorders>
          <w:top w:val="none" w:sz="0" w:space="0" w:color="auto"/>
          <w:left w:val="none" w:sz="0" w:space="0" w:color="auto"/>
          <w:right w:val="none" w:sz="0" w:space="0" w:color="auto"/>
        </w:tblBorders>
        <w:tblLook w:val="04A0" w:firstRow="1" w:lastRow="0" w:firstColumn="1" w:lastColumn="0" w:noHBand="0" w:noVBand="1"/>
      </w:tblPr>
      <w:tblGrid>
        <w:gridCol w:w="10170"/>
      </w:tblGrid>
      <w:tr w:rsidR="00FC12C3" w14:paraId="01520AAE" w14:textId="77777777" w:rsidTr="00DC06D9">
        <w:trPr>
          <w:trHeight w:val="317"/>
        </w:trPr>
        <w:tc>
          <w:tcPr>
            <w:tcW w:w="10170" w:type="dxa"/>
            <w:vAlign w:val="bottom"/>
          </w:tcPr>
          <w:p w14:paraId="261EA94F" w14:textId="0F060CE8" w:rsidR="00933100" w:rsidRDefault="00933100"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48"/>
                  <w:enabled/>
                  <w:calcOnExit w:val="0"/>
                  <w:textInput/>
                </w:ffData>
              </w:fldChar>
            </w:r>
            <w:bookmarkStart w:id="4" w:name="Text48"/>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4"/>
          </w:p>
        </w:tc>
      </w:tr>
      <w:tr w:rsidR="00FC12C3" w14:paraId="47425E15" w14:textId="77777777" w:rsidTr="00DC06D9">
        <w:trPr>
          <w:trHeight w:val="317"/>
        </w:trPr>
        <w:tc>
          <w:tcPr>
            <w:tcW w:w="10170" w:type="dxa"/>
            <w:vAlign w:val="bottom"/>
          </w:tcPr>
          <w:p w14:paraId="4370538F" w14:textId="4881DD4F" w:rsidR="00933100" w:rsidRDefault="00933100"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49"/>
                  <w:enabled/>
                  <w:calcOnExit w:val="0"/>
                  <w:textInput/>
                </w:ffData>
              </w:fldChar>
            </w:r>
            <w:bookmarkStart w:id="5" w:name="Text49"/>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5"/>
          </w:p>
        </w:tc>
      </w:tr>
      <w:tr w:rsidR="00FC12C3" w14:paraId="61E03A12" w14:textId="77777777" w:rsidTr="00DC06D9">
        <w:trPr>
          <w:trHeight w:val="317"/>
        </w:trPr>
        <w:tc>
          <w:tcPr>
            <w:tcW w:w="10170" w:type="dxa"/>
            <w:vAlign w:val="bottom"/>
          </w:tcPr>
          <w:p w14:paraId="5820155B" w14:textId="77A5399A" w:rsidR="00933100" w:rsidRDefault="00933100"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50"/>
                  <w:enabled/>
                  <w:calcOnExit w:val="0"/>
                  <w:textInput/>
                </w:ffData>
              </w:fldChar>
            </w:r>
            <w:bookmarkStart w:id="6" w:name="Text50"/>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6"/>
          </w:p>
        </w:tc>
      </w:tr>
    </w:tbl>
    <w:p w14:paraId="01A09913" w14:textId="77777777" w:rsidR="00E14C3B" w:rsidRDefault="00E14C3B" w:rsidP="00FC12C3">
      <w:pPr>
        <w:ind w:left="450" w:right="54"/>
        <w:rPr>
          <w:rFonts w:ascii="Calibri" w:hAnsi="Calibri"/>
          <w:sz w:val="20"/>
          <w:szCs w:val="20"/>
          <w:lang w:val="es-ES_tradnl"/>
        </w:rPr>
      </w:pPr>
    </w:p>
    <w:p w14:paraId="490F2B9A" w14:textId="77777777" w:rsidR="009E3256" w:rsidRDefault="009E3256" w:rsidP="00DC06D9">
      <w:pPr>
        <w:ind w:right="180"/>
        <w:rPr>
          <w:rFonts w:ascii="Calibri" w:hAnsi="Calibri"/>
          <w:sz w:val="20"/>
          <w:szCs w:val="20"/>
          <w:lang w:val="es-ES_tradnl"/>
        </w:rPr>
      </w:pPr>
    </w:p>
    <w:p w14:paraId="01C4EFC4" w14:textId="1A1AFA57" w:rsidR="00A6594A" w:rsidRDefault="009E3256" w:rsidP="00DC06D9">
      <w:pPr>
        <w:numPr>
          <w:ilvl w:val="0"/>
          <w:numId w:val="22"/>
        </w:numPr>
        <w:spacing w:after="120"/>
        <w:ind w:left="446" w:right="180"/>
        <w:rPr>
          <w:rFonts w:ascii="Calibri" w:hAnsi="Calibri"/>
          <w:sz w:val="20"/>
          <w:szCs w:val="20"/>
          <w:lang w:val="es-ES_tradnl"/>
        </w:rPr>
      </w:pPr>
      <w:r w:rsidRPr="009E3256">
        <w:rPr>
          <w:rFonts w:ascii="Calibri" w:hAnsi="Calibri"/>
          <w:sz w:val="20"/>
          <w:szCs w:val="20"/>
          <w:lang w:val="es-ES_tradnl"/>
        </w:rPr>
        <w:t>¿</w:t>
      </w:r>
      <w:r>
        <w:rPr>
          <w:rFonts w:ascii="Calibri" w:hAnsi="Calibri"/>
          <w:sz w:val="20"/>
          <w:szCs w:val="20"/>
          <w:lang w:val="es-ES_tradnl"/>
        </w:rPr>
        <w:t>El</w:t>
      </w:r>
      <w:r w:rsidRPr="009E3256">
        <w:rPr>
          <w:rFonts w:ascii="Calibri" w:hAnsi="Calibri"/>
          <w:sz w:val="20"/>
          <w:szCs w:val="20"/>
          <w:lang w:val="es-ES_tradnl"/>
        </w:rPr>
        <w:t xml:space="preserve"> </w:t>
      </w:r>
      <w:r>
        <w:rPr>
          <w:rFonts w:ascii="Calibri" w:hAnsi="Calibri"/>
          <w:sz w:val="20"/>
          <w:szCs w:val="20"/>
          <w:lang w:val="es-ES_tradnl"/>
        </w:rPr>
        <w:t>S</w:t>
      </w:r>
      <w:r w:rsidRPr="009E3256">
        <w:rPr>
          <w:rFonts w:ascii="Calibri" w:hAnsi="Calibri"/>
          <w:sz w:val="20"/>
          <w:szCs w:val="20"/>
          <w:lang w:val="es-ES_tradnl"/>
        </w:rPr>
        <w:t xml:space="preserve">istema de </w:t>
      </w:r>
      <w:r>
        <w:rPr>
          <w:rFonts w:ascii="Calibri" w:hAnsi="Calibri"/>
          <w:sz w:val="20"/>
          <w:szCs w:val="20"/>
          <w:lang w:val="es-ES_tradnl"/>
        </w:rPr>
        <w:t>C</w:t>
      </w:r>
      <w:r w:rsidRPr="009E3256">
        <w:rPr>
          <w:rFonts w:ascii="Calibri" w:hAnsi="Calibri"/>
          <w:sz w:val="20"/>
          <w:szCs w:val="20"/>
          <w:lang w:val="es-ES_tradnl"/>
        </w:rPr>
        <w:t xml:space="preserve">ontrol </w:t>
      </w:r>
      <w:r>
        <w:rPr>
          <w:rFonts w:ascii="Calibri" w:hAnsi="Calibri"/>
          <w:sz w:val="20"/>
          <w:szCs w:val="20"/>
          <w:lang w:val="es-ES_tradnl"/>
        </w:rPr>
        <w:t>I</w:t>
      </w:r>
      <w:r w:rsidRPr="009E3256">
        <w:rPr>
          <w:rFonts w:ascii="Calibri" w:hAnsi="Calibri"/>
          <w:sz w:val="20"/>
          <w:szCs w:val="20"/>
          <w:lang w:val="es-ES_tradnl"/>
        </w:rPr>
        <w:t>nterno</w:t>
      </w:r>
      <w:r>
        <w:rPr>
          <w:rFonts w:ascii="Calibri" w:hAnsi="Calibri"/>
          <w:sz w:val="20"/>
          <w:szCs w:val="20"/>
          <w:lang w:val="es-ES_tradnl"/>
        </w:rPr>
        <w:t xml:space="preserve"> (ICS </w:t>
      </w:r>
      <w:r>
        <w:rPr>
          <w:rFonts w:ascii="Calibri" w:hAnsi="Calibri"/>
          <w:i/>
          <w:iCs/>
          <w:sz w:val="20"/>
          <w:szCs w:val="20"/>
          <w:lang w:val="es-ES_tradnl"/>
        </w:rPr>
        <w:t>por siglas en inglés)</w:t>
      </w:r>
      <w:r>
        <w:rPr>
          <w:rFonts w:ascii="Calibri" w:hAnsi="Calibri"/>
          <w:sz w:val="20"/>
          <w:szCs w:val="20"/>
          <w:lang w:val="es-ES_tradnl"/>
        </w:rPr>
        <w:t xml:space="preserve"> se compromete</w:t>
      </w:r>
      <w:r w:rsidRPr="009E3256">
        <w:rPr>
          <w:rFonts w:ascii="Calibri" w:hAnsi="Calibri"/>
          <w:sz w:val="20"/>
          <w:szCs w:val="20"/>
          <w:lang w:val="es-ES_tradnl"/>
        </w:rPr>
        <w:t xml:space="preserve"> a informar a OTCO de todos los incumplimientos menores y mayores detectados </w:t>
      </w:r>
      <w:r>
        <w:rPr>
          <w:rFonts w:ascii="Calibri" w:hAnsi="Calibri"/>
          <w:sz w:val="20"/>
          <w:szCs w:val="20"/>
          <w:lang w:val="es-ES_tradnl"/>
        </w:rPr>
        <w:t>dentro del ICS</w:t>
      </w:r>
      <w:r w:rsidRPr="009E3256">
        <w:rPr>
          <w:rFonts w:ascii="Calibri" w:hAnsi="Calibri"/>
          <w:sz w:val="20"/>
          <w:szCs w:val="20"/>
          <w:lang w:val="es-ES_tradnl"/>
        </w:rPr>
        <w:t xml:space="preserve">?  El </w:t>
      </w:r>
      <w:r>
        <w:rPr>
          <w:rFonts w:ascii="Calibri" w:hAnsi="Calibri"/>
          <w:sz w:val="20"/>
          <w:szCs w:val="20"/>
          <w:lang w:val="es-ES_tradnl"/>
        </w:rPr>
        <w:t xml:space="preserve">ICS </w:t>
      </w:r>
      <w:r w:rsidRPr="009E3256">
        <w:rPr>
          <w:rFonts w:ascii="Calibri" w:hAnsi="Calibri"/>
          <w:sz w:val="20"/>
          <w:szCs w:val="20"/>
          <w:lang w:val="es-ES_tradnl"/>
        </w:rPr>
        <w:t xml:space="preserve">entiende que los miembros con incumplimientos mayores no pueden ser reincorporados al grupo hasta que </w:t>
      </w:r>
      <w:r>
        <w:rPr>
          <w:rFonts w:ascii="Calibri" w:hAnsi="Calibri"/>
          <w:sz w:val="20"/>
          <w:szCs w:val="20"/>
          <w:lang w:val="es-ES_tradnl"/>
        </w:rPr>
        <w:t>sean aprobados por</w:t>
      </w:r>
      <w:r w:rsidRPr="009E3256">
        <w:rPr>
          <w:rFonts w:ascii="Calibri" w:hAnsi="Calibri"/>
          <w:sz w:val="20"/>
          <w:szCs w:val="20"/>
          <w:lang w:val="es-ES_tradnl"/>
        </w:rPr>
        <w:t xml:space="preserve"> OTCO</w:t>
      </w:r>
      <w:r w:rsidR="00A6594A" w:rsidRPr="00263F32">
        <w:rPr>
          <w:rFonts w:ascii="Calibri" w:hAnsi="Calibri"/>
          <w:sz w:val="20"/>
          <w:szCs w:val="20"/>
          <w:lang w:val="es-ES_tradnl"/>
        </w:rPr>
        <w:t>.</w:t>
      </w:r>
      <w:r w:rsidR="000D5D33">
        <w:rPr>
          <w:rFonts w:ascii="Calibri" w:hAnsi="Calibri"/>
          <w:sz w:val="20"/>
          <w:szCs w:val="20"/>
          <w:lang w:val="es-ES_tradnl"/>
        </w:rPr>
        <w:t xml:space="preserve"> </w:t>
      </w:r>
      <w:r w:rsidR="000D5D33" w:rsidRPr="002E2312">
        <w:rPr>
          <w:rFonts w:ascii="Calibri" w:hAnsi="Calibri"/>
          <w:sz w:val="20"/>
          <w:szCs w:val="20"/>
          <w:lang w:val="es-ES_tradnl"/>
        </w:rPr>
        <w:fldChar w:fldCharType="begin">
          <w:ffData>
            <w:name w:val="Check1"/>
            <w:enabled/>
            <w:calcOnExit w:val="0"/>
            <w:checkBox>
              <w:sizeAuto/>
              <w:default w:val="0"/>
            </w:checkBox>
          </w:ffData>
        </w:fldChar>
      </w:r>
      <w:r w:rsidR="000D5D33" w:rsidRPr="00263F32">
        <w:rPr>
          <w:rFonts w:ascii="Calibri" w:hAnsi="Calibri"/>
          <w:sz w:val="20"/>
          <w:szCs w:val="20"/>
          <w:lang w:val="es-ES_tradnl"/>
        </w:rPr>
        <w:instrText xml:space="preserve"> FORMCHECKBOX </w:instrText>
      </w:r>
      <w:r w:rsidR="0026054B">
        <w:rPr>
          <w:rFonts w:ascii="Calibri" w:hAnsi="Calibri"/>
          <w:sz w:val="20"/>
          <w:szCs w:val="20"/>
          <w:lang w:val="es-ES_tradnl"/>
        </w:rPr>
      </w:r>
      <w:r w:rsidR="0026054B">
        <w:rPr>
          <w:rFonts w:ascii="Calibri" w:hAnsi="Calibri"/>
          <w:sz w:val="20"/>
          <w:szCs w:val="20"/>
          <w:lang w:val="es-ES_tradnl"/>
        </w:rPr>
        <w:fldChar w:fldCharType="separate"/>
      </w:r>
      <w:r w:rsidR="000D5D33" w:rsidRPr="002E2312">
        <w:rPr>
          <w:rFonts w:ascii="Calibri" w:hAnsi="Calibri"/>
          <w:sz w:val="20"/>
          <w:szCs w:val="20"/>
          <w:lang w:val="es-ES_tradnl"/>
        </w:rPr>
        <w:fldChar w:fldCharType="end"/>
      </w:r>
      <w:r w:rsidR="000D5D33" w:rsidRPr="00263F32">
        <w:rPr>
          <w:rFonts w:ascii="Calibri" w:hAnsi="Calibri"/>
          <w:sz w:val="20"/>
          <w:szCs w:val="20"/>
          <w:lang w:val="es-ES_tradnl"/>
        </w:rPr>
        <w:t xml:space="preserve"> </w:t>
      </w:r>
      <w:r>
        <w:rPr>
          <w:rFonts w:ascii="Calibri" w:hAnsi="Calibri"/>
          <w:b/>
          <w:bCs/>
          <w:sz w:val="20"/>
          <w:szCs w:val="20"/>
          <w:lang w:val="es-ES_tradnl"/>
        </w:rPr>
        <w:t>A</w:t>
      </w:r>
      <w:r w:rsidR="004525C8">
        <w:rPr>
          <w:rFonts w:ascii="Calibri" w:hAnsi="Calibri"/>
          <w:b/>
          <w:bCs/>
          <w:sz w:val="20"/>
          <w:szCs w:val="20"/>
          <w:lang w:val="es-ES_tradnl"/>
        </w:rPr>
        <w:t>cuerdo</w:t>
      </w:r>
    </w:p>
    <w:p w14:paraId="0F8CFDB0" w14:textId="378DCF67" w:rsidR="00573FF8" w:rsidRDefault="00573FF8" w:rsidP="00DC06D9">
      <w:pPr>
        <w:numPr>
          <w:ilvl w:val="0"/>
          <w:numId w:val="22"/>
        </w:numPr>
        <w:spacing w:after="120"/>
        <w:ind w:left="446" w:right="180"/>
        <w:rPr>
          <w:rFonts w:ascii="Calibri" w:hAnsi="Calibri"/>
          <w:sz w:val="20"/>
          <w:szCs w:val="20"/>
          <w:lang w:val="es-ES_tradnl"/>
        </w:rPr>
      </w:pPr>
      <w:r w:rsidRPr="00263F32">
        <w:rPr>
          <w:rFonts w:ascii="Calibri" w:hAnsi="Calibri"/>
          <w:sz w:val="20"/>
          <w:szCs w:val="20"/>
          <w:lang w:val="es-ES_tradnl"/>
        </w:rPr>
        <w:t>Envíe una copia en blanco del acuerdo, contrato o equivalente para nuevos miembros del grupo de productores que maneja su Sistema de Control Interno</w:t>
      </w:r>
      <w:r>
        <w:rPr>
          <w:rFonts w:ascii="Calibri" w:hAnsi="Calibri"/>
          <w:sz w:val="20"/>
          <w:szCs w:val="20"/>
          <w:lang w:val="es-ES_tradnl"/>
        </w:rPr>
        <w:t xml:space="preserve">. </w:t>
      </w:r>
      <w:r w:rsidRPr="001F1F39">
        <w:rPr>
          <w:rFonts w:ascii="Calibri" w:hAnsi="Calibri"/>
          <w:sz w:val="20"/>
          <w:lang w:val="es-ES_tradnl"/>
        </w:rPr>
        <w:fldChar w:fldCharType="begin">
          <w:ffData>
            <w:name w:val="Check1"/>
            <w:enabled/>
            <w:calcOnExit w:val="0"/>
            <w:checkBox>
              <w:sizeAuto/>
              <w:default w:val="0"/>
            </w:checkBox>
          </w:ffData>
        </w:fldChar>
      </w:r>
      <w:r w:rsidRPr="00263F32">
        <w:rPr>
          <w:rFonts w:ascii="Calibri" w:hAnsi="Calibri"/>
          <w:sz w:val="20"/>
          <w:lang w:val="es-ES_tradnl"/>
        </w:rPr>
        <w:instrText xml:space="preserve"> FORMCHECKBOX </w:instrText>
      </w:r>
      <w:r w:rsidR="0026054B">
        <w:rPr>
          <w:rFonts w:ascii="Calibri" w:hAnsi="Calibri"/>
          <w:sz w:val="20"/>
          <w:lang w:val="es-ES_tradnl"/>
        </w:rPr>
      </w:r>
      <w:r w:rsidR="0026054B">
        <w:rPr>
          <w:rFonts w:ascii="Calibri" w:hAnsi="Calibri"/>
          <w:sz w:val="20"/>
          <w:lang w:val="es-ES_tradnl"/>
        </w:rPr>
        <w:fldChar w:fldCharType="separate"/>
      </w:r>
      <w:r w:rsidRPr="001F1F39">
        <w:rPr>
          <w:rFonts w:ascii="Calibri" w:hAnsi="Calibri"/>
          <w:sz w:val="20"/>
          <w:lang w:val="es-ES_tradnl"/>
        </w:rPr>
        <w:fldChar w:fldCharType="end"/>
      </w:r>
      <w:r w:rsidRPr="00263F32">
        <w:rPr>
          <w:rFonts w:ascii="Calibri" w:hAnsi="Calibri"/>
          <w:sz w:val="20"/>
          <w:lang w:val="es-ES_tradnl"/>
        </w:rPr>
        <w:t xml:space="preserve"> </w:t>
      </w:r>
      <w:r w:rsidRPr="001F1F39">
        <w:rPr>
          <w:rFonts w:ascii="Calibri" w:hAnsi="Calibri"/>
          <w:b/>
          <w:bCs/>
          <w:sz w:val="20"/>
          <w:lang w:val="es-ES_tradnl"/>
        </w:rPr>
        <w:t>Adjunto</w:t>
      </w:r>
    </w:p>
    <w:p w14:paraId="39B3FF37" w14:textId="6652992F" w:rsidR="00573FF8" w:rsidRPr="00FC12C3" w:rsidRDefault="00573FF8" w:rsidP="00DC06D9">
      <w:pPr>
        <w:numPr>
          <w:ilvl w:val="0"/>
          <w:numId w:val="22"/>
        </w:numPr>
        <w:ind w:right="180"/>
        <w:rPr>
          <w:rFonts w:ascii="Calibri" w:hAnsi="Calibri"/>
          <w:sz w:val="20"/>
          <w:szCs w:val="20"/>
          <w:lang w:val="es-ES_tradnl"/>
        </w:rPr>
      </w:pPr>
      <w:r>
        <w:rPr>
          <w:rFonts w:ascii="Calibri" w:hAnsi="Calibri"/>
          <w:sz w:val="20"/>
          <w:szCs w:val="20"/>
          <w:lang w:val="es-ES_tradnl"/>
        </w:rPr>
        <w:t xml:space="preserve">Proporcione </w:t>
      </w:r>
      <w:r w:rsidRPr="00263F32">
        <w:rPr>
          <w:rFonts w:ascii="Calibri" w:hAnsi="Calibri"/>
          <w:sz w:val="20"/>
          <w:szCs w:val="20"/>
          <w:lang w:val="es-ES_tradnl"/>
        </w:rPr>
        <w:t>una descripción de la estructura de su Sistema de Control Interno incluyendo los nombres y las responsabilidades y cargos de cada miembro</w:t>
      </w:r>
      <w:r>
        <w:rPr>
          <w:rFonts w:ascii="Calibri" w:hAnsi="Calibri"/>
          <w:sz w:val="20"/>
          <w:szCs w:val="20"/>
          <w:lang w:val="es-ES_tradnl"/>
        </w:rPr>
        <w:t xml:space="preserve">. </w:t>
      </w:r>
      <w:r w:rsidRPr="00573FF8">
        <w:rPr>
          <w:rFonts w:ascii="Calibri" w:hAnsi="Calibri"/>
          <w:sz w:val="20"/>
          <w:szCs w:val="20"/>
          <w:lang w:val="es-ES_tradnl"/>
        </w:rPr>
        <w:t>Env</w:t>
      </w:r>
      <w:r>
        <w:rPr>
          <w:rFonts w:ascii="Calibri" w:hAnsi="Calibri"/>
          <w:sz w:val="20"/>
          <w:szCs w:val="20"/>
          <w:lang w:val="es-ES_tradnl"/>
        </w:rPr>
        <w:t xml:space="preserve">íe </w:t>
      </w:r>
      <w:r w:rsidRPr="00573FF8">
        <w:rPr>
          <w:rFonts w:ascii="Calibri" w:hAnsi="Calibri"/>
          <w:sz w:val="20"/>
          <w:szCs w:val="20"/>
          <w:lang w:val="es-ES_tradnl"/>
        </w:rPr>
        <w:t xml:space="preserve">una copia del organigrama del </w:t>
      </w:r>
      <w:r w:rsidRPr="00263F32">
        <w:rPr>
          <w:rFonts w:ascii="Calibri" w:hAnsi="Calibri"/>
          <w:sz w:val="20"/>
          <w:szCs w:val="20"/>
          <w:lang w:val="es-ES_tradnl"/>
        </w:rPr>
        <w:t>Sistema de Control Interno</w:t>
      </w:r>
      <w:r w:rsidRPr="00573FF8">
        <w:rPr>
          <w:rFonts w:ascii="Calibri" w:hAnsi="Calibri"/>
          <w:sz w:val="20"/>
          <w:szCs w:val="20"/>
          <w:lang w:val="es-ES_tradnl"/>
        </w:rPr>
        <w:t>.</w:t>
      </w:r>
      <w:r>
        <w:rPr>
          <w:rFonts w:ascii="Calibri" w:hAnsi="Calibri"/>
          <w:sz w:val="20"/>
          <w:szCs w:val="20"/>
          <w:lang w:val="es-ES_tradnl"/>
        </w:rPr>
        <w:t xml:space="preserve"> </w:t>
      </w:r>
      <w:r w:rsidRPr="001F1F39">
        <w:rPr>
          <w:rFonts w:ascii="Calibri" w:hAnsi="Calibri"/>
          <w:sz w:val="20"/>
          <w:lang w:val="es-ES_tradnl"/>
        </w:rPr>
        <w:fldChar w:fldCharType="begin">
          <w:ffData>
            <w:name w:val="Check1"/>
            <w:enabled/>
            <w:calcOnExit w:val="0"/>
            <w:checkBox>
              <w:sizeAuto/>
              <w:default w:val="0"/>
            </w:checkBox>
          </w:ffData>
        </w:fldChar>
      </w:r>
      <w:r w:rsidRPr="00263F32">
        <w:rPr>
          <w:rFonts w:ascii="Calibri" w:hAnsi="Calibri"/>
          <w:sz w:val="20"/>
          <w:lang w:val="es-ES_tradnl"/>
        </w:rPr>
        <w:instrText xml:space="preserve"> FORMCHECKBOX </w:instrText>
      </w:r>
      <w:r w:rsidR="0026054B">
        <w:rPr>
          <w:rFonts w:ascii="Calibri" w:hAnsi="Calibri"/>
          <w:sz w:val="20"/>
          <w:lang w:val="es-ES_tradnl"/>
        </w:rPr>
      </w:r>
      <w:r w:rsidR="0026054B">
        <w:rPr>
          <w:rFonts w:ascii="Calibri" w:hAnsi="Calibri"/>
          <w:sz w:val="20"/>
          <w:lang w:val="es-ES_tradnl"/>
        </w:rPr>
        <w:fldChar w:fldCharType="separate"/>
      </w:r>
      <w:r w:rsidRPr="001F1F39">
        <w:rPr>
          <w:rFonts w:ascii="Calibri" w:hAnsi="Calibri"/>
          <w:sz w:val="20"/>
          <w:lang w:val="es-ES_tradnl"/>
        </w:rPr>
        <w:fldChar w:fldCharType="end"/>
      </w:r>
      <w:r w:rsidRPr="00263F32">
        <w:rPr>
          <w:rFonts w:ascii="Calibri" w:hAnsi="Calibri"/>
          <w:sz w:val="20"/>
          <w:lang w:val="es-ES_tradnl"/>
        </w:rPr>
        <w:t xml:space="preserve"> </w:t>
      </w:r>
      <w:r w:rsidRPr="001F1F39">
        <w:rPr>
          <w:rFonts w:ascii="Calibri" w:hAnsi="Calibri"/>
          <w:b/>
          <w:bCs/>
          <w:sz w:val="20"/>
          <w:lang w:val="es-ES_tradnl"/>
        </w:rPr>
        <w:t>Adjunto</w:t>
      </w:r>
    </w:p>
    <w:tbl>
      <w:tblPr>
        <w:tblStyle w:val="TableGrid"/>
        <w:tblW w:w="0" w:type="auto"/>
        <w:tblInd w:w="45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061AF4" w14:paraId="4AC28267" w14:textId="77777777" w:rsidTr="00DC06D9">
        <w:trPr>
          <w:trHeight w:val="317"/>
        </w:trPr>
        <w:tc>
          <w:tcPr>
            <w:tcW w:w="10260" w:type="dxa"/>
            <w:vAlign w:val="bottom"/>
          </w:tcPr>
          <w:p w14:paraId="39CB63DA" w14:textId="1DF9D726" w:rsidR="00102160" w:rsidRDefault="00102160"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51"/>
                  <w:enabled/>
                  <w:calcOnExit w:val="0"/>
                  <w:textInput/>
                </w:ffData>
              </w:fldChar>
            </w:r>
            <w:bookmarkStart w:id="7" w:name="Text51"/>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7"/>
          </w:p>
        </w:tc>
      </w:tr>
      <w:tr w:rsidR="00061AF4" w14:paraId="7332BDA5" w14:textId="77777777" w:rsidTr="00DC06D9">
        <w:trPr>
          <w:trHeight w:val="317"/>
        </w:trPr>
        <w:tc>
          <w:tcPr>
            <w:tcW w:w="10260" w:type="dxa"/>
            <w:vAlign w:val="bottom"/>
          </w:tcPr>
          <w:p w14:paraId="23118BF3" w14:textId="71F99D02" w:rsidR="00102160" w:rsidRDefault="00102160"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52"/>
                  <w:enabled/>
                  <w:calcOnExit w:val="0"/>
                  <w:textInput/>
                </w:ffData>
              </w:fldChar>
            </w:r>
            <w:bookmarkStart w:id="8" w:name="Text52"/>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8"/>
          </w:p>
        </w:tc>
      </w:tr>
      <w:tr w:rsidR="00061AF4" w14:paraId="7A0AB37B" w14:textId="77777777" w:rsidTr="00DC06D9">
        <w:trPr>
          <w:trHeight w:val="317"/>
        </w:trPr>
        <w:tc>
          <w:tcPr>
            <w:tcW w:w="10260" w:type="dxa"/>
            <w:vAlign w:val="bottom"/>
          </w:tcPr>
          <w:p w14:paraId="7CA25102" w14:textId="547127CC" w:rsidR="00102160" w:rsidRDefault="00102160" w:rsidP="00FC12C3">
            <w:pPr>
              <w:ind w:left="-111" w:right="54"/>
              <w:rPr>
                <w:rFonts w:ascii="Calibri" w:hAnsi="Calibri"/>
                <w:sz w:val="20"/>
                <w:szCs w:val="20"/>
                <w:lang w:val="es-ES_tradnl"/>
              </w:rPr>
            </w:pPr>
            <w:r>
              <w:rPr>
                <w:rFonts w:ascii="Calibri" w:hAnsi="Calibri"/>
                <w:sz w:val="20"/>
                <w:szCs w:val="20"/>
                <w:lang w:val="es-ES_tradnl"/>
              </w:rPr>
              <w:fldChar w:fldCharType="begin">
                <w:ffData>
                  <w:name w:val="Text53"/>
                  <w:enabled/>
                  <w:calcOnExit w:val="0"/>
                  <w:textInput/>
                </w:ffData>
              </w:fldChar>
            </w:r>
            <w:bookmarkStart w:id="9" w:name="Text53"/>
            <w:r>
              <w:rPr>
                <w:rFonts w:ascii="Calibri" w:hAnsi="Calibri"/>
                <w:sz w:val="20"/>
                <w:szCs w:val="20"/>
                <w:lang w:val="es-ES_tradnl"/>
              </w:rPr>
              <w:instrText xml:space="preserve"> FORMTEXT </w:instrText>
            </w:r>
            <w:r>
              <w:rPr>
                <w:rFonts w:ascii="Calibri" w:hAnsi="Calibri"/>
                <w:sz w:val="20"/>
                <w:szCs w:val="20"/>
                <w:lang w:val="es-ES_tradnl"/>
              </w:rPr>
            </w:r>
            <w:r>
              <w:rPr>
                <w:rFonts w:ascii="Calibri" w:hAnsi="Calibri"/>
                <w:sz w:val="20"/>
                <w:szCs w:val="20"/>
                <w:lang w:val="es-ES_tradnl"/>
              </w:rPr>
              <w:fldChar w:fldCharType="separate"/>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sidR="00DC06D9">
              <w:rPr>
                <w:rFonts w:ascii="Calibri" w:hAnsi="Calibri"/>
                <w:noProof/>
                <w:sz w:val="20"/>
                <w:szCs w:val="20"/>
                <w:lang w:val="es-ES_tradnl"/>
              </w:rPr>
              <w:t> </w:t>
            </w:r>
            <w:r>
              <w:rPr>
                <w:rFonts w:ascii="Calibri" w:hAnsi="Calibri"/>
                <w:sz w:val="20"/>
                <w:szCs w:val="20"/>
                <w:lang w:val="es-ES_tradnl"/>
              </w:rPr>
              <w:fldChar w:fldCharType="end"/>
            </w:r>
            <w:bookmarkEnd w:id="9"/>
          </w:p>
        </w:tc>
      </w:tr>
    </w:tbl>
    <w:p w14:paraId="24BE5C19" w14:textId="45282E94" w:rsidR="005B3E6A" w:rsidRDefault="005B3E6A" w:rsidP="00FC12C3">
      <w:pPr>
        <w:numPr>
          <w:ilvl w:val="0"/>
          <w:numId w:val="22"/>
        </w:numPr>
        <w:spacing w:before="240"/>
        <w:ind w:left="446" w:right="58"/>
        <w:rPr>
          <w:rFonts w:ascii="Calibri" w:hAnsi="Calibri"/>
          <w:sz w:val="20"/>
          <w:szCs w:val="20"/>
          <w:lang w:val="es-ES_tradnl"/>
        </w:rPr>
      </w:pPr>
      <w:r w:rsidRPr="005B3E6A">
        <w:rPr>
          <w:rFonts w:ascii="Calibri" w:hAnsi="Calibri"/>
          <w:sz w:val="20"/>
          <w:szCs w:val="20"/>
          <w:lang w:val="es-ES_tradnl"/>
        </w:rPr>
        <w:t>El Sistema de Control Interno debe disponer de información completa sobre las tierras de los nuevos productores durante al menos los últimos tres años para demostrar que es elegible para la certificación. Asegúrese de tener la</w:t>
      </w:r>
      <w:r>
        <w:rPr>
          <w:rFonts w:ascii="Calibri" w:hAnsi="Calibri"/>
          <w:sz w:val="20"/>
          <w:szCs w:val="20"/>
          <w:lang w:val="es-ES_tradnl"/>
        </w:rPr>
        <w:t xml:space="preserve">s evidencias </w:t>
      </w:r>
      <w:r w:rsidRPr="005B3E6A">
        <w:rPr>
          <w:rFonts w:ascii="Calibri" w:hAnsi="Calibri"/>
          <w:sz w:val="20"/>
          <w:szCs w:val="20"/>
          <w:lang w:val="es-ES_tradnl"/>
        </w:rPr>
        <w:t>disponibles en el momento de la inspección externa (por ejemplo, historial de</w:t>
      </w:r>
      <w:r>
        <w:rPr>
          <w:rFonts w:ascii="Calibri" w:hAnsi="Calibri"/>
          <w:sz w:val="20"/>
          <w:szCs w:val="20"/>
          <w:lang w:val="es-ES_tradnl"/>
        </w:rPr>
        <w:t>l</w:t>
      </w:r>
      <w:r w:rsidRPr="005B3E6A">
        <w:rPr>
          <w:rFonts w:ascii="Calibri" w:hAnsi="Calibri"/>
          <w:sz w:val="20"/>
          <w:szCs w:val="20"/>
          <w:lang w:val="es-ES_tradnl"/>
        </w:rPr>
        <w:t xml:space="preserve"> campo, inspecciones internas, información que demuestre que el miembro se ha inscrito en el </w:t>
      </w:r>
      <w:r>
        <w:rPr>
          <w:rFonts w:ascii="Calibri" w:hAnsi="Calibri"/>
          <w:sz w:val="20"/>
          <w:szCs w:val="20"/>
          <w:lang w:val="es-ES_tradnl"/>
        </w:rPr>
        <w:t>Sistema de Control Interno</w:t>
      </w:r>
      <w:r w:rsidRPr="005B3E6A">
        <w:rPr>
          <w:rFonts w:ascii="Calibri" w:hAnsi="Calibri"/>
          <w:sz w:val="20"/>
          <w:szCs w:val="20"/>
          <w:lang w:val="es-ES_tradnl"/>
        </w:rPr>
        <w:t>).</w:t>
      </w:r>
      <w:r>
        <w:rPr>
          <w:rFonts w:ascii="Calibri" w:hAnsi="Calibri"/>
          <w:sz w:val="20"/>
          <w:szCs w:val="20"/>
          <w:lang w:val="es-ES_tradnl"/>
        </w:rPr>
        <w:t xml:space="preserve"> </w:t>
      </w:r>
      <w:r w:rsidRPr="002E2312">
        <w:rPr>
          <w:rFonts w:ascii="Calibri" w:hAnsi="Calibri"/>
          <w:sz w:val="20"/>
          <w:szCs w:val="20"/>
          <w:lang w:val="es-ES_tradnl"/>
        </w:rPr>
        <w:fldChar w:fldCharType="begin">
          <w:ffData>
            <w:name w:val="Check1"/>
            <w:enabled/>
            <w:calcOnExit w:val="0"/>
            <w:checkBox>
              <w:sizeAuto/>
              <w:default w:val="0"/>
            </w:checkBox>
          </w:ffData>
        </w:fldChar>
      </w:r>
      <w:r w:rsidRPr="00263F32">
        <w:rPr>
          <w:rFonts w:ascii="Calibri" w:hAnsi="Calibri"/>
          <w:sz w:val="20"/>
          <w:szCs w:val="20"/>
          <w:lang w:val="es-ES_tradnl"/>
        </w:rPr>
        <w:instrText xml:space="preserve"> FORMCHECKBOX </w:instrText>
      </w:r>
      <w:r w:rsidR="0026054B">
        <w:rPr>
          <w:rFonts w:ascii="Calibri" w:hAnsi="Calibri"/>
          <w:sz w:val="20"/>
          <w:szCs w:val="20"/>
          <w:lang w:val="es-ES_tradnl"/>
        </w:rPr>
      </w:r>
      <w:r w:rsidR="0026054B">
        <w:rPr>
          <w:rFonts w:ascii="Calibri" w:hAnsi="Calibri"/>
          <w:sz w:val="20"/>
          <w:szCs w:val="20"/>
          <w:lang w:val="es-ES_tradnl"/>
        </w:rPr>
        <w:fldChar w:fldCharType="separate"/>
      </w:r>
      <w:r w:rsidRPr="002E2312">
        <w:rPr>
          <w:rFonts w:ascii="Calibri" w:hAnsi="Calibri"/>
          <w:sz w:val="20"/>
          <w:szCs w:val="20"/>
          <w:lang w:val="es-ES_tradnl"/>
        </w:rPr>
        <w:fldChar w:fldCharType="end"/>
      </w:r>
      <w:r w:rsidRPr="00263F32">
        <w:rPr>
          <w:rFonts w:ascii="Calibri" w:hAnsi="Calibri"/>
          <w:sz w:val="20"/>
          <w:szCs w:val="20"/>
          <w:lang w:val="es-ES_tradnl"/>
        </w:rPr>
        <w:t xml:space="preserve"> </w:t>
      </w:r>
      <w:r>
        <w:rPr>
          <w:rFonts w:ascii="Calibri" w:hAnsi="Calibri"/>
          <w:b/>
          <w:bCs/>
          <w:sz w:val="20"/>
          <w:szCs w:val="20"/>
          <w:lang w:val="es-ES_tradnl"/>
        </w:rPr>
        <w:t>Ac</w:t>
      </w:r>
      <w:r w:rsidR="004525C8">
        <w:rPr>
          <w:rFonts w:ascii="Calibri" w:hAnsi="Calibri"/>
          <w:b/>
          <w:bCs/>
          <w:sz w:val="20"/>
          <w:szCs w:val="20"/>
          <w:lang w:val="es-ES_tradnl"/>
        </w:rPr>
        <w:t>uerdo</w:t>
      </w:r>
    </w:p>
    <w:p w14:paraId="234D1EE5" w14:textId="35DFF8A2" w:rsidR="005B3E6A" w:rsidRDefault="005B3E6A" w:rsidP="00DC06D9">
      <w:pPr>
        <w:ind w:left="450" w:right="90"/>
        <w:rPr>
          <w:rFonts w:ascii="Calibri" w:hAnsi="Calibri"/>
          <w:sz w:val="20"/>
          <w:szCs w:val="20"/>
          <w:lang w:val="es-ES_tradnl"/>
        </w:rPr>
      </w:pPr>
    </w:p>
    <w:p w14:paraId="4BC31E03" w14:textId="228277B2" w:rsidR="00A6594A" w:rsidRPr="00263F32" w:rsidRDefault="00C15042" w:rsidP="00DC06D9">
      <w:pPr>
        <w:pStyle w:val="Pages"/>
        <w:spacing w:before="60" w:after="60"/>
        <w:ind w:right="90"/>
        <w:rPr>
          <w:rFonts w:ascii="Calibri" w:hAnsi="Calibri"/>
          <w:sz w:val="20"/>
          <w:lang w:val="es-ES_tradnl"/>
        </w:rPr>
      </w:pPr>
      <w:r w:rsidRPr="00263F32">
        <w:rPr>
          <w:rFonts w:ascii="Calibri" w:hAnsi="Calibri"/>
          <w:sz w:val="20"/>
          <w:lang w:val="es-ES_tradnl"/>
        </w:rPr>
        <w:t xml:space="preserve">13.3 INFORMACIÓN DEL PRODUCTOR, CAMPO Y CULTIVO </w:t>
      </w:r>
    </w:p>
    <w:p w14:paraId="1EF96A7F" w14:textId="74B14630" w:rsidR="00B55284" w:rsidRPr="00DC06D9" w:rsidRDefault="00C15042" w:rsidP="00DC06D9">
      <w:pPr>
        <w:pStyle w:val="HeaderBase"/>
        <w:keepLines w:val="0"/>
        <w:numPr>
          <w:ilvl w:val="0"/>
          <w:numId w:val="24"/>
        </w:numPr>
        <w:tabs>
          <w:tab w:val="clear" w:pos="4320"/>
          <w:tab w:val="clear" w:pos="8640"/>
        </w:tabs>
        <w:spacing w:before="60" w:after="60"/>
        <w:ind w:left="446" w:right="86"/>
        <w:rPr>
          <w:rFonts w:ascii="Calibri" w:hAnsi="Calibri"/>
          <w:sz w:val="20"/>
          <w:lang w:val="es-ES_tradnl"/>
        </w:rPr>
      </w:pPr>
      <w:r w:rsidRPr="00263F32">
        <w:rPr>
          <w:rFonts w:ascii="Calibri" w:hAnsi="Calibri"/>
          <w:sz w:val="20"/>
          <w:lang w:val="es-ES_tradnl"/>
        </w:rPr>
        <w:t xml:space="preserve">Adjunte </w:t>
      </w:r>
      <w:r w:rsidR="005B3E6A">
        <w:rPr>
          <w:rFonts w:ascii="Calibri" w:hAnsi="Calibri"/>
          <w:sz w:val="20"/>
          <w:lang w:val="es-ES_tradnl"/>
        </w:rPr>
        <w:t xml:space="preserve">la Lista de </w:t>
      </w:r>
      <w:r w:rsidR="00F73B40">
        <w:rPr>
          <w:rFonts w:ascii="Calibri" w:hAnsi="Calibri"/>
          <w:sz w:val="20"/>
          <w:lang w:val="es-ES_tradnl"/>
        </w:rPr>
        <w:t>m</w:t>
      </w:r>
      <w:r w:rsidR="00A6594A" w:rsidRPr="00263F32">
        <w:rPr>
          <w:rFonts w:ascii="Calibri" w:hAnsi="Calibri"/>
          <w:sz w:val="20"/>
          <w:lang w:val="es-ES_tradnl"/>
        </w:rPr>
        <w:t>iembros</w:t>
      </w:r>
      <w:r w:rsidR="005B3E6A">
        <w:rPr>
          <w:rFonts w:ascii="Calibri" w:hAnsi="Calibri"/>
          <w:sz w:val="20"/>
          <w:lang w:val="es-ES_tradnl"/>
        </w:rPr>
        <w:t xml:space="preserve"> de</w:t>
      </w:r>
      <w:r w:rsidR="00F73B40">
        <w:rPr>
          <w:rFonts w:ascii="Calibri" w:hAnsi="Calibri"/>
          <w:sz w:val="20"/>
          <w:lang w:val="es-ES_tradnl"/>
        </w:rPr>
        <w:t>l</w:t>
      </w:r>
      <w:r w:rsidR="005B3E6A">
        <w:rPr>
          <w:rFonts w:ascii="Calibri" w:hAnsi="Calibri"/>
          <w:sz w:val="20"/>
          <w:lang w:val="es-ES_tradnl"/>
        </w:rPr>
        <w:t xml:space="preserve"> </w:t>
      </w:r>
      <w:r w:rsidR="00F73B40">
        <w:rPr>
          <w:rFonts w:ascii="Calibri" w:hAnsi="Calibri"/>
          <w:sz w:val="20"/>
          <w:lang w:val="es-ES_tradnl"/>
        </w:rPr>
        <w:t>g</w:t>
      </w:r>
      <w:r w:rsidR="005B3E6A">
        <w:rPr>
          <w:rFonts w:ascii="Calibri" w:hAnsi="Calibri"/>
          <w:sz w:val="20"/>
          <w:lang w:val="es-ES_tradnl"/>
        </w:rPr>
        <w:t xml:space="preserve">rupo de </w:t>
      </w:r>
      <w:r w:rsidR="00F73B40">
        <w:rPr>
          <w:rFonts w:ascii="Calibri" w:hAnsi="Calibri"/>
          <w:sz w:val="20"/>
          <w:lang w:val="es-ES_tradnl"/>
        </w:rPr>
        <w:t>p</w:t>
      </w:r>
      <w:r w:rsidR="005B3E6A">
        <w:rPr>
          <w:rFonts w:ascii="Calibri" w:hAnsi="Calibri"/>
          <w:sz w:val="20"/>
          <w:lang w:val="es-ES_tradnl"/>
        </w:rPr>
        <w:t xml:space="preserve">roductores </w:t>
      </w:r>
      <w:r w:rsidR="00F73B40">
        <w:rPr>
          <w:rFonts w:ascii="Calibri" w:hAnsi="Calibri"/>
          <w:sz w:val="20"/>
          <w:lang w:val="es-ES_tradnl"/>
        </w:rPr>
        <w:t xml:space="preserve">de </w:t>
      </w:r>
      <w:r w:rsidR="005B3E6A">
        <w:rPr>
          <w:rFonts w:ascii="Calibri" w:hAnsi="Calibri"/>
          <w:sz w:val="20"/>
          <w:lang w:val="es-ES_tradnl"/>
        </w:rPr>
        <w:t>OTCO</w:t>
      </w:r>
      <w:r w:rsidRPr="00263F32">
        <w:rPr>
          <w:rFonts w:ascii="Calibri" w:hAnsi="Calibri"/>
          <w:sz w:val="20"/>
          <w:lang w:val="es-ES_tradnl"/>
        </w:rPr>
        <w:t>:</w:t>
      </w:r>
      <w:r w:rsidR="00A6594A" w:rsidRPr="00263F32">
        <w:rPr>
          <w:rFonts w:ascii="Calibri" w:hAnsi="Calibri"/>
          <w:sz w:val="20"/>
          <w:lang w:val="es-ES_tradnl"/>
        </w:rPr>
        <w:t xml:space="preserve"> </w:t>
      </w:r>
      <w:r w:rsidR="00A6594A" w:rsidRPr="001F1F39">
        <w:rPr>
          <w:rFonts w:ascii="Calibri" w:hAnsi="Calibri"/>
          <w:sz w:val="20"/>
          <w:lang w:val="es-ES_tradnl"/>
        </w:rPr>
        <w:fldChar w:fldCharType="begin">
          <w:ffData>
            <w:name w:val="Check1"/>
            <w:enabled/>
            <w:calcOnExit w:val="0"/>
            <w:checkBox>
              <w:sizeAuto/>
              <w:default w:val="0"/>
            </w:checkBox>
          </w:ffData>
        </w:fldChar>
      </w:r>
      <w:r w:rsidR="00A6594A" w:rsidRPr="00263F32">
        <w:rPr>
          <w:rFonts w:ascii="Calibri" w:hAnsi="Calibri"/>
          <w:sz w:val="20"/>
          <w:lang w:val="es-ES_tradnl"/>
        </w:rPr>
        <w:instrText xml:space="preserve"> FORMCHECKBOX </w:instrText>
      </w:r>
      <w:r w:rsidR="0026054B">
        <w:rPr>
          <w:rFonts w:ascii="Calibri" w:hAnsi="Calibri"/>
          <w:sz w:val="20"/>
          <w:lang w:val="es-ES_tradnl"/>
        </w:rPr>
      </w:r>
      <w:r w:rsidR="0026054B">
        <w:rPr>
          <w:rFonts w:ascii="Calibri" w:hAnsi="Calibri"/>
          <w:sz w:val="20"/>
          <w:lang w:val="es-ES_tradnl"/>
        </w:rPr>
        <w:fldChar w:fldCharType="separate"/>
      </w:r>
      <w:r w:rsidR="00A6594A" w:rsidRPr="001F1F39">
        <w:rPr>
          <w:rFonts w:ascii="Calibri" w:hAnsi="Calibri"/>
          <w:sz w:val="20"/>
          <w:lang w:val="es-ES_tradnl"/>
        </w:rPr>
        <w:fldChar w:fldCharType="end"/>
      </w:r>
      <w:r w:rsidR="00A6594A" w:rsidRPr="00263F32">
        <w:rPr>
          <w:rFonts w:ascii="Calibri" w:hAnsi="Calibri"/>
          <w:sz w:val="20"/>
          <w:lang w:val="es-ES_tradnl"/>
        </w:rPr>
        <w:t xml:space="preserve"> </w:t>
      </w:r>
      <w:r w:rsidR="00A6594A" w:rsidRPr="001F1F39">
        <w:rPr>
          <w:rFonts w:ascii="Calibri" w:hAnsi="Calibri"/>
          <w:b/>
          <w:bCs/>
          <w:sz w:val="20"/>
          <w:lang w:val="es-ES_tradnl"/>
        </w:rPr>
        <w:t>Adjunt</w:t>
      </w:r>
      <w:r w:rsidR="006E76C0">
        <w:rPr>
          <w:rFonts w:ascii="Calibri" w:hAnsi="Calibri"/>
          <w:b/>
          <w:bCs/>
          <w:sz w:val="20"/>
          <w:lang w:val="es-ES_tradnl"/>
        </w:rPr>
        <w:t>a</w:t>
      </w:r>
    </w:p>
    <w:p w14:paraId="68467F53" w14:textId="364ACA3B" w:rsidR="00061AF4" w:rsidRPr="00263F32" w:rsidRDefault="00061AF4" w:rsidP="00DC06D9">
      <w:pPr>
        <w:pStyle w:val="HeaderBase"/>
        <w:keepLines w:val="0"/>
        <w:numPr>
          <w:ilvl w:val="1"/>
          <w:numId w:val="24"/>
        </w:numPr>
        <w:tabs>
          <w:tab w:val="clear" w:pos="4320"/>
          <w:tab w:val="clear" w:pos="8640"/>
        </w:tabs>
        <w:spacing w:before="60" w:after="240"/>
        <w:ind w:left="900" w:right="90"/>
        <w:rPr>
          <w:rFonts w:ascii="Calibri" w:hAnsi="Calibri"/>
          <w:sz w:val="20"/>
          <w:lang w:val="es-ES_tradnl"/>
        </w:rPr>
      </w:pPr>
      <w:r w:rsidRPr="00061AF4">
        <w:rPr>
          <w:rFonts w:ascii="Calibri" w:hAnsi="Calibri"/>
          <w:sz w:val="20"/>
          <w:lang w:val="es-ES_tradnl"/>
        </w:rPr>
        <w:t xml:space="preserve">Los miembros pueden organizarse en unidades de producción. El NOP define la </w:t>
      </w:r>
      <w:r w:rsidRPr="00DC06D9">
        <w:rPr>
          <w:rFonts w:ascii="Calibri" w:hAnsi="Calibri"/>
          <w:i/>
          <w:iCs/>
          <w:sz w:val="20"/>
          <w:lang w:val="es-ES_tradnl"/>
        </w:rPr>
        <w:t>unidad de producción de grupo de productores</w:t>
      </w:r>
      <w:r w:rsidRPr="00061AF4">
        <w:rPr>
          <w:rFonts w:ascii="Calibri" w:hAnsi="Calibri"/>
          <w:sz w:val="20"/>
          <w:lang w:val="es-ES_tradnl"/>
        </w:rPr>
        <w:t xml:space="preserve"> como un subgrupo definido de miembros del grupo de productores en proximidad geográfica dentro de una sola operación de grupo de productores que utilizan prácticas y recursos compartidos para producir productos agrícolas similares.</w:t>
      </w:r>
    </w:p>
    <w:p w14:paraId="1E38D329" w14:textId="2B954DA9" w:rsidR="00F018CA" w:rsidRDefault="005B3E6A" w:rsidP="00061AF4">
      <w:pPr>
        <w:pStyle w:val="ListParagraph"/>
        <w:numPr>
          <w:ilvl w:val="0"/>
          <w:numId w:val="24"/>
        </w:numPr>
        <w:spacing w:after="60"/>
        <w:ind w:left="446" w:right="90"/>
        <w:rPr>
          <w:rFonts w:ascii="Calibri" w:hAnsi="Calibri" w:cs="Calibri"/>
          <w:sz w:val="20"/>
          <w:szCs w:val="20"/>
          <w:lang w:val="es-ES_tradnl"/>
        </w:rPr>
      </w:pPr>
      <w:r w:rsidRPr="00FC12C3">
        <w:rPr>
          <w:rFonts w:ascii="Calibri" w:hAnsi="Calibri" w:cs="Calibri"/>
          <w:sz w:val="20"/>
          <w:szCs w:val="20"/>
          <w:lang w:val="es-ES_tradnl"/>
        </w:rPr>
        <w:t>Adjunte</w:t>
      </w:r>
      <w:r w:rsidR="00B55284" w:rsidRPr="00FC12C3">
        <w:rPr>
          <w:rFonts w:ascii="Calibri" w:hAnsi="Calibri" w:cs="Calibri"/>
          <w:sz w:val="20"/>
          <w:szCs w:val="20"/>
          <w:lang w:val="es-ES_tradnl"/>
        </w:rPr>
        <w:t xml:space="preserve"> una lista de </w:t>
      </w:r>
      <w:r w:rsidR="00CB4F48" w:rsidRPr="00FC12C3">
        <w:rPr>
          <w:rFonts w:ascii="Calibri" w:hAnsi="Calibri" w:cs="Calibri"/>
          <w:sz w:val="20"/>
          <w:szCs w:val="20"/>
          <w:lang w:val="es-ES_tradnl"/>
        </w:rPr>
        <w:t>todas</w:t>
      </w:r>
      <w:r w:rsidR="00B55284" w:rsidRPr="00FC12C3">
        <w:rPr>
          <w:rFonts w:ascii="Calibri" w:hAnsi="Calibri" w:cs="Calibri"/>
          <w:sz w:val="20"/>
          <w:szCs w:val="20"/>
          <w:lang w:val="es-ES_tradnl"/>
        </w:rPr>
        <w:t xml:space="preserve"> las unidades de </w:t>
      </w:r>
      <w:r w:rsidR="00061AF4">
        <w:rPr>
          <w:rFonts w:ascii="Calibri" w:hAnsi="Calibri" w:cs="Calibri"/>
          <w:sz w:val="20"/>
          <w:szCs w:val="20"/>
          <w:lang w:val="es-ES_tradnl"/>
        </w:rPr>
        <w:t>manipulación</w:t>
      </w:r>
      <w:r w:rsidR="00061AF4" w:rsidRPr="00FC12C3">
        <w:rPr>
          <w:rFonts w:ascii="Calibri" w:hAnsi="Calibri" w:cs="Calibri"/>
          <w:sz w:val="20"/>
          <w:szCs w:val="20"/>
          <w:lang w:val="es-ES_tradnl"/>
        </w:rPr>
        <w:t xml:space="preserve"> </w:t>
      </w:r>
      <w:r w:rsidR="00B55284" w:rsidRPr="00FC12C3">
        <w:rPr>
          <w:rFonts w:ascii="Calibri" w:hAnsi="Calibri" w:cs="Calibri"/>
          <w:sz w:val="20"/>
          <w:szCs w:val="20"/>
          <w:lang w:val="es-ES_tradnl"/>
        </w:rPr>
        <w:t xml:space="preserve">del grupo de productores que incluya la siguiente </w:t>
      </w:r>
      <w:r w:rsidR="00CB4F48" w:rsidRPr="00FC12C3">
        <w:rPr>
          <w:rFonts w:ascii="Calibri" w:hAnsi="Calibri" w:cs="Calibri"/>
          <w:sz w:val="20"/>
          <w:szCs w:val="20"/>
          <w:lang w:val="es-ES_tradnl"/>
        </w:rPr>
        <w:t>información</w:t>
      </w:r>
      <w:r w:rsidR="00B55284" w:rsidRPr="00FC12C3">
        <w:rPr>
          <w:rFonts w:ascii="Calibri" w:hAnsi="Calibri" w:cs="Calibri"/>
          <w:sz w:val="20"/>
          <w:szCs w:val="20"/>
          <w:lang w:val="es-ES_tradnl"/>
        </w:rPr>
        <w:t>:</w:t>
      </w:r>
      <w:r w:rsidR="00C45C4E" w:rsidRPr="00FC12C3">
        <w:rPr>
          <w:rFonts w:ascii="Calibri" w:hAnsi="Calibri" w:cs="Calibri"/>
          <w:sz w:val="20"/>
          <w:szCs w:val="20"/>
          <w:lang w:val="es-ES_tradnl"/>
        </w:rPr>
        <w:t xml:space="preserve">   </w:t>
      </w:r>
    </w:p>
    <w:p w14:paraId="43FB20CF" w14:textId="2A76EA23" w:rsidR="002927C9" w:rsidRPr="00FC12C3" w:rsidRDefault="00C45C4E" w:rsidP="00DC06D9">
      <w:pPr>
        <w:pStyle w:val="ListParagraph"/>
        <w:spacing w:after="60"/>
        <w:ind w:left="446" w:right="90"/>
        <w:rPr>
          <w:rFonts w:ascii="Calibri" w:hAnsi="Calibri" w:cs="Calibri"/>
          <w:sz w:val="20"/>
          <w:szCs w:val="20"/>
          <w:lang w:val="es-ES_tradnl"/>
        </w:rPr>
      </w:pPr>
      <w:r w:rsidRPr="00FC12C3">
        <w:rPr>
          <w:rFonts w:ascii="Calibri" w:hAnsi="Calibri" w:cs="Calibri"/>
          <w:sz w:val="20"/>
          <w:szCs w:val="20"/>
          <w:lang w:val="es-ES_tradnl"/>
        </w:rPr>
        <w:fldChar w:fldCharType="begin">
          <w:ffData>
            <w:name w:val="Check1"/>
            <w:enabled/>
            <w:calcOnExit w:val="0"/>
            <w:checkBox>
              <w:sizeAuto/>
              <w:default w:val="0"/>
            </w:checkBox>
          </w:ffData>
        </w:fldChar>
      </w:r>
      <w:r w:rsidRPr="00FC12C3">
        <w:rPr>
          <w:rFonts w:ascii="Calibri" w:hAnsi="Calibri" w:cs="Calibri"/>
          <w:sz w:val="20"/>
          <w:szCs w:val="20"/>
          <w:lang w:val="es-ES_tradnl"/>
        </w:rPr>
        <w:instrText xml:space="preserve"> FORMCHECKBOX </w:instrText>
      </w:r>
      <w:r w:rsidR="0026054B">
        <w:rPr>
          <w:rFonts w:ascii="Calibri" w:hAnsi="Calibri" w:cs="Calibri"/>
          <w:sz w:val="20"/>
          <w:szCs w:val="20"/>
          <w:lang w:val="es-ES_tradnl"/>
        </w:rPr>
      </w:r>
      <w:r w:rsidR="0026054B">
        <w:rPr>
          <w:rFonts w:ascii="Calibri" w:hAnsi="Calibri" w:cs="Calibri"/>
          <w:sz w:val="20"/>
          <w:szCs w:val="20"/>
          <w:lang w:val="es-ES_tradnl"/>
        </w:rPr>
        <w:fldChar w:fldCharType="separate"/>
      </w:r>
      <w:r w:rsidRPr="00FC12C3">
        <w:rPr>
          <w:rFonts w:ascii="Calibri" w:hAnsi="Calibri" w:cs="Calibri"/>
          <w:sz w:val="20"/>
          <w:szCs w:val="20"/>
          <w:lang w:val="es-ES_tradnl"/>
        </w:rPr>
        <w:fldChar w:fldCharType="end"/>
      </w:r>
      <w:r w:rsidRPr="00FC12C3">
        <w:rPr>
          <w:rFonts w:ascii="Calibri" w:hAnsi="Calibri" w:cs="Calibri"/>
          <w:sz w:val="20"/>
          <w:szCs w:val="20"/>
          <w:lang w:val="es-ES_tradnl"/>
        </w:rPr>
        <w:t xml:space="preserve"> </w:t>
      </w:r>
      <w:r w:rsidRPr="00FC12C3">
        <w:rPr>
          <w:rFonts w:ascii="Calibri" w:hAnsi="Calibri" w:cs="Calibri"/>
          <w:b/>
          <w:bCs/>
          <w:sz w:val="20"/>
          <w:szCs w:val="20"/>
          <w:lang w:val="es-ES_tradnl"/>
        </w:rPr>
        <w:t>Adjunta</w:t>
      </w:r>
    </w:p>
    <w:p w14:paraId="786A8410" w14:textId="07B49D79" w:rsidR="002927C9" w:rsidRPr="00FC12C3" w:rsidRDefault="00B55284" w:rsidP="00DC06D9">
      <w:pPr>
        <w:pStyle w:val="ListParagraph"/>
        <w:ind w:left="450" w:right="90"/>
        <w:rPr>
          <w:rFonts w:ascii="Calibri" w:hAnsi="Calibri"/>
          <w:i/>
          <w:sz w:val="20"/>
          <w:szCs w:val="20"/>
          <w:lang w:val="es-ES_tradnl"/>
        </w:rPr>
      </w:pPr>
      <w:r w:rsidRPr="00FC12C3">
        <w:rPr>
          <w:rFonts w:ascii="Calibri" w:hAnsi="Calibri"/>
          <w:i/>
          <w:sz w:val="20"/>
          <w:szCs w:val="20"/>
          <w:lang w:val="es-ES_tradnl"/>
        </w:rPr>
        <w:t xml:space="preserve">Nota: Las unidades de </w:t>
      </w:r>
      <w:r w:rsidR="00061AF4">
        <w:rPr>
          <w:rFonts w:ascii="Calibri" w:hAnsi="Calibri"/>
          <w:i/>
          <w:sz w:val="20"/>
          <w:szCs w:val="20"/>
          <w:lang w:val="es-ES_tradnl"/>
        </w:rPr>
        <w:t>manipulación</w:t>
      </w:r>
      <w:r w:rsidR="00061AF4" w:rsidRPr="00FC12C3">
        <w:rPr>
          <w:rFonts w:ascii="Calibri" w:hAnsi="Calibri"/>
          <w:i/>
          <w:sz w:val="20"/>
          <w:szCs w:val="20"/>
          <w:lang w:val="es-ES_tradnl"/>
        </w:rPr>
        <w:t xml:space="preserve"> </w:t>
      </w:r>
      <w:r w:rsidRPr="00FC12C3">
        <w:rPr>
          <w:rFonts w:ascii="Calibri" w:hAnsi="Calibri"/>
          <w:i/>
          <w:sz w:val="20"/>
          <w:szCs w:val="20"/>
          <w:lang w:val="es-ES_tradnl"/>
        </w:rPr>
        <w:t xml:space="preserve">incluyen los sitios de almacenamiento del producto, sitios de entrega y </w:t>
      </w:r>
      <w:r w:rsidR="00CB4F48" w:rsidRPr="00FC12C3">
        <w:rPr>
          <w:rFonts w:ascii="Calibri" w:hAnsi="Calibri"/>
          <w:i/>
          <w:sz w:val="20"/>
          <w:szCs w:val="20"/>
          <w:lang w:val="es-ES_tradnl"/>
        </w:rPr>
        <w:t>recolección</w:t>
      </w:r>
      <w:r w:rsidRPr="00FC12C3">
        <w:rPr>
          <w:rFonts w:ascii="Calibri" w:hAnsi="Calibri"/>
          <w:i/>
          <w:sz w:val="20"/>
          <w:szCs w:val="20"/>
          <w:lang w:val="es-ES_tradnl"/>
        </w:rPr>
        <w:t>, instalaciones de empaque, instalaciones de enfriamiento</w:t>
      </w:r>
      <w:r w:rsidR="00CB4F48" w:rsidRPr="00FC12C3">
        <w:rPr>
          <w:rFonts w:ascii="Calibri" w:hAnsi="Calibri"/>
          <w:i/>
          <w:sz w:val="20"/>
          <w:szCs w:val="20"/>
          <w:lang w:val="es-ES_tradnl"/>
        </w:rPr>
        <w:t>, áreas de procesamiento simple y complejo e instalaciones de distribución.</w:t>
      </w:r>
    </w:p>
    <w:p w14:paraId="3E5B4736" w14:textId="1095DAC6" w:rsidR="002927C9" w:rsidRPr="00FC12C3" w:rsidRDefault="00CB4F48" w:rsidP="00DC06D9">
      <w:pPr>
        <w:pStyle w:val="ListParagraph"/>
        <w:numPr>
          <w:ilvl w:val="1"/>
          <w:numId w:val="24"/>
        </w:numPr>
        <w:spacing w:after="60" w:line="276" w:lineRule="auto"/>
        <w:ind w:left="1620" w:right="90"/>
        <w:rPr>
          <w:rFonts w:ascii="Calibri" w:hAnsi="Calibri"/>
          <w:sz w:val="20"/>
          <w:szCs w:val="20"/>
          <w:lang w:val="es-ES"/>
        </w:rPr>
      </w:pPr>
      <w:r w:rsidRPr="00FC12C3">
        <w:rPr>
          <w:rFonts w:ascii="Calibri" w:hAnsi="Calibri"/>
          <w:sz w:val="20"/>
          <w:szCs w:val="20"/>
          <w:lang w:val="es-ES"/>
        </w:rPr>
        <w:t xml:space="preserve">Nombre de la unidad de </w:t>
      </w:r>
      <w:r w:rsidR="00061AF4">
        <w:rPr>
          <w:rFonts w:ascii="Calibri" w:hAnsi="Calibri"/>
          <w:sz w:val="20"/>
          <w:szCs w:val="20"/>
          <w:lang w:val="es-ES"/>
        </w:rPr>
        <w:t>manipulación</w:t>
      </w:r>
      <w:r w:rsidRPr="00FC12C3">
        <w:rPr>
          <w:rFonts w:ascii="Calibri" w:hAnsi="Calibri"/>
          <w:sz w:val="20"/>
          <w:szCs w:val="20"/>
          <w:lang w:val="es-ES"/>
        </w:rPr>
        <w:t xml:space="preserve"> u otra identificación </w:t>
      </w:r>
    </w:p>
    <w:p w14:paraId="1B5F1FB0" w14:textId="14D86A8E" w:rsidR="002927C9" w:rsidRPr="00FC12C3" w:rsidRDefault="005B3E6A" w:rsidP="00DC06D9">
      <w:pPr>
        <w:pStyle w:val="ListParagraph"/>
        <w:numPr>
          <w:ilvl w:val="1"/>
          <w:numId w:val="24"/>
        </w:numPr>
        <w:spacing w:after="60" w:line="276" w:lineRule="auto"/>
        <w:ind w:left="1620" w:right="90"/>
        <w:rPr>
          <w:rFonts w:ascii="Calibri" w:hAnsi="Calibri"/>
          <w:sz w:val="20"/>
          <w:szCs w:val="20"/>
          <w:lang w:val="es-ES"/>
        </w:rPr>
      </w:pPr>
      <w:r w:rsidRPr="00FC12C3">
        <w:rPr>
          <w:rFonts w:ascii="Calibri" w:hAnsi="Calibri"/>
          <w:sz w:val="20"/>
          <w:szCs w:val="20"/>
          <w:lang w:val="es-ES"/>
        </w:rPr>
        <w:t xml:space="preserve">Dirección </w:t>
      </w:r>
      <w:r w:rsidR="00CB4F48" w:rsidRPr="00FC12C3">
        <w:rPr>
          <w:rFonts w:ascii="Calibri" w:hAnsi="Calibri"/>
          <w:sz w:val="20"/>
          <w:szCs w:val="20"/>
          <w:lang w:val="es-ES"/>
        </w:rPr>
        <w:t xml:space="preserve">de la unidad de </w:t>
      </w:r>
      <w:r w:rsidR="00061AF4">
        <w:rPr>
          <w:rFonts w:ascii="Calibri" w:hAnsi="Calibri"/>
          <w:sz w:val="20"/>
          <w:szCs w:val="20"/>
          <w:lang w:val="es-ES"/>
        </w:rPr>
        <w:t>manipulación</w:t>
      </w:r>
    </w:p>
    <w:p w14:paraId="748E774A" w14:textId="08F3A8F6" w:rsidR="00A46239" w:rsidRDefault="003B02E4" w:rsidP="00DC06D9">
      <w:pPr>
        <w:pStyle w:val="ListParagraph"/>
        <w:numPr>
          <w:ilvl w:val="1"/>
          <w:numId w:val="24"/>
        </w:numPr>
        <w:spacing w:afterLines="240" w:after="576"/>
        <w:ind w:left="1620" w:right="90"/>
        <w:rPr>
          <w:rFonts w:ascii="Calibri" w:hAnsi="Calibri"/>
          <w:sz w:val="20"/>
          <w:szCs w:val="20"/>
          <w:lang w:val="es-ES_tradnl"/>
        </w:rPr>
      </w:pPr>
      <w:r w:rsidRPr="00FC12C3">
        <w:rPr>
          <w:rFonts w:ascii="Calibri" w:hAnsi="Calibri"/>
          <w:sz w:val="20"/>
          <w:szCs w:val="20"/>
          <w:lang w:val="es-ES"/>
        </w:rPr>
        <w:t xml:space="preserve">Breve </w:t>
      </w:r>
      <w:r w:rsidR="00CB4F48" w:rsidRPr="00FC12C3">
        <w:rPr>
          <w:rFonts w:ascii="Calibri" w:hAnsi="Calibri"/>
          <w:sz w:val="20"/>
          <w:szCs w:val="20"/>
          <w:lang w:val="es-ES"/>
        </w:rPr>
        <w:t>descripción del tipo de actividades realizadas en el sitio</w:t>
      </w:r>
    </w:p>
    <w:p w14:paraId="74E28CB4" w14:textId="77777777" w:rsidR="00667E37" w:rsidRPr="00667E37" w:rsidRDefault="00667E37" w:rsidP="00DC06D9">
      <w:pPr>
        <w:pStyle w:val="ListParagraph"/>
        <w:spacing w:afterLines="240" w:after="576"/>
        <w:ind w:left="1800" w:right="90"/>
        <w:rPr>
          <w:rFonts w:ascii="Calibri" w:hAnsi="Calibri"/>
          <w:sz w:val="20"/>
          <w:szCs w:val="20"/>
          <w:lang w:val="es-ES_tradnl"/>
        </w:rPr>
      </w:pPr>
    </w:p>
    <w:p w14:paraId="3C2AA355" w14:textId="568480DB" w:rsidR="00C15042" w:rsidRPr="00FC12C3" w:rsidRDefault="0029623E" w:rsidP="00DC06D9">
      <w:pPr>
        <w:pStyle w:val="ListParagraph"/>
        <w:numPr>
          <w:ilvl w:val="0"/>
          <w:numId w:val="24"/>
        </w:numPr>
        <w:spacing w:afterLines="240" w:after="576"/>
        <w:ind w:left="450" w:right="90"/>
        <w:rPr>
          <w:rFonts w:ascii="Calibri" w:hAnsi="Calibri"/>
          <w:sz w:val="20"/>
          <w:szCs w:val="20"/>
          <w:lang w:val="es-ES_tradnl"/>
        </w:rPr>
      </w:pPr>
      <w:r w:rsidRPr="00FC12C3">
        <w:rPr>
          <w:rFonts w:ascii="Calibri" w:hAnsi="Calibri" w:cs="Calibri"/>
          <w:sz w:val="20"/>
          <w:szCs w:val="20"/>
          <w:lang w:val="es-ES_tradnl"/>
        </w:rPr>
        <w:t>Adjunte un mapa</w:t>
      </w:r>
      <w:r w:rsidR="00BF5A87" w:rsidRPr="00FC12C3">
        <w:rPr>
          <w:rFonts w:ascii="Calibri" w:hAnsi="Calibri" w:cs="Calibri"/>
          <w:sz w:val="20"/>
          <w:szCs w:val="20"/>
          <w:lang w:val="es-ES_tradnl"/>
        </w:rPr>
        <w:t xml:space="preserve"> a </w:t>
      </w:r>
      <w:r w:rsidR="005B3E6A" w:rsidRPr="00FC12C3">
        <w:rPr>
          <w:rFonts w:ascii="Calibri" w:hAnsi="Calibri" w:cs="Calibri"/>
          <w:sz w:val="20"/>
          <w:szCs w:val="20"/>
          <w:lang w:val="es-ES_tradnl"/>
        </w:rPr>
        <w:t xml:space="preserve">nivel </w:t>
      </w:r>
      <w:r w:rsidR="00BF5A87" w:rsidRPr="00FC12C3">
        <w:rPr>
          <w:rFonts w:ascii="Calibri" w:hAnsi="Calibri" w:cs="Calibri"/>
          <w:sz w:val="20"/>
          <w:szCs w:val="20"/>
          <w:lang w:val="es-ES_tradnl"/>
        </w:rPr>
        <w:t xml:space="preserve">macro de las parcelas o </w:t>
      </w:r>
      <w:r w:rsidR="005B3E6A" w:rsidRPr="00FC12C3">
        <w:rPr>
          <w:rFonts w:ascii="Calibri" w:hAnsi="Calibri" w:cs="Calibri"/>
          <w:sz w:val="20"/>
          <w:szCs w:val="20"/>
          <w:lang w:val="es-ES_tradnl"/>
        </w:rPr>
        <w:t>zonas</w:t>
      </w:r>
      <w:r w:rsidR="00BF5A87" w:rsidRPr="00FC12C3">
        <w:rPr>
          <w:rFonts w:ascii="Calibri" w:hAnsi="Calibri" w:cs="Calibri"/>
          <w:sz w:val="20"/>
          <w:szCs w:val="20"/>
          <w:lang w:val="es-ES_tradnl"/>
        </w:rPr>
        <w:t xml:space="preserve"> de parcelas que muestre su asociación geográfica con la instalación de procesamiento </w:t>
      </w:r>
      <w:r w:rsidR="003B02E4" w:rsidRPr="00FC12C3">
        <w:rPr>
          <w:rFonts w:ascii="Calibri" w:hAnsi="Calibri" w:cs="Calibri"/>
          <w:sz w:val="20"/>
          <w:szCs w:val="20"/>
          <w:lang w:val="es-ES_tradnl"/>
        </w:rPr>
        <w:t>centralizad</w:t>
      </w:r>
      <w:r w:rsidR="005B3E6A" w:rsidRPr="00FC12C3">
        <w:rPr>
          <w:rFonts w:ascii="Calibri" w:hAnsi="Calibri" w:cs="Calibri"/>
          <w:sz w:val="20"/>
          <w:szCs w:val="20"/>
          <w:lang w:val="es-ES_tradnl"/>
        </w:rPr>
        <w:t>a</w:t>
      </w:r>
      <w:r w:rsidR="00BF5A87" w:rsidRPr="00FC12C3">
        <w:rPr>
          <w:rFonts w:ascii="Calibri" w:hAnsi="Calibri" w:cs="Calibri"/>
          <w:sz w:val="20"/>
          <w:szCs w:val="20"/>
          <w:lang w:val="es-ES_tradnl"/>
        </w:rPr>
        <w:t xml:space="preserve"> y las unidades de producción</w:t>
      </w:r>
      <w:r w:rsidR="005B3E6A" w:rsidRPr="00FC12C3">
        <w:rPr>
          <w:rFonts w:ascii="Calibri" w:hAnsi="Calibri" w:cs="Calibri"/>
          <w:sz w:val="20"/>
          <w:szCs w:val="20"/>
          <w:lang w:val="es-ES_tradnl"/>
        </w:rPr>
        <w:t xml:space="preserve"> </w:t>
      </w:r>
      <w:r w:rsidR="00BF5A87" w:rsidRPr="00FC12C3">
        <w:rPr>
          <w:rFonts w:ascii="Calibri" w:hAnsi="Calibri" w:cs="Calibri"/>
          <w:sz w:val="20"/>
          <w:szCs w:val="20"/>
          <w:lang w:val="es-ES_tradnl"/>
        </w:rPr>
        <w:t>del grupo de productores.</w:t>
      </w:r>
      <w:r w:rsidR="000D5D33" w:rsidRPr="00FC12C3">
        <w:rPr>
          <w:rFonts w:ascii="Calibri" w:hAnsi="Calibri" w:cs="Calibri"/>
          <w:sz w:val="20"/>
          <w:szCs w:val="20"/>
          <w:lang w:val="es-ES_tradnl"/>
        </w:rPr>
        <w:t xml:space="preserve"> </w:t>
      </w:r>
      <w:r w:rsidR="00C15042" w:rsidRPr="00FC12C3">
        <w:rPr>
          <w:rFonts w:ascii="Calibri" w:hAnsi="Calibri" w:cs="Calibri"/>
          <w:sz w:val="20"/>
          <w:szCs w:val="20"/>
          <w:lang w:val="es-ES_tradnl"/>
        </w:rPr>
        <w:fldChar w:fldCharType="begin">
          <w:ffData>
            <w:name w:val="Check1"/>
            <w:enabled/>
            <w:calcOnExit w:val="0"/>
            <w:checkBox>
              <w:sizeAuto/>
              <w:default w:val="0"/>
            </w:checkBox>
          </w:ffData>
        </w:fldChar>
      </w:r>
      <w:r w:rsidR="00C15042" w:rsidRPr="00FC12C3">
        <w:rPr>
          <w:rFonts w:ascii="Calibri" w:hAnsi="Calibri" w:cs="Calibri"/>
          <w:sz w:val="20"/>
          <w:szCs w:val="20"/>
          <w:lang w:val="es-ES_tradnl"/>
        </w:rPr>
        <w:instrText xml:space="preserve"> FORMCHECKBOX </w:instrText>
      </w:r>
      <w:r w:rsidR="0026054B">
        <w:rPr>
          <w:rFonts w:ascii="Calibri" w:hAnsi="Calibri" w:cs="Calibri"/>
          <w:sz w:val="20"/>
          <w:szCs w:val="20"/>
          <w:lang w:val="es-ES_tradnl"/>
        </w:rPr>
      </w:r>
      <w:r w:rsidR="0026054B">
        <w:rPr>
          <w:rFonts w:ascii="Calibri" w:hAnsi="Calibri" w:cs="Calibri"/>
          <w:sz w:val="20"/>
          <w:szCs w:val="20"/>
          <w:lang w:val="es-ES_tradnl"/>
        </w:rPr>
        <w:fldChar w:fldCharType="separate"/>
      </w:r>
      <w:r w:rsidR="00C15042" w:rsidRPr="00FC12C3">
        <w:rPr>
          <w:rFonts w:ascii="Calibri" w:hAnsi="Calibri" w:cs="Calibri"/>
          <w:sz w:val="20"/>
          <w:szCs w:val="20"/>
          <w:lang w:val="es-ES_tradnl"/>
        </w:rPr>
        <w:fldChar w:fldCharType="end"/>
      </w:r>
      <w:r w:rsidR="00C15042" w:rsidRPr="00FC12C3">
        <w:rPr>
          <w:rFonts w:ascii="Calibri" w:hAnsi="Calibri" w:cs="Calibri"/>
          <w:sz w:val="20"/>
          <w:szCs w:val="20"/>
          <w:lang w:val="es-ES_tradnl"/>
        </w:rPr>
        <w:t xml:space="preserve"> </w:t>
      </w:r>
      <w:r w:rsidR="00C15042" w:rsidRPr="00FC12C3">
        <w:rPr>
          <w:rFonts w:ascii="Calibri" w:hAnsi="Calibri" w:cs="Calibri"/>
          <w:b/>
          <w:bCs/>
          <w:sz w:val="20"/>
          <w:szCs w:val="20"/>
          <w:lang w:val="es-ES_tradnl"/>
        </w:rPr>
        <w:t>Adjunt</w:t>
      </w:r>
      <w:r w:rsidR="006E76C0" w:rsidRPr="00FC12C3">
        <w:rPr>
          <w:rFonts w:ascii="Calibri" w:hAnsi="Calibri" w:cs="Calibri"/>
          <w:b/>
          <w:bCs/>
          <w:sz w:val="20"/>
          <w:szCs w:val="20"/>
          <w:lang w:val="es-ES_tradnl"/>
        </w:rPr>
        <w:t>o</w:t>
      </w:r>
    </w:p>
    <w:sectPr w:rsidR="00C15042" w:rsidRPr="00FC12C3" w:rsidSect="00C15042">
      <w:headerReference w:type="default" r:id="rId8"/>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CE3C" w14:textId="77777777" w:rsidR="00D616AC" w:rsidRDefault="00D616AC">
      <w:r>
        <w:separator/>
      </w:r>
    </w:p>
  </w:endnote>
  <w:endnote w:type="continuationSeparator" w:id="0">
    <w:p w14:paraId="1659574D" w14:textId="77777777" w:rsidR="00D616AC" w:rsidRDefault="00D6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1FF" w14:textId="6F9C4670" w:rsidR="00CB4F48" w:rsidRDefault="008947EF" w:rsidP="00C15042">
    <w:pPr>
      <w:pStyle w:val="Footer"/>
      <w:jc w:val="center"/>
      <w:rPr>
        <w:rFonts w:ascii="Calibri" w:hAnsi="Calibri" w:cs="Arial"/>
        <w:b/>
        <w:szCs w:val="20"/>
      </w:rPr>
    </w:pPr>
    <w:r>
      <w:rPr>
        <w:rFonts w:ascii="Calibri" w:hAnsi="Calibri" w:cs="Arial"/>
        <w:b/>
        <w:szCs w:val="20"/>
        <w:lang w:val="en-US"/>
      </w:rPr>
      <w:t>PO Box 368</w:t>
    </w:r>
    <w:r w:rsidR="00CB4F48" w:rsidRPr="007A6823">
      <w:rPr>
        <w:rFonts w:ascii="Calibri" w:hAnsi="Calibri" w:cs="Arial"/>
        <w:b/>
        <w:szCs w:val="20"/>
      </w:rPr>
      <w:t>, Corvallis, OR 9733</w:t>
    </w:r>
    <w:r>
      <w:rPr>
        <w:rFonts w:ascii="Calibri" w:hAnsi="Calibri" w:cs="Arial"/>
        <w:b/>
        <w:szCs w:val="20"/>
        <w:lang w:val="en-US"/>
      </w:rPr>
      <w:t>9</w:t>
    </w:r>
    <w:r w:rsidR="00CB4F48" w:rsidRPr="007A6823">
      <w:rPr>
        <w:rFonts w:ascii="Calibri" w:hAnsi="Calibri" w:cs="Arial"/>
        <w:b/>
        <w:szCs w:val="20"/>
      </w:rPr>
      <w:t xml:space="preserve">, 503-378-0690 | 1-877-378-0690 | </w:t>
    </w:r>
    <w:hyperlink r:id="rId1" w:history="1">
      <w:r w:rsidR="00CB4F48" w:rsidRPr="007A6823">
        <w:rPr>
          <w:rFonts w:ascii="Calibri" w:hAnsi="Calibri" w:cs="Arial"/>
          <w:b/>
          <w:szCs w:val="20"/>
        </w:rPr>
        <w:t>organic@tilth.org</w:t>
      </w:r>
    </w:hyperlink>
  </w:p>
  <w:p w14:paraId="109058F1" w14:textId="77777777" w:rsidR="00CB4F48" w:rsidRDefault="00CB4F48">
    <w:pPr>
      <w:pStyle w:val="Footer"/>
      <w:rPr>
        <w:rFonts w:ascii="Calibri" w:hAnsi="Calibri" w:cs="Arial"/>
        <w:b/>
        <w:szCs w:val="20"/>
      </w:rPr>
    </w:pPr>
  </w:p>
  <w:p w14:paraId="0CB0DF35" w14:textId="52A8BC0E" w:rsidR="00CB4F48" w:rsidRPr="00816792" w:rsidRDefault="00CB4F48">
    <w:pPr>
      <w:pStyle w:val="Footer"/>
      <w:rPr>
        <w:rFonts w:ascii="Calibri" w:hAnsi="Calibri" w:cs="Arial"/>
        <w:sz w:val="16"/>
        <w:szCs w:val="16"/>
      </w:rPr>
    </w:pPr>
    <w:r w:rsidRPr="00816792">
      <w:rPr>
        <w:rFonts w:ascii="Calibri" w:hAnsi="Calibri" w:cs="Arial"/>
        <w:sz w:val="16"/>
        <w:szCs w:val="16"/>
      </w:rPr>
      <w:t>C13-</w:t>
    </w:r>
    <w:r>
      <w:rPr>
        <w:rFonts w:ascii="Calibri" w:hAnsi="Calibri" w:cs="Arial"/>
        <w:sz w:val="16"/>
        <w:szCs w:val="16"/>
        <w:lang w:val="es-VE"/>
      </w:rPr>
      <w:t xml:space="preserve">Operaciones con sedes </w:t>
    </w:r>
    <w:r>
      <w:rPr>
        <w:rFonts w:ascii="Calibri" w:hAnsi="Calibri" w:cs="Arial"/>
        <w:sz w:val="16"/>
        <w:szCs w:val="16"/>
        <w:lang w:val="es-VE"/>
      </w:rPr>
      <w:t xml:space="preserve">múltiples – Revisado </w:t>
    </w:r>
    <w:r w:rsidR="00C7296C">
      <w:rPr>
        <w:rFonts w:ascii="Calibri" w:hAnsi="Calibri" w:cs="Arial"/>
        <w:sz w:val="16"/>
        <w:szCs w:val="16"/>
        <w:lang w:val="es-VE"/>
      </w:rPr>
      <w:t>202</w:t>
    </w:r>
    <w:r w:rsidR="00FC12C3">
      <w:rPr>
        <w:rFonts w:ascii="Calibri" w:hAnsi="Calibri" w:cs="Arial"/>
        <w:sz w:val="16"/>
        <w:szCs w:val="16"/>
        <w:lang w:val="es-VE"/>
      </w:rPr>
      <w:t>3</w:t>
    </w:r>
    <w:r w:rsidR="00C7296C">
      <w:rPr>
        <w:rFonts w:ascii="Calibri" w:hAnsi="Calibri" w:cs="Arial"/>
        <w:sz w:val="16"/>
        <w:szCs w:val="16"/>
        <w:lang w:val="es-VE"/>
      </w:rPr>
      <w:t>/</w:t>
    </w:r>
    <w:r w:rsidR="0026054B">
      <w:rPr>
        <w:rFonts w:ascii="Calibri" w:hAnsi="Calibri" w:cs="Arial"/>
        <w:sz w:val="16"/>
        <w:szCs w:val="16"/>
        <w:lang w:val="es-VE"/>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24E2" w14:textId="77777777" w:rsidR="00D616AC" w:rsidRDefault="00D616AC">
      <w:r>
        <w:separator/>
      </w:r>
    </w:p>
  </w:footnote>
  <w:footnote w:type="continuationSeparator" w:id="0">
    <w:p w14:paraId="6660A600" w14:textId="77777777" w:rsidR="00D616AC" w:rsidRDefault="00D6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CB4F48" w14:paraId="2E6B6898" w14:textId="77777777">
      <w:trPr>
        <w:trHeight w:val="368"/>
        <w:jc w:val="center"/>
      </w:trPr>
      <w:tc>
        <w:tcPr>
          <w:tcW w:w="1789" w:type="dxa"/>
          <w:vMerge w:val="restart"/>
          <w:shd w:val="clear" w:color="auto" w:fill="auto"/>
        </w:tcPr>
        <w:p w14:paraId="4D07C965" w14:textId="77777777" w:rsidR="00CB4F48" w:rsidRDefault="00FE3CD9" w:rsidP="00C15042">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07B05CD6" wp14:editId="13E62396">
                <wp:simplePos x="0" y="0"/>
                <wp:positionH relativeFrom="column">
                  <wp:posOffset>179070</wp:posOffset>
                </wp:positionH>
                <wp:positionV relativeFrom="paragraph">
                  <wp:posOffset>3175</wp:posOffset>
                </wp:positionV>
                <wp:extent cx="525145" cy="553085"/>
                <wp:effectExtent l="0" t="0" r="8255" b="5715"/>
                <wp:wrapNone/>
                <wp:docPr id="495900961" name="Picture 49590096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5F90FA95" w14:textId="640C08C7" w:rsidR="004619E5" w:rsidRDefault="004619E5" w:rsidP="00C15042">
          <w:pPr>
            <w:pStyle w:val="Header"/>
            <w:tabs>
              <w:tab w:val="clear" w:pos="4320"/>
              <w:tab w:val="clear" w:pos="8640"/>
            </w:tabs>
            <w:jc w:val="center"/>
            <w:rPr>
              <w:rFonts w:ascii="Calibri" w:hAnsi="Calibri"/>
              <w:b/>
              <w:sz w:val="40"/>
              <w:szCs w:val="40"/>
              <w:lang w:val="es-VE"/>
            </w:rPr>
          </w:pPr>
          <w:r>
            <w:rPr>
              <w:rFonts w:ascii="Calibri" w:hAnsi="Calibri"/>
              <w:b/>
              <w:sz w:val="40"/>
              <w:szCs w:val="40"/>
              <w:lang w:val="es-VE"/>
            </w:rPr>
            <w:t>OPERACI</w:t>
          </w:r>
          <w:r w:rsidR="00A7640D">
            <w:rPr>
              <w:rFonts w:ascii="Calibri" w:hAnsi="Calibri"/>
              <w:b/>
              <w:sz w:val="40"/>
              <w:szCs w:val="40"/>
              <w:lang w:val="es-VE"/>
            </w:rPr>
            <w:t>ÓN DE</w:t>
          </w:r>
        </w:p>
        <w:p w14:paraId="3EC61829" w14:textId="593DF671" w:rsidR="00CB4F48" w:rsidRPr="00510CFC" w:rsidRDefault="004619E5" w:rsidP="00C15042">
          <w:pPr>
            <w:pStyle w:val="Header"/>
            <w:tabs>
              <w:tab w:val="clear" w:pos="4320"/>
              <w:tab w:val="clear" w:pos="8640"/>
            </w:tabs>
            <w:jc w:val="center"/>
            <w:rPr>
              <w:rFonts w:ascii="Calibri" w:hAnsi="Calibri"/>
              <w:b/>
              <w:sz w:val="40"/>
              <w:szCs w:val="40"/>
              <w:lang w:val="es-VE"/>
            </w:rPr>
          </w:pPr>
          <w:r>
            <w:rPr>
              <w:rFonts w:ascii="Calibri" w:hAnsi="Calibri"/>
              <w:b/>
              <w:sz w:val="40"/>
              <w:szCs w:val="40"/>
              <w:lang w:val="es-VE"/>
            </w:rPr>
            <w:t xml:space="preserve">GRUPO DE PRODUCTORES </w:t>
          </w:r>
          <w:r w:rsidR="00CB4F48">
            <w:rPr>
              <w:rFonts w:ascii="Calibri" w:hAnsi="Calibri"/>
              <w:b/>
              <w:sz w:val="40"/>
              <w:szCs w:val="40"/>
              <w:lang w:val="es-VE"/>
            </w:rPr>
            <w:t xml:space="preserve"> </w:t>
          </w:r>
        </w:p>
      </w:tc>
      <w:tc>
        <w:tcPr>
          <w:tcW w:w="1781" w:type="dxa"/>
          <w:vMerge w:val="restart"/>
          <w:shd w:val="clear" w:color="auto" w:fill="auto"/>
          <w:vAlign w:val="center"/>
        </w:tcPr>
        <w:p w14:paraId="5099B6A8" w14:textId="77777777" w:rsidR="00CB4F48" w:rsidRPr="00FC12C3" w:rsidRDefault="00CB4F48" w:rsidP="00C15042">
          <w:pPr>
            <w:pStyle w:val="Header"/>
            <w:tabs>
              <w:tab w:val="clear" w:pos="4320"/>
              <w:tab w:val="clear" w:pos="8640"/>
            </w:tabs>
            <w:jc w:val="center"/>
            <w:rPr>
              <w:rFonts w:ascii="Rockwell" w:hAnsi="Rockwell"/>
              <w:b/>
              <w:u w:val="single"/>
              <w:lang w:val="es-ES"/>
            </w:rPr>
          </w:pPr>
          <w:r w:rsidRPr="00FC12C3">
            <w:rPr>
              <w:rFonts w:ascii="Rockwell" w:hAnsi="Rockwell"/>
              <w:b/>
              <w:u w:val="single"/>
              <w:lang w:val="es-ES"/>
            </w:rPr>
            <w:t>Sección</w:t>
          </w:r>
        </w:p>
        <w:p w14:paraId="34013C19" w14:textId="77777777" w:rsidR="00CB4F48" w:rsidRPr="000C6DF7" w:rsidRDefault="00CB4F48" w:rsidP="00C15042">
          <w:pPr>
            <w:pStyle w:val="Header"/>
            <w:tabs>
              <w:tab w:val="clear" w:pos="4320"/>
              <w:tab w:val="clear" w:pos="8640"/>
            </w:tabs>
            <w:jc w:val="center"/>
            <w:rPr>
              <w:rFonts w:ascii="Rockwell" w:hAnsi="Rockwell"/>
              <w:b/>
              <w:sz w:val="62"/>
              <w:szCs w:val="62"/>
            </w:rPr>
          </w:pPr>
          <w:r>
            <w:rPr>
              <w:rFonts w:ascii="Rockwell" w:hAnsi="Rockwell"/>
              <w:b/>
              <w:sz w:val="62"/>
              <w:szCs w:val="62"/>
            </w:rPr>
            <w:t>C13</w:t>
          </w:r>
        </w:p>
      </w:tc>
    </w:tr>
    <w:tr w:rsidR="00CB4F48" w:rsidRPr="004525C8" w14:paraId="33E5E074" w14:textId="77777777">
      <w:trPr>
        <w:jc w:val="center"/>
      </w:trPr>
      <w:tc>
        <w:tcPr>
          <w:tcW w:w="1789" w:type="dxa"/>
          <w:vMerge/>
          <w:shd w:val="clear" w:color="auto" w:fill="auto"/>
        </w:tcPr>
        <w:p w14:paraId="69985D11" w14:textId="77777777" w:rsidR="00CB4F48" w:rsidRDefault="00CB4F48" w:rsidP="00C15042">
          <w:pPr>
            <w:pStyle w:val="Header"/>
            <w:tabs>
              <w:tab w:val="clear" w:pos="4320"/>
              <w:tab w:val="clear" w:pos="8640"/>
            </w:tabs>
          </w:pPr>
        </w:p>
      </w:tc>
      <w:tc>
        <w:tcPr>
          <w:tcW w:w="7110" w:type="dxa"/>
          <w:shd w:val="clear" w:color="auto" w:fill="auto"/>
        </w:tcPr>
        <w:p w14:paraId="15374AD1" w14:textId="77777777" w:rsidR="00CB4F48" w:rsidRPr="00D426AB" w:rsidRDefault="00FE3CD9" w:rsidP="00C15042">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7EEFDA8D" wp14:editId="52A041BE">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048D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" strokeweight=".25pt"/>
                </w:pict>
              </mc:Fallback>
            </mc:AlternateContent>
          </w:r>
          <w:r w:rsidR="00CB4F48">
            <w:rPr>
              <w:rFonts w:ascii="Rockwell" w:hAnsi="Rockwell"/>
              <w:sz w:val="24"/>
              <w:lang w:val="es-VE"/>
            </w:rPr>
            <w:t xml:space="preserve">Versiones electrónicas disponibles en </w:t>
          </w:r>
          <w:hyperlink r:id="rId2" w:history="1">
            <w:r w:rsidR="00CB4F48" w:rsidRPr="00D426AB">
              <w:rPr>
                <w:rStyle w:val="Hyperlink"/>
                <w:rFonts w:ascii="Rockwell" w:hAnsi="Rockwell"/>
                <w:sz w:val="24"/>
              </w:rPr>
              <w:t>www.tilth.org</w:t>
            </w:r>
          </w:hyperlink>
          <w:r w:rsidR="00CB4F48" w:rsidRPr="00D426AB">
            <w:rPr>
              <w:rFonts w:ascii="Rockwell" w:hAnsi="Rockwell"/>
              <w:sz w:val="24"/>
            </w:rPr>
            <w:t xml:space="preserve">          </w:t>
          </w:r>
          <w:r w:rsidR="00CB4F48" w:rsidRPr="00FC12C3">
            <w:rPr>
              <w:rFonts w:ascii="Rockwell" w:hAnsi="Rockwell"/>
              <w:sz w:val="24"/>
              <w:lang w:val="es-ES"/>
            </w:rPr>
            <w:t>Página</w:t>
          </w:r>
          <w:r w:rsidR="00CB4F48" w:rsidRPr="00D426AB">
            <w:rPr>
              <w:rFonts w:ascii="Rockwell" w:hAnsi="Rockwell"/>
              <w:sz w:val="24"/>
            </w:rPr>
            <w:t xml:space="preserve"> </w:t>
          </w:r>
          <w:r w:rsidR="00CB4F48" w:rsidRPr="00D426AB">
            <w:rPr>
              <w:rFonts w:ascii="Rockwell" w:hAnsi="Rockwell"/>
              <w:sz w:val="24"/>
            </w:rPr>
            <w:fldChar w:fldCharType="begin"/>
          </w:r>
          <w:r w:rsidR="00CB4F48" w:rsidRPr="00D426AB">
            <w:rPr>
              <w:rFonts w:ascii="Rockwell" w:hAnsi="Rockwell"/>
              <w:sz w:val="24"/>
            </w:rPr>
            <w:instrText xml:space="preserve"> PAGE </w:instrText>
          </w:r>
          <w:r w:rsidR="00CB4F48" w:rsidRPr="00D426AB">
            <w:rPr>
              <w:rFonts w:ascii="Rockwell" w:hAnsi="Rockwell"/>
              <w:sz w:val="24"/>
            </w:rPr>
            <w:fldChar w:fldCharType="separate"/>
          </w:r>
          <w:r w:rsidR="006A3CED">
            <w:rPr>
              <w:rFonts w:ascii="Rockwell" w:hAnsi="Rockwell"/>
              <w:noProof/>
              <w:sz w:val="24"/>
            </w:rPr>
            <w:t>2</w:t>
          </w:r>
          <w:r w:rsidR="00CB4F48" w:rsidRPr="00D426AB">
            <w:rPr>
              <w:rFonts w:ascii="Rockwell" w:hAnsi="Rockwell"/>
              <w:sz w:val="24"/>
            </w:rPr>
            <w:fldChar w:fldCharType="end"/>
          </w:r>
          <w:r w:rsidR="00CB4F48">
            <w:rPr>
              <w:rFonts w:ascii="Rockwell" w:hAnsi="Rockwell"/>
              <w:sz w:val="24"/>
            </w:rPr>
            <w:t xml:space="preserve"> </w:t>
          </w:r>
          <w:r w:rsidR="00CB4F48">
            <w:rPr>
              <w:rFonts w:ascii="Rockwell" w:hAnsi="Rockwell"/>
              <w:sz w:val="24"/>
              <w:lang w:val="es-VE"/>
            </w:rPr>
            <w:t>de</w:t>
          </w:r>
          <w:r w:rsidR="00CB4F48" w:rsidRPr="00D426AB">
            <w:rPr>
              <w:rFonts w:ascii="Rockwell" w:hAnsi="Rockwell"/>
              <w:sz w:val="24"/>
            </w:rPr>
            <w:t xml:space="preserve"> </w:t>
          </w:r>
          <w:r w:rsidR="00CB4F48" w:rsidRPr="00D426AB">
            <w:rPr>
              <w:rFonts w:ascii="Rockwell" w:hAnsi="Rockwell"/>
              <w:sz w:val="24"/>
            </w:rPr>
            <w:fldChar w:fldCharType="begin"/>
          </w:r>
          <w:r w:rsidR="00CB4F48" w:rsidRPr="00D426AB">
            <w:rPr>
              <w:rFonts w:ascii="Rockwell" w:hAnsi="Rockwell"/>
              <w:sz w:val="24"/>
            </w:rPr>
            <w:instrText xml:space="preserve"> NUMPAGES </w:instrText>
          </w:r>
          <w:r w:rsidR="00CB4F48" w:rsidRPr="00D426AB">
            <w:rPr>
              <w:rFonts w:ascii="Rockwell" w:hAnsi="Rockwell"/>
              <w:sz w:val="24"/>
            </w:rPr>
            <w:fldChar w:fldCharType="separate"/>
          </w:r>
          <w:r w:rsidR="006A3CED">
            <w:rPr>
              <w:rFonts w:ascii="Rockwell" w:hAnsi="Rockwell"/>
              <w:noProof/>
              <w:sz w:val="24"/>
            </w:rPr>
            <w:t>2</w:t>
          </w:r>
          <w:r w:rsidR="00CB4F48" w:rsidRPr="00D426AB">
            <w:rPr>
              <w:rFonts w:ascii="Rockwell" w:hAnsi="Rockwell"/>
              <w:sz w:val="24"/>
            </w:rPr>
            <w:fldChar w:fldCharType="end"/>
          </w:r>
        </w:p>
      </w:tc>
      <w:tc>
        <w:tcPr>
          <w:tcW w:w="1781" w:type="dxa"/>
          <w:vMerge/>
          <w:shd w:val="clear" w:color="auto" w:fill="auto"/>
          <w:vAlign w:val="center"/>
        </w:tcPr>
        <w:p w14:paraId="053DEE26" w14:textId="77777777" w:rsidR="00CB4F48" w:rsidRDefault="00CB4F48" w:rsidP="00C15042">
          <w:pPr>
            <w:pStyle w:val="Header"/>
            <w:tabs>
              <w:tab w:val="clear" w:pos="4320"/>
              <w:tab w:val="clear" w:pos="8640"/>
            </w:tabs>
            <w:jc w:val="center"/>
          </w:pPr>
        </w:p>
      </w:tc>
    </w:tr>
  </w:tbl>
  <w:p w14:paraId="14E081E8" w14:textId="77777777" w:rsidR="00CB4F48" w:rsidRDefault="00CB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184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675A7992"/>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7503F5"/>
    <w:multiLevelType w:val="hybridMultilevel"/>
    <w:tmpl w:val="E3B88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90"/>
    <w:multiLevelType w:val="hybridMultilevel"/>
    <w:tmpl w:val="F7F2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5763E"/>
    <w:multiLevelType w:val="hybridMultilevel"/>
    <w:tmpl w:val="9410BD5C"/>
    <w:lvl w:ilvl="0" w:tplc="EC7C1376">
      <w:start w:val="1"/>
      <w:numFmt w:val="decimal"/>
      <w:lvlText w:val="%1)"/>
      <w:lvlJc w:val="left"/>
      <w:pPr>
        <w:ind w:left="360" w:hanging="360"/>
      </w:pPr>
      <w:rPr>
        <w:rFonts w:ascii="Arial" w:eastAsia="Times New Roman" w:hAnsi="Arial" w:cs="Wingding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7402D"/>
    <w:multiLevelType w:val="hybridMultilevel"/>
    <w:tmpl w:val="69BA8D06"/>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21310B24"/>
    <w:multiLevelType w:val="hybridMultilevel"/>
    <w:tmpl w:val="26A25822"/>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3F6598"/>
    <w:multiLevelType w:val="hybridMultilevel"/>
    <w:tmpl w:val="965EF756"/>
    <w:lvl w:ilvl="0" w:tplc="04090015">
      <w:start w:val="1"/>
      <w:numFmt w:val="upperLetter"/>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0" w15:restartNumberingAfterBreak="0">
    <w:nsid w:val="27785091"/>
    <w:multiLevelType w:val="hybridMultilevel"/>
    <w:tmpl w:val="962E024A"/>
    <w:lvl w:ilvl="0" w:tplc="4B36C956">
      <w:start w:val="1"/>
      <w:numFmt w:val="lowerLetter"/>
      <w:lvlText w:val="%1)"/>
      <w:lvlJc w:val="left"/>
      <w:pPr>
        <w:ind w:left="720" w:hanging="360"/>
      </w:pPr>
      <w:rPr>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84707"/>
    <w:multiLevelType w:val="hybridMultilevel"/>
    <w:tmpl w:val="1AD25EFA"/>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ADF732B"/>
    <w:multiLevelType w:val="hybridMultilevel"/>
    <w:tmpl w:val="2F8432E8"/>
    <w:lvl w:ilvl="0" w:tplc="04090011">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3" w15:restartNumberingAfterBreak="0">
    <w:nsid w:val="2BAC3273"/>
    <w:multiLevelType w:val="hybridMultilevel"/>
    <w:tmpl w:val="08E8F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E4CE3"/>
    <w:multiLevelType w:val="hybridMultilevel"/>
    <w:tmpl w:val="DEB2F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2972"/>
    <w:multiLevelType w:val="hybridMultilevel"/>
    <w:tmpl w:val="81EA8CF0"/>
    <w:lvl w:ilvl="0" w:tplc="FB6E4DD6">
      <w:start w:val="2"/>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69304B"/>
    <w:multiLevelType w:val="hybridMultilevel"/>
    <w:tmpl w:val="DE10CB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2357FE"/>
    <w:multiLevelType w:val="hybridMultilevel"/>
    <w:tmpl w:val="FE06B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37AFB"/>
    <w:multiLevelType w:val="hybridMultilevel"/>
    <w:tmpl w:val="71D2F8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71FD9"/>
    <w:multiLevelType w:val="hybridMultilevel"/>
    <w:tmpl w:val="C4EC0D78"/>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6932"/>
    <w:multiLevelType w:val="hybridMultilevel"/>
    <w:tmpl w:val="D18A1748"/>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4D23440"/>
    <w:multiLevelType w:val="hybridMultilevel"/>
    <w:tmpl w:val="85E41C66"/>
    <w:lvl w:ilvl="0" w:tplc="04090019">
      <w:start w:val="1"/>
      <w:numFmt w:val="lowerLetter"/>
      <w:lvlText w:val="%1."/>
      <w:lvlJc w:val="lef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2" w15:restartNumberingAfterBreak="0">
    <w:nsid w:val="5562611F"/>
    <w:multiLevelType w:val="multilevel"/>
    <w:tmpl w:val="965EF756"/>
    <w:lvl w:ilvl="0">
      <w:start w:val="1"/>
      <w:numFmt w:val="upperLetter"/>
      <w:lvlText w:val="%1."/>
      <w:lvlJc w:val="left"/>
      <w:pPr>
        <w:ind w:left="1108" w:hanging="360"/>
      </w:pPr>
    </w:lvl>
    <w:lvl w:ilvl="1">
      <w:start w:val="1"/>
      <w:numFmt w:val="lowerLetter"/>
      <w:lvlText w:val="%2."/>
      <w:lvlJc w:val="left"/>
      <w:pPr>
        <w:ind w:left="1828" w:hanging="360"/>
      </w:pPr>
    </w:lvl>
    <w:lvl w:ilvl="2">
      <w:start w:val="1"/>
      <w:numFmt w:val="lowerRoman"/>
      <w:lvlText w:val="%3."/>
      <w:lvlJc w:val="right"/>
      <w:pPr>
        <w:ind w:left="2548" w:hanging="180"/>
      </w:pPr>
    </w:lvl>
    <w:lvl w:ilvl="3">
      <w:start w:val="1"/>
      <w:numFmt w:val="decimal"/>
      <w:lvlText w:val="%4."/>
      <w:lvlJc w:val="left"/>
      <w:pPr>
        <w:ind w:left="3268" w:hanging="360"/>
      </w:pPr>
    </w:lvl>
    <w:lvl w:ilvl="4">
      <w:start w:val="1"/>
      <w:numFmt w:val="lowerLetter"/>
      <w:lvlText w:val="%5."/>
      <w:lvlJc w:val="left"/>
      <w:pPr>
        <w:ind w:left="3988" w:hanging="360"/>
      </w:pPr>
    </w:lvl>
    <w:lvl w:ilvl="5">
      <w:start w:val="1"/>
      <w:numFmt w:val="lowerRoman"/>
      <w:lvlText w:val="%6."/>
      <w:lvlJc w:val="right"/>
      <w:pPr>
        <w:ind w:left="4708" w:hanging="180"/>
      </w:pPr>
    </w:lvl>
    <w:lvl w:ilvl="6">
      <w:start w:val="1"/>
      <w:numFmt w:val="decimal"/>
      <w:lvlText w:val="%7."/>
      <w:lvlJc w:val="left"/>
      <w:pPr>
        <w:ind w:left="5428" w:hanging="360"/>
      </w:pPr>
    </w:lvl>
    <w:lvl w:ilvl="7">
      <w:start w:val="1"/>
      <w:numFmt w:val="lowerLetter"/>
      <w:lvlText w:val="%8."/>
      <w:lvlJc w:val="left"/>
      <w:pPr>
        <w:ind w:left="6148" w:hanging="360"/>
      </w:pPr>
    </w:lvl>
    <w:lvl w:ilvl="8">
      <w:start w:val="1"/>
      <w:numFmt w:val="lowerRoman"/>
      <w:lvlText w:val="%9."/>
      <w:lvlJc w:val="right"/>
      <w:pPr>
        <w:ind w:left="6868" w:hanging="180"/>
      </w:pPr>
    </w:lvl>
  </w:abstractNum>
  <w:abstractNum w:abstractNumId="23" w15:restartNumberingAfterBreak="0">
    <w:nsid w:val="5E036C9F"/>
    <w:multiLevelType w:val="hybridMultilevel"/>
    <w:tmpl w:val="17D6E5C8"/>
    <w:lvl w:ilvl="0" w:tplc="C6707120">
      <w:start w:val="1"/>
      <w:numFmt w:val="lowerLetter"/>
      <w:lvlText w:val="%1)"/>
      <w:lvlJc w:val="left"/>
      <w:pPr>
        <w:ind w:left="360" w:hanging="360"/>
      </w:pPr>
      <w:rPr>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F32B90"/>
    <w:multiLevelType w:val="hybridMultilevel"/>
    <w:tmpl w:val="E8AEE1F8"/>
    <w:lvl w:ilvl="0" w:tplc="04090015">
      <w:start w:val="1"/>
      <w:numFmt w:val="upp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5" w15:restartNumberingAfterBreak="0">
    <w:nsid w:val="6F2C43B4"/>
    <w:multiLevelType w:val="hybridMultilevel"/>
    <w:tmpl w:val="81EA8CF0"/>
    <w:lvl w:ilvl="0" w:tplc="FB6E4DD6">
      <w:start w:val="2"/>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784643"/>
    <w:multiLevelType w:val="hybridMultilevel"/>
    <w:tmpl w:val="CE169A92"/>
    <w:lvl w:ilvl="0" w:tplc="C38077C2">
      <w:start w:val="1"/>
      <w:numFmt w:val="decimal"/>
      <w:lvlText w:val="13.%1"/>
      <w:lvlJc w:val="left"/>
      <w:pPr>
        <w:ind w:left="540" w:hanging="360"/>
      </w:pPr>
      <w:rPr>
        <w:rFonts w:hint="default"/>
        <w:sz w:val="20"/>
        <w:szCs w:val="20"/>
      </w:rPr>
    </w:lvl>
    <w:lvl w:ilvl="1" w:tplc="04090019">
      <w:start w:val="1"/>
      <w:numFmt w:val="lowerLetter"/>
      <w:lvlText w:val="%2."/>
      <w:lvlJc w:val="left"/>
      <w:pPr>
        <w:ind w:left="1828" w:hanging="360"/>
      </w:pPr>
    </w:lvl>
    <w:lvl w:ilvl="2" w:tplc="479EE536">
      <w:start w:val="1"/>
      <w:numFmt w:val="decimal"/>
      <w:lvlText w:val="%3)"/>
      <w:lvlJc w:val="left"/>
      <w:pPr>
        <w:ind w:left="2728" w:hanging="360"/>
      </w:pPr>
      <w:rPr>
        <w:rFonts w:hint="default"/>
      </w:r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15:restartNumberingAfterBreak="0">
    <w:nsid w:val="7C0F219B"/>
    <w:multiLevelType w:val="hybridMultilevel"/>
    <w:tmpl w:val="08FE43F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57607860">
    <w:abstractNumId w:val="3"/>
  </w:num>
  <w:num w:numId="2" w16cid:durableId="670958316">
    <w:abstractNumId w:val="1"/>
  </w:num>
  <w:num w:numId="3" w16cid:durableId="1461024560">
    <w:abstractNumId w:val="2"/>
  </w:num>
  <w:num w:numId="4" w16cid:durableId="422844803">
    <w:abstractNumId w:val="15"/>
  </w:num>
  <w:num w:numId="5" w16cid:durableId="2065568323">
    <w:abstractNumId w:val="8"/>
  </w:num>
  <w:num w:numId="6" w16cid:durableId="531697253">
    <w:abstractNumId w:val="19"/>
  </w:num>
  <w:num w:numId="7" w16cid:durableId="1454057569">
    <w:abstractNumId w:val="18"/>
  </w:num>
  <w:num w:numId="8" w16cid:durableId="516235699">
    <w:abstractNumId w:val="14"/>
  </w:num>
  <w:num w:numId="9" w16cid:durableId="1940718604">
    <w:abstractNumId w:val="6"/>
  </w:num>
  <w:num w:numId="10" w16cid:durableId="621686952">
    <w:abstractNumId w:val="25"/>
  </w:num>
  <w:num w:numId="11" w16cid:durableId="968783938">
    <w:abstractNumId w:val="1"/>
    <w:lvlOverride w:ilvl="0">
      <w:startOverride w:val="1"/>
    </w:lvlOverride>
  </w:num>
  <w:num w:numId="12" w16cid:durableId="1762489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846347">
    <w:abstractNumId w:val="11"/>
  </w:num>
  <w:num w:numId="14" w16cid:durableId="1378627217">
    <w:abstractNumId w:val="10"/>
  </w:num>
  <w:num w:numId="15" w16cid:durableId="170876352">
    <w:abstractNumId w:val="23"/>
  </w:num>
  <w:num w:numId="16" w16cid:durableId="444156247">
    <w:abstractNumId w:val="0"/>
  </w:num>
  <w:num w:numId="17" w16cid:durableId="1725759574">
    <w:abstractNumId w:val="26"/>
  </w:num>
  <w:num w:numId="18" w16cid:durableId="920796313">
    <w:abstractNumId w:val="13"/>
  </w:num>
  <w:num w:numId="19" w16cid:durableId="1036780283">
    <w:abstractNumId w:val="9"/>
  </w:num>
  <w:num w:numId="20" w16cid:durableId="1376810364">
    <w:abstractNumId w:val="22"/>
  </w:num>
  <w:num w:numId="21" w16cid:durableId="262692569">
    <w:abstractNumId w:val="27"/>
  </w:num>
  <w:num w:numId="22" w16cid:durableId="1022824040">
    <w:abstractNumId w:val="20"/>
  </w:num>
  <w:num w:numId="23" w16cid:durableId="1763530505">
    <w:abstractNumId w:val="21"/>
  </w:num>
  <w:num w:numId="24" w16cid:durableId="1162309857">
    <w:abstractNumId w:val="16"/>
  </w:num>
  <w:num w:numId="25" w16cid:durableId="1100292535">
    <w:abstractNumId w:val="17"/>
  </w:num>
  <w:num w:numId="26" w16cid:durableId="1542939514">
    <w:abstractNumId w:val="7"/>
  </w:num>
  <w:num w:numId="27" w16cid:durableId="1448548306">
    <w:abstractNumId w:val="4"/>
  </w:num>
  <w:num w:numId="28" w16cid:durableId="1589195134">
    <w:abstractNumId w:val="24"/>
  </w:num>
  <w:num w:numId="29" w16cid:durableId="817070026">
    <w:abstractNumId w:val="12"/>
  </w:num>
  <w:num w:numId="30" w16cid:durableId="1008218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87"/>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61AF4"/>
    <w:rsid w:val="00074097"/>
    <w:rsid w:val="00095AE1"/>
    <w:rsid w:val="000A203F"/>
    <w:rsid w:val="000C1987"/>
    <w:rsid w:val="000C5079"/>
    <w:rsid w:val="000D5D33"/>
    <w:rsid w:val="00102160"/>
    <w:rsid w:val="00137CA3"/>
    <w:rsid w:val="0018702E"/>
    <w:rsid w:val="001E0223"/>
    <w:rsid w:val="001F1F39"/>
    <w:rsid w:val="00225390"/>
    <w:rsid w:val="00234594"/>
    <w:rsid w:val="00237D22"/>
    <w:rsid w:val="0026054B"/>
    <w:rsid w:val="00263F32"/>
    <w:rsid w:val="002927C9"/>
    <w:rsid w:val="0029623E"/>
    <w:rsid w:val="002D2FA4"/>
    <w:rsid w:val="002E4B79"/>
    <w:rsid w:val="0038792D"/>
    <w:rsid w:val="003B02E4"/>
    <w:rsid w:val="003E26D0"/>
    <w:rsid w:val="00415BA9"/>
    <w:rsid w:val="004377E5"/>
    <w:rsid w:val="00443CE8"/>
    <w:rsid w:val="004525C8"/>
    <w:rsid w:val="00457F33"/>
    <w:rsid w:val="004619E5"/>
    <w:rsid w:val="00462964"/>
    <w:rsid w:val="004C54D1"/>
    <w:rsid w:val="004E135B"/>
    <w:rsid w:val="00573FF8"/>
    <w:rsid w:val="005B1B60"/>
    <w:rsid w:val="005B3E6A"/>
    <w:rsid w:val="006403F9"/>
    <w:rsid w:val="00643C66"/>
    <w:rsid w:val="00651913"/>
    <w:rsid w:val="00652369"/>
    <w:rsid w:val="00667E37"/>
    <w:rsid w:val="00677411"/>
    <w:rsid w:val="006A29AD"/>
    <w:rsid w:val="006A3CED"/>
    <w:rsid w:val="006D445E"/>
    <w:rsid w:val="006E76C0"/>
    <w:rsid w:val="00716BAE"/>
    <w:rsid w:val="007B57EA"/>
    <w:rsid w:val="007D0629"/>
    <w:rsid w:val="00810198"/>
    <w:rsid w:val="008340E5"/>
    <w:rsid w:val="008907C8"/>
    <w:rsid w:val="008947EF"/>
    <w:rsid w:val="008E10B3"/>
    <w:rsid w:val="00933100"/>
    <w:rsid w:val="00985F27"/>
    <w:rsid w:val="00991560"/>
    <w:rsid w:val="009E3256"/>
    <w:rsid w:val="00A0690F"/>
    <w:rsid w:val="00A072AC"/>
    <w:rsid w:val="00A16E78"/>
    <w:rsid w:val="00A33774"/>
    <w:rsid w:val="00A4279D"/>
    <w:rsid w:val="00A46239"/>
    <w:rsid w:val="00A60805"/>
    <w:rsid w:val="00A61458"/>
    <w:rsid w:val="00A6594A"/>
    <w:rsid w:val="00A66F17"/>
    <w:rsid w:val="00A674D3"/>
    <w:rsid w:val="00A7640D"/>
    <w:rsid w:val="00AF4F42"/>
    <w:rsid w:val="00B33364"/>
    <w:rsid w:val="00B55284"/>
    <w:rsid w:val="00BC7E40"/>
    <w:rsid w:val="00BE0BEF"/>
    <w:rsid w:val="00BF5A87"/>
    <w:rsid w:val="00C0419B"/>
    <w:rsid w:val="00C11034"/>
    <w:rsid w:val="00C15042"/>
    <w:rsid w:val="00C42088"/>
    <w:rsid w:val="00C44197"/>
    <w:rsid w:val="00C45C4E"/>
    <w:rsid w:val="00C501E3"/>
    <w:rsid w:val="00C7296C"/>
    <w:rsid w:val="00CB4F48"/>
    <w:rsid w:val="00D37BCB"/>
    <w:rsid w:val="00D610F8"/>
    <w:rsid w:val="00D616AC"/>
    <w:rsid w:val="00D862D6"/>
    <w:rsid w:val="00DC06D9"/>
    <w:rsid w:val="00E04CDF"/>
    <w:rsid w:val="00E14C3B"/>
    <w:rsid w:val="00E17820"/>
    <w:rsid w:val="00E35008"/>
    <w:rsid w:val="00E90E1F"/>
    <w:rsid w:val="00EC0CE4"/>
    <w:rsid w:val="00EE7463"/>
    <w:rsid w:val="00F018CA"/>
    <w:rsid w:val="00F21CCA"/>
    <w:rsid w:val="00F66E9A"/>
    <w:rsid w:val="00F73B40"/>
    <w:rsid w:val="00F872BA"/>
    <w:rsid w:val="00FC12C3"/>
    <w:rsid w:val="00FE3CD9"/>
    <w:rsid w:val="00FF5A2D"/>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9C821"/>
  <w14:defaultImageDpi w14:val="300"/>
  <w15:docId w15:val="{91BD4798-8692-B442-8617-3FFB72B1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lang w:val="x-none" w:eastAsia="x-none"/>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qFormat/>
    <w:rsid w:val="007F1EAF"/>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7F1EAF"/>
    <w:pPr>
      <w:spacing w:before="240" w:after="60" w:line="240" w:lineRule="exact"/>
      <w:ind w:right="-720"/>
      <w:outlineLvl w:val="5"/>
    </w:pPr>
    <w:rPr>
      <w:rFonts w:ascii="Myriad Roman" w:hAnsi="Myriad Roman"/>
      <w:b/>
      <w:bCs/>
      <w:szCs w:val="22"/>
    </w:rPr>
  </w:style>
  <w:style w:type="paragraph" w:styleId="Heading7">
    <w:name w:val="heading 7"/>
    <w:basedOn w:val="Normal"/>
    <w:next w:val="Normal"/>
    <w:qFormat/>
    <w:rsid w:val="007F1EAF"/>
    <w:pPr>
      <w:spacing w:before="240" w:after="60" w:line="240" w:lineRule="exact"/>
      <w:ind w:right="-720"/>
      <w:outlineLvl w:val="6"/>
    </w:pPr>
    <w:rPr>
      <w:rFonts w:ascii="Myriad Roman" w:hAnsi="Myriad Roman"/>
      <w:sz w:val="19"/>
    </w:rPr>
  </w:style>
  <w:style w:type="paragraph" w:styleId="Heading8">
    <w:name w:val="heading 8"/>
    <w:basedOn w:val="Normal"/>
    <w:next w:val="Normal"/>
    <w:qFormat/>
    <w:rsid w:val="007F1EAF"/>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7F1EAF"/>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7F1EAF"/>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7F1EAF"/>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NormalWeb">
    <w:name w:val="Normal (Web)"/>
    <w:basedOn w:val="Normal"/>
    <w:rsid w:val="007F1EAF"/>
    <w:pPr>
      <w:spacing w:line="240" w:lineRule="exact"/>
      <w:ind w:right="-720"/>
    </w:pPr>
    <w:rPr>
      <w:rFonts w:ascii="Times New Roman" w:hAnsi="Times New Roman"/>
      <w:sz w:val="24"/>
    </w:rPr>
  </w:style>
  <w:style w:type="paragraph" w:customStyle="1" w:styleId="TableText">
    <w:name w:val="TableText"/>
    <w:basedOn w:val="BodyText2"/>
    <w:rsid w:val="007F1EAF"/>
    <w:pPr>
      <w:spacing w:after="0" w:line="200" w:lineRule="exact"/>
      <w:ind w:right="-720"/>
    </w:pPr>
    <w:rPr>
      <w:rFonts w:ascii="Myriad Roman" w:eastAsia="Times" w:hAnsi="Myriad Roman"/>
      <w:b/>
      <w:bCs/>
      <w:noProof/>
      <w:sz w:val="18"/>
      <w:szCs w:val="20"/>
    </w:rPr>
  </w:style>
  <w:style w:type="paragraph" w:styleId="BodyText2">
    <w:name w:val="Body Text 2"/>
    <w:basedOn w:val="Normal"/>
    <w:rsid w:val="007F1EAF"/>
    <w:pPr>
      <w:spacing w:after="120" w:line="480" w:lineRule="auto"/>
    </w:pPr>
  </w:style>
  <w:style w:type="character" w:styleId="Hyperlink">
    <w:name w:val="Hyperlink"/>
    <w:rsid w:val="00BC54EB"/>
    <w:rPr>
      <w:color w:val="0000FF"/>
      <w:u w:val="single"/>
    </w:rPr>
  </w:style>
  <w:style w:type="table" w:styleId="TableGrid">
    <w:name w:val="Table Grid"/>
    <w:basedOn w:val="TableNormal"/>
    <w:rsid w:val="00BC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1663A"/>
    <w:rPr>
      <w:rFonts w:ascii="Arial" w:hAnsi="Arial" w:cs="Arial"/>
      <w:b/>
      <w:bCs/>
      <w:sz w:val="18"/>
      <w:szCs w:val="24"/>
    </w:rPr>
  </w:style>
  <w:style w:type="character" w:styleId="CommentReference">
    <w:name w:val="annotation reference"/>
    <w:rsid w:val="002254CB"/>
    <w:rPr>
      <w:sz w:val="16"/>
      <w:szCs w:val="16"/>
    </w:rPr>
  </w:style>
  <w:style w:type="paragraph" w:styleId="CommentText">
    <w:name w:val="annotation text"/>
    <w:basedOn w:val="Normal"/>
    <w:link w:val="CommentTextChar"/>
    <w:rsid w:val="002254CB"/>
    <w:rPr>
      <w:sz w:val="20"/>
      <w:szCs w:val="20"/>
      <w:lang w:val="x-none" w:eastAsia="x-none"/>
    </w:rPr>
  </w:style>
  <w:style w:type="character" w:customStyle="1" w:styleId="CommentTextChar">
    <w:name w:val="Comment Text Char"/>
    <w:link w:val="CommentText"/>
    <w:rsid w:val="002254CB"/>
    <w:rPr>
      <w:rFonts w:ascii="Garamond" w:hAnsi="Garamond"/>
    </w:rPr>
  </w:style>
  <w:style w:type="paragraph" w:styleId="CommentSubject">
    <w:name w:val="annotation subject"/>
    <w:basedOn w:val="CommentText"/>
    <w:next w:val="CommentText"/>
    <w:link w:val="CommentSubjectChar"/>
    <w:rsid w:val="002254CB"/>
    <w:rPr>
      <w:b/>
      <w:bCs/>
    </w:rPr>
  </w:style>
  <w:style w:type="character" w:customStyle="1" w:styleId="CommentSubjectChar">
    <w:name w:val="Comment Subject Char"/>
    <w:link w:val="CommentSubject"/>
    <w:rsid w:val="002254CB"/>
    <w:rPr>
      <w:rFonts w:ascii="Garamond" w:hAnsi="Garamond"/>
      <w:b/>
      <w:bCs/>
    </w:rPr>
  </w:style>
  <w:style w:type="paragraph" w:styleId="BalloonText">
    <w:name w:val="Balloon Text"/>
    <w:basedOn w:val="Normal"/>
    <w:link w:val="BalloonTextChar"/>
    <w:rsid w:val="002254CB"/>
    <w:rPr>
      <w:rFonts w:ascii="Tahoma" w:hAnsi="Tahoma"/>
      <w:sz w:val="16"/>
      <w:szCs w:val="16"/>
      <w:lang w:val="x-none" w:eastAsia="x-none"/>
    </w:rPr>
  </w:style>
  <w:style w:type="character" w:customStyle="1" w:styleId="BalloonTextChar">
    <w:name w:val="Balloon Text Char"/>
    <w:link w:val="BalloonText"/>
    <w:rsid w:val="002254CB"/>
    <w:rPr>
      <w:rFonts w:ascii="Tahoma" w:hAnsi="Tahoma" w:cs="Tahoma"/>
      <w:sz w:val="16"/>
      <w:szCs w:val="16"/>
    </w:rPr>
  </w:style>
  <w:style w:type="paragraph" w:styleId="DocumentMap">
    <w:name w:val="Document Map"/>
    <w:basedOn w:val="Normal"/>
    <w:link w:val="DocumentMapChar"/>
    <w:rsid w:val="006B3A6E"/>
    <w:rPr>
      <w:rFonts w:ascii="Tahoma" w:hAnsi="Tahoma"/>
      <w:sz w:val="16"/>
      <w:szCs w:val="16"/>
      <w:lang w:val="x-none" w:eastAsia="x-none"/>
    </w:rPr>
  </w:style>
  <w:style w:type="character" w:customStyle="1" w:styleId="DocumentMapChar">
    <w:name w:val="Document Map Char"/>
    <w:link w:val="DocumentMap"/>
    <w:rsid w:val="006B3A6E"/>
    <w:rPr>
      <w:rFonts w:ascii="Tahoma" w:hAnsi="Tahoma" w:cs="Tahoma"/>
      <w:sz w:val="16"/>
      <w:szCs w:val="16"/>
    </w:rPr>
  </w:style>
  <w:style w:type="character" w:customStyle="1" w:styleId="Heading2Char">
    <w:name w:val="Heading 2 Char"/>
    <w:link w:val="Heading2"/>
    <w:rsid w:val="00F273EA"/>
    <w:rPr>
      <w:rFonts w:ascii="Arial" w:hAnsi="Arial" w:cs="Arial"/>
      <w:b/>
      <w:bCs/>
      <w:sz w:val="22"/>
      <w:szCs w:val="24"/>
    </w:rPr>
  </w:style>
  <w:style w:type="character" w:customStyle="1" w:styleId="Heading4Char">
    <w:name w:val="Heading 4 Char"/>
    <w:link w:val="Heading4"/>
    <w:rsid w:val="00415509"/>
    <w:rPr>
      <w:rFonts w:ascii="Arial" w:hAnsi="Arial" w:cs="Arial"/>
      <w:b/>
      <w:bCs/>
      <w:sz w:val="32"/>
      <w:szCs w:val="24"/>
    </w:rPr>
  </w:style>
  <w:style w:type="character" w:customStyle="1" w:styleId="HeaderChar">
    <w:name w:val="Header Char"/>
    <w:link w:val="Header"/>
    <w:rsid w:val="00564249"/>
    <w:rPr>
      <w:rFonts w:ascii="Garamond" w:hAnsi="Garamond"/>
      <w:sz w:val="22"/>
      <w:szCs w:val="24"/>
    </w:rPr>
  </w:style>
  <w:style w:type="character" w:styleId="PageNumber">
    <w:name w:val="page number"/>
    <w:basedOn w:val="DefaultParagraphFont"/>
    <w:uiPriority w:val="99"/>
    <w:unhideWhenUsed/>
    <w:rsid w:val="00564249"/>
  </w:style>
  <w:style w:type="paragraph" w:customStyle="1" w:styleId="HeaderBase">
    <w:name w:val="Header Base"/>
    <w:basedOn w:val="Normal"/>
    <w:rsid w:val="001D36FA"/>
    <w:pPr>
      <w:keepLines/>
      <w:tabs>
        <w:tab w:val="center" w:pos="4320"/>
        <w:tab w:val="right" w:pos="8640"/>
      </w:tabs>
    </w:pPr>
    <w:rPr>
      <w:rFonts w:ascii="Times" w:hAnsi="Times"/>
      <w:sz w:val="24"/>
      <w:szCs w:val="20"/>
    </w:rPr>
  </w:style>
  <w:style w:type="paragraph" w:customStyle="1" w:styleId="Pages">
    <w:name w:val="Pages"/>
    <w:basedOn w:val="BodyText"/>
    <w:rsid w:val="001D36FA"/>
    <w:pPr>
      <w:jc w:val="left"/>
    </w:pPr>
    <w:rPr>
      <w:rFonts w:ascii="Helvetica" w:hAnsi="Helvetica"/>
      <w:bCs w:val="0"/>
      <w:sz w:val="24"/>
      <w:szCs w:val="20"/>
    </w:rPr>
  </w:style>
  <w:style w:type="character" w:customStyle="1" w:styleId="FooterChar">
    <w:name w:val="Footer Char"/>
    <w:link w:val="Footer"/>
    <w:rsid w:val="00BD07B0"/>
    <w:rPr>
      <w:rFonts w:ascii="Garamond" w:hAnsi="Garamond"/>
      <w:sz w:val="22"/>
      <w:szCs w:val="24"/>
    </w:rPr>
  </w:style>
  <w:style w:type="paragraph" w:styleId="ListParagraph">
    <w:name w:val="List Paragraph"/>
    <w:basedOn w:val="Normal"/>
    <w:rsid w:val="00A674D3"/>
    <w:pPr>
      <w:ind w:left="720"/>
      <w:contextualSpacing/>
    </w:pPr>
  </w:style>
  <w:style w:type="paragraph" w:styleId="Revision">
    <w:name w:val="Revision"/>
    <w:hidden/>
    <w:semiHidden/>
    <w:rsid w:val="00A33774"/>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5F78-04E6-1A46-87D7-B2B0E060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SP-C13MultiSiteOperation</vt:lpstr>
      <vt:lpstr>SP-C13MultiSiteOperation</vt:lpstr>
    </vt:vector>
  </TitlesOfParts>
  <Manager/>
  <Company>Oregon Tilth</Company>
  <LinksUpToDate>false</LinksUpToDate>
  <CharactersWithSpaces>8868</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SP-C13MultiSiteOperation</dc:title>
  <dc:subject/>
  <dc:creator>Oregon Tilth</dc:creator>
  <cp:keywords/>
  <dc:description/>
  <cp:lastModifiedBy>Joel Borjesson</cp:lastModifiedBy>
  <cp:revision>3</cp:revision>
  <cp:lastPrinted>2012-09-07T21:26:00Z</cp:lastPrinted>
  <dcterms:created xsi:type="dcterms:W3CDTF">2023-12-18T17:22:00Z</dcterms:created>
  <dcterms:modified xsi:type="dcterms:W3CDTF">2023-12-18T17:22:00Z</dcterms:modified>
  <cp:category/>
</cp:coreProperties>
</file>