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2ED9" w14:textId="6267182F" w:rsidR="00EA68A0" w:rsidRPr="005B776A" w:rsidRDefault="5C5202AF" w:rsidP="00EE4F91">
      <w:pPr>
        <w:tabs>
          <w:tab w:val="left" w:pos="360"/>
        </w:tabs>
        <w:spacing w:before="120"/>
        <w:rPr>
          <w:rFonts w:ascii="Calibri" w:hAnsi="Calibri" w:cs="Calibri"/>
          <w:b/>
          <w:bCs/>
          <w:sz w:val="20"/>
          <w:szCs w:val="20"/>
          <w:lang w:val="es-ES"/>
        </w:rPr>
      </w:pPr>
      <w:r w:rsidRPr="4FF85491">
        <w:rPr>
          <w:rFonts w:ascii="Calibri" w:hAnsi="Calibri" w:cs="Calibri"/>
          <w:b/>
          <w:bCs/>
          <w:sz w:val="20"/>
          <w:szCs w:val="20"/>
          <w:lang w:val="es-ES"/>
        </w:rPr>
        <w:t>Nombre legal de la empresa:</w:t>
      </w:r>
      <w:r w:rsidR="7B09CEC7" w:rsidRPr="1071B4C1">
        <w:rPr>
          <w:rFonts w:ascii="Calibri" w:hAnsi="Calibri" w:cs="Calibri"/>
          <w:b/>
          <w:bCs/>
          <w:sz w:val="20"/>
          <w:szCs w:val="20"/>
          <w:lang w:val="es-ES"/>
        </w:rPr>
        <w:t xml:space="preserve"> </w:t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  <w:instrText xml:space="preserve"> FORMTEXT </w:instrText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  <w:fldChar w:fldCharType="separate"/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  <w:fldChar w:fldCharType="end"/>
      </w:r>
      <w:r w:rsidRPr="4FF85491">
        <w:rPr>
          <w:rFonts w:ascii="Calibri" w:hAnsi="Calibri" w:cs="Calibri"/>
          <w:b/>
          <w:bCs/>
          <w:sz w:val="20"/>
          <w:szCs w:val="20"/>
          <w:lang w:val="es-ES"/>
        </w:rPr>
        <w:t>_________________________________________________</w:t>
      </w:r>
      <w:r w:rsidR="00675734" w:rsidRPr="4FF85491">
        <w:rPr>
          <w:rFonts w:ascii="Calibri" w:hAnsi="Calibri" w:cs="Calibri"/>
          <w:b/>
          <w:bCs/>
          <w:sz w:val="20"/>
          <w:szCs w:val="20"/>
          <w:lang w:val="es-ES"/>
        </w:rPr>
        <w:t xml:space="preserve">Fecha: </w:t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  <w:instrText xml:space="preserve"> FORMTEXT </w:instrText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  <w:fldChar w:fldCharType="separate"/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bCs/>
          <w:noProof/>
          <w:sz w:val="20"/>
          <w:szCs w:val="20"/>
          <w:u w:val="single"/>
          <w:lang w:val="es-ES"/>
        </w:rPr>
        <w:t> </w:t>
      </w:r>
      <w:r w:rsidR="009B108E" w:rsidRPr="4FF85491">
        <w:rPr>
          <w:rFonts w:ascii="Calibri" w:hAnsi="Calibri" w:cs="Arial"/>
          <w:b/>
          <w:bCs/>
          <w:sz w:val="20"/>
          <w:szCs w:val="20"/>
          <w:u w:val="single"/>
          <w:lang w:val="es-ES"/>
        </w:rPr>
        <w:fldChar w:fldCharType="end"/>
      </w:r>
      <w:r w:rsidRPr="4FF85491">
        <w:rPr>
          <w:rFonts w:ascii="Calibri" w:hAnsi="Calibri" w:cs="Calibri"/>
          <w:b/>
          <w:bCs/>
          <w:sz w:val="20"/>
          <w:szCs w:val="20"/>
          <w:lang w:val="es-ES"/>
        </w:rPr>
        <w:t>_______________</w:t>
      </w:r>
    </w:p>
    <w:p w14:paraId="6618F8CC" w14:textId="1B5CC743" w:rsidR="00DC518D" w:rsidRPr="00A81E9E" w:rsidRDefault="540AE380" w:rsidP="00EE4F91">
      <w:pPr>
        <w:spacing w:before="120"/>
        <w:ind w:left="360" w:hanging="360"/>
        <w:rPr>
          <w:rFonts w:ascii="Times New Roman" w:hAnsi="Times New Roman"/>
          <w:sz w:val="24"/>
          <w:lang w:val="es-MX"/>
        </w:rPr>
      </w:pPr>
      <w:r w:rsidRPr="005B776A">
        <w:rPr>
          <w:rFonts w:ascii="Times New Roman" w:hAnsi="Times New Roman"/>
          <w:sz w:val="20"/>
          <w:szCs w:val="20"/>
          <w:lang w:val="es-ES"/>
        </w:rPr>
        <w:t>►</w:t>
      </w:r>
      <w:r w:rsidR="00DC518D" w:rsidRPr="005B776A">
        <w:rPr>
          <w:rFonts w:ascii="Calibri" w:hAnsi="Calibri" w:cs="Arial"/>
          <w:sz w:val="20"/>
          <w:szCs w:val="20"/>
          <w:lang w:val="es-ES"/>
        </w:rPr>
        <w:tab/>
      </w:r>
      <w:r w:rsidR="5742A403" w:rsidRPr="005B776A">
        <w:rPr>
          <w:rFonts w:ascii="Calibri" w:hAnsi="Calibri" w:cs="Arial"/>
          <w:sz w:val="20"/>
          <w:szCs w:val="20"/>
          <w:lang w:val="es-ES"/>
        </w:rPr>
        <w:t xml:space="preserve">Llene este </w:t>
      </w:r>
      <w:r w:rsidR="3C7583DA" w:rsidRPr="1071B4C1">
        <w:rPr>
          <w:rFonts w:ascii="Calibri" w:hAnsi="Calibri" w:cs="Arial"/>
          <w:sz w:val="20"/>
          <w:szCs w:val="20"/>
          <w:lang w:val="es-ES"/>
        </w:rPr>
        <w:t>formato</w:t>
      </w:r>
      <w:r w:rsidR="5742A403" w:rsidRPr="005B776A">
        <w:rPr>
          <w:rFonts w:ascii="Calibri" w:hAnsi="Calibri" w:cs="Arial"/>
          <w:sz w:val="20"/>
          <w:szCs w:val="20"/>
          <w:lang w:val="es-ES"/>
        </w:rPr>
        <w:t xml:space="preserve"> para todas las semillas, </w:t>
      </w:r>
      <w:r w:rsidR="3C7583DA" w:rsidRPr="1071B4C1">
        <w:rPr>
          <w:rFonts w:ascii="Calibri" w:hAnsi="Calibri" w:cs="Arial"/>
          <w:sz w:val="20"/>
          <w:szCs w:val="20"/>
          <w:lang w:val="es-ES"/>
        </w:rPr>
        <w:t xml:space="preserve">plántulas </w:t>
      </w:r>
      <w:r w:rsidR="5742A403" w:rsidRPr="005B776A">
        <w:rPr>
          <w:rFonts w:ascii="Calibri" w:hAnsi="Calibri" w:cs="Arial"/>
          <w:sz w:val="20"/>
          <w:szCs w:val="20"/>
          <w:lang w:val="es-ES"/>
        </w:rPr>
        <w:t xml:space="preserve">y </w:t>
      </w:r>
      <w:r w:rsidR="09E61DA4" w:rsidRPr="005B776A">
        <w:rPr>
          <w:rFonts w:ascii="Calibri" w:hAnsi="Calibri" w:cs="Arial"/>
          <w:sz w:val="20"/>
          <w:szCs w:val="20"/>
          <w:lang w:val="es-ES"/>
        </w:rPr>
        <w:t>material vegetativo</w:t>
      </w:r>
      <w:r w:rsidR="3C7583DA" w:rsidRPr="1071B4C1">
        <w:rPr>
          <w:rFonts w:ascii="Calibri" w:hAnsi="Calibri" w:cs="Arial"/>
          <w:sz w:val="20"/>
          <w:szCs w:val="20"/>
          <w:lang w:val="es-ES"/>
        </w:rPr>
        <w:t xml:space="preserve"> (material de siembra)</w:t>
      </w:r>
      <w:r w:rsidR="5742A403" w:rsidRPr="005B776A">
        <w:rPr>
          <w:rFonts w:ascii="Calibri" w:hAnsi="Calibri" w:cs="Arial"/>
          <w:sz w:val="20"/>
          <w:szCs w:val="20"/>
          <w:lang w:val="es-ES"/>
        </w:rPr>
        <w:t xml:space="preserve">, incluyendo los que se usan para cultivos de cobertura y abono verde. </w:t>
      </w:r>
    </w:p>
    <w:p w14:paraId="670D8C43" w14:textId="77777777" w:rsidR="00DC7DA5" w:rsidRPr="005B776A" w:rsidRDefault="00DC7DA5" w:rsidP="00DC518D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ES"/>
        </w:rPr>
      </w:pPr>
    </w:p>
    <w:tbl>
      <w:tblPr>
        <w:tblW w:w="10620" w:type="dxa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620"/>
      </w:tblGrid>
      <w:tr w:rsidR="00DC518D" w:rsidRPr="00122B07" w14:paraId="3BB07788" w14:textId="77777777" w:rsidTr="00EE4F91">
        <w:trPr>
          <w:trHeight w:val="1584"/>
        </w:trPr>
        <w:tc>
          <w:tcPr>
            <w:tcW w:w="10620" w:type="dxa"/>
            <w:shd w:val="clear" w:color="auto" w:fill="D9D9D9" w:themeFill="background1" w:themeFillShade="D9"/>
          </w:tcPr>
          <w:p w14:paraId="0DCAE499" w14:textId="7ECC8F8C" w:rsidR="00DC518D" w:rsidRPr="005B776A" w:rsidRDefault="00E565F6" w:rsidP="001F696B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6B1C4C80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 xml:space="preserve">NOP §205.204 </w:t>
            </w:r>
            <w:r w:rsidR="00DC7DA5" w:rsidRPr="6B1C4C80">
              <w:rPr>
                <w:rFonts w:ascii="Calibri" w:hAnsi="Calibri" w:cs="Arial"/>
                <w:sz w:val="20"/>
                <w:szCs w:val="20"/>
                <w:lang w:val="es-ES"/>
              </w:rPr>
              <w:t>Los productores deben utilizar semillas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>, plántulas anuales</w:t>
            </w:r>
            <w:r w:rsidR="00DC7DA5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y </w:t>
            </w:r>
            <w:r w:rsidR="006C56E7" w:rsidRPr="6B1C4C80">
              <w:rPr>
                <w:rFonts w:ascii="Calibri" w:hAnsi="Calibri" w:cs="Arial"/>
                <w:sz w:val="20"/>
                <w:szCs w:val="20"/>
                <w:lang w:val="es-ES"/>
              </w:rPr>
              <w:t>material vegetativo</w:t>
            </w:r>
            <w:r w:rsidR="00AA029B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(material de siembra</w:t>
            </w:r>
            <w:r w:rsidR="00430408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o propagación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) </w:t>
            </w:r>
            <w:r w:rsidR="00122B07">
              <w:rPr>
                <w:rFonts w:ascii="Calibri" w:hAnsi="Calibri" w:cs="Arial"/>
                <w:sz w:val="20"/>
                <w:szCs w:val="20"/>
                <w:lang w:val="es-ES"/>
              </w:rPr>
              <w:t>orgánicos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  <w:r w:rsidR="00DC7DA5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3072EA">
              <w:rPr>
                <w:rFonts w:ascii="Calibri" w:hAnsi="Calibri" w:cs="Arial"/>
                <w:sz w:val="20"/>
                <w:szCs w:val="20"/>
                <w:lang w:val="es-ES"/>
              </w:rPr>
              <w:t>Sólo s</w:t>
            </w:r>
            <w:r w:rsidR="00116C77" w:rsidRPr="6B1C4C80">
              <w:rPr>
                <w:rFonts w:ascii="Calibri" w:hAnsi="Calibri" w:cs="Arial"/>
                <w:sz w:val="20"/>
                <w:szCs w:val="20"/>
                <w:lang w:val="es-ES"/>
              </w:rPr>
              <w:t>e podrán utilizar l</w:t>
            </w:r>
            <w:r w:rsidR="00DC7DA5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as semillas y el </w:t>
            </w:r>
            <w:r w:rsidR="006C56E7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material </w:t>
            </w:r>
            <w:r w:rsidR="00122B07">
              <w:rPr>
                <w:rFonts w:ascii="Calibri" w:hAnsi="Calibri" w:cs="Arial"/>
                <w:sz w:val="20"/>
                <w:szCs w:val="20"/>
                <w:lang w:val="es-ES"/>
              </w:rPr>
              <w:t>no orgánicos</w:t>
            </w:r>
            <w:r w:rsidR="00DC7DA5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y 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>sin tratamiento</w:t>
            </w:r>
            <w:r w:rsidR="008B53E7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DC7DA5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cuando </w:t>
            </w:r>
            <w:r w:rsidR="00257211">
              <w:rPr>
                <w:rFonts w:ascii="Calibri" w:hAnsi="Calibri" w:cs="Arial"/>
                <w:sz w:val="20"/>
                <w:szCs w:val="20"/>
                <w:lang w:val="es-ES"/>
              </w:rPr>
              <w:t xml:space="preserve">se compruebe que 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no </w:t>
            </w:r>
            <w:r w:rsidR="00257211">
              <w:rPr>
                <w:rFonts w:ascii="Calibri" w:hAnsi="Calibri" w:cs="Arial"/>
                <w:sz w:val="20"/>
                <w:szCs w:val="20"/>
                <w:lang w:val="es-ES"/>
              </w:rPr>
              <w:t>existen</w:t>
            </w:r>
            <w:r w:rsidR="00257211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57211">
              <w:rPr>
                <w:rFonts w:ascii="Calibri" w:hAnsi="Calibri" w:cs="Arial"/>
                <w:sz w:val="20"/>
                <w:szCs w:val="20"/>
                <w:lang w:val="es-ES"/>
              </w:rPr>
              <w:t xml:space="preserve">variedades orgánicas 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>equivalente</w:t>
            </w:r>
            <w:r w:rsidR="00257211">
              <w:rPr>
                <w:rFonts w:ascii="Calibri" w:hAnsi="Calibri" w:cs="Arial"/>
                <w:sz w:val="20"/>
                <w:szCs w:val="20"/>
                <w:lang w:val="es-ES"/>
              </w:rPr>
              <w:t>s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57211">
              <w:rPr>
                <w:rFonts w:ascii="Calibri" w:hAnsi="Calibri" w:cs="Arial"/>
                <w:sz w:val="20"/>
                <w:szCs w:val="20"/>
                <w:lang w:val="es-ES"/>
              </w:rPr>
              <w:t>disponibles en el mercado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. </w:t>
            </w:r>
            <w:r w:rsidR="00DC7DA5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Están prohibidos los organismos </w:t>
            </w:r>
            <w:r w:rsidR="00B83EDA" w:rsidRPr="6B1C4C80">
              <w:rPr>
                <w:rFonts w:ascii="Calibri" w:hAnsi="Calibri" w:cs="Arial"/>
                <w:sz w:val="20"/>
                <w:szCs w:val="20"/>
                <w:lang w:val="es-ES"/>
              </w:rPr>
              <w:t>modificados genéticamente (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>OGM</w:t>
            </w:r>
            <w:r w:rsidR="00B83EDA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). </w:t>
            </w:r>
            <w:r w:rsidR="00DC7DA5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Siempre se debe usar </w:t>
            </w:r>
            <w:r w:rsidR="00A6184E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plántulas anuales </w:t>
            </w:r>
            <w:r w:rsidR="00122B07">
              <w:rPr>
                <w:rFonts w:ascii="Calibri" w:hAnsi="Calibri" w:cs="Arial"/>
                <w:sz w:val="20"/>
                <w:szCs w:val="20"/>
                <w:lang w:val="es-ES"/>
              </w:rPr>
              <w:t>orgánicas</w:t>
            </w:r>
            <w:r w:rsidR="00B83EDA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a menos que </w:t>
            </w:r>
            <w:r w:rsidR="008B53E7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se haya </w:t>
            </w:r>
            <w:r w:rsidR="00AA029B" w:rsidRPr="6B1C4C80">
              <w:rPr>
                <w:rFonts w:ascii="Calibri" w:hAnsi="Calibri" w:cs="Arial"/>
                <w:sz w:val="20"/>
                <w:szCs w:val="20"/>
                <w:lang w:val="es-ES"/>
              </w:rPr>
              <w:t>otorgado una excepción</w:t>
            </w:r>
            <w:r w:rsidR="00B83EDA" w:rsidRPr="6B1C4C80">
              <w:rPr>
                <w:rFonts w:ascii="Calibri" w:hAnsi="Calibri" w:cs="Arial"/>
                <w:sz w:val="20"/>
                <w:szCs w:val="20"/>
                <w:lang w:val="es-ES"/>
              </w:rPr>
              <w:t xml:space="preserve"> temporal debido a un desastre natural.</w:t>
            </w:r>
            <w:r w:rsidR="00257211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4E6F59" w:rsidRPr="004E6F59">
              <w:rPr>
                <w:rFonts w:ascii="Calibri" w:hAnsi="Calibri" w:cs="Arial"/>
                <w:sz w:val="20"/>
                <w:szCs w:val="20"/>
                <w:lang w:val="es-ES"/>
              </w:rPr>
              <w:t>Para la producción de brotes comestibles deben utilizarse semillas orgánicas certificadas.</w:t>
            </w:r>
          </w:p>
        </w:tc>
      </w:tr>
    </w:tbl>
    <w:p w14:paraId="7BE66DDA" w14:textId="08ABED64" w:rsidR="00DC518D" w:rsidRPr="005B776A" w:rsidRDefault="00B83EDA" w:rsidP="00DC518D">
      <w:pPr>
        <w:numPr>
          <w:ilvl w:val="0"/>
          <w:numId w:val="14"/>
        </w:numPr>
        <w:spacing w:before="120"/>
        <w:rPr>
          <w:rFonts w:ascii="Calibri" w:hAnsi="Calibri" w:cs="Arial"/>
          <w:sz w:val="20"/>
          <w:szCs w:val="20"/>
          <w:lang w:val="es-ES"/>
        </w:rPr>
      </w:pPr>
      <w:r w:rsidRPr="005B776A">
        <w:rPr>
          <w:rFonts w:ascii="Calibri" w:hAnsi="Calibri" w:cs="Arial"/>
          <w:b/>
          <w:sz w:val="20"/>
          <w:szCs w:val="20"/>
          <w:lang w:val="es-ES"/>
        </w:rPr>
        <w:t xml:space="preserve">SEMILLAS, </w:t>
      </w:r>
      <w:r w:rsidR="00330241">
        <w:rPr>
          <w:rFonts w:ascii="Calibri" w:hAnsi="Calibri" w:cs="Arial"/>
          <w:b/>
          <w:sz w:val="20"/>
          <w:szCs w:val="20"/>
          <w:lang w:val="es-ES"/>
        </w:rPr>
        <w:t>PLÁNTULAS</w:t>
      </w:r>
      <w:r w:rsidR="00330241" w:rsidRPr="005B776A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1F696B" w:rsidRPr="005B776A">
        <w:rPr>
          <w:rFonts w:ascii="Calibri" w:hAnsi="Calibri" w:cs="Arial"/>
          <w:b/>
          <w:sz w:val="20"/>
          <w:szCs w:val="20"/>
          <w:lang w:val="es-ES"/>
        </w:rPr>
        <w:t>ANUALES</w:t>
      </w:r>
      <w:r w:rsidR="00360151" w:rsidRPr="005B776A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Pr="005B776A">
        <w:rPr>
          <w:rFonts w:ascii="Calibri" w:hAnsi="Calibri" w:cs="Arial"/>
          <w:b/>
          <w:sz w:val="20"/>
          <w:szCs w:val="20"/>
          <w:lang w:val="es-ES"/>
        </w:rPr>
        <w:t xml:space="preserve">Y </w:t>
      </w:r>
      <w:r w:rsidR="006C56E7" w:rsidRPr="005B776A">
        <w:rPr>
          <w:rFonts w:ascii="Calibri" w:hAnsi="Calibri" w:cs="Arial"/>
          <w:b/>
          <w:sz w:val="20"/>
          <w:szCs w:val="20"/>
          <w:lang w:val="es-ES"/>
        </w:rPr>
        <w:t>MATERIAL VEGETATIVO</w:t>
      </w:r>
      <w:r w:rsidRPr="005B776A">
        <w:rPr>
          <w:rFonts w:ascii="Calibri" w:hAnsi="Calibri" w:cs="Arial"/>
          <w:b/>
          <w:sz w:val="20"/>
          <w:szCs w:val="20"/>
          <w:lang w:val="es-ES"/>
        </w:rPr>
        <w:t xml:space="preserve"> COMPRADO </w:t>
      </w:r>
    </w:p>
    <w:p w14:paraId="784693BB" w14:textId="46BECEA6" w:rsidR="001E596F" w:rsidRPr="005B776A" w:rsidRDefault="00B83EDA" w:rsidP="00F90DE7">
      <w:pPr>
        <w:pStyle w:val="BodyText2"/>
        <w:tabs>
          <w:tab w:val="left" w:pos="374"/>
        </w:tabs>
        <w:spacing w:before="60" w:after="0" w:line="240" w:lineRule="auto"/>
        <w:ind w:left="360"/>
        <w:rPr>
          <w:rFonts w:ascii="Calibri" w:hAnsi="Calibri" w:cs="Calibri"/>
          <w:iCs/>
          <w:sz w:val="20"/>
          <w:szCs w:val="20"/>
          <w:lang w:val="es-ES"/>
        </w:rPr>
      </w:pPr>
      <w:r w:rsidRPr="005B776A">
        <w:rPr>
          <w:rFonts w:ascii="Calibri" w:hAnsi="Calibri" w:cs="Calibri"/>
          <w:iCs/>
          <w:sz w:val="20"/>
          <w:szCs w:val="20"/>
          <w:lang w:val="es-ES"/>
        </w:rPr>
        <w:t>Marque cuál de los sig</w:t>
      </w:r>
      <w:r w:rsidR="00E77404" w:rsidRPr="005B776A">
        <w:rPr>
          <w:rFonts w:ascii="Calibri" w:hAnsi="Calibri" w:cs="Calibri"/>
          <w:iCs/>
          <w:sz w:val="20"/>
          <w:szCs w:val="20"/>
          <w:lang w:val="es-ES"/>
        </w:rPr>
        <w:t xml:space="preserve">uientes tipos utiliza </w:t>
      </w:r>
      <w:r w:rsidR="00AA029B">
        <w:rPr>
          <w:rFonts w:ascii="Calibri" w:hAnsi="Calibri" w:cs="Calibri"/>
          <w:iCs/>
          <w:sz w:val="20"/>
          <w:szCs w:val="20"/>
          <w:lang w:val="es-ES"/>
        </w:rPr>
        <w:t>usted</w:t>
      </w:r>
      <w:r w:rsidR="00E77404" w:rsidRPr="005B776A">
        <w:rPr>
          <w:rFonts w:ascii="Calibri" w:hAnsi="Calibri" w:cs="Calibri"/>
          <w:iCs/>
          <w:sz w:val="20"/>
          <w:szCs w:val="20"/>
          <w:lang w:val="es-ES"/>
        </w:rPr>
        <w:t xml:space="preserve"> para plantar</w:t>
      </w:r>
      <w:r w:rsidRPr="005B776A">
        <w:rPr>
          <w:rFonts w:ascii="Calibri" w:hAnsi="Calibri" w:cs="Calibri"/>
          <w:iCs/>
          <w:sz w:val="20"/>
          <w:szCs w:val="20"/>
          <w:lang w:val="es-ES"/>
        </w:rPr>
        <w:t>.  Si una sección no es pertinente, marque la casilla “No se aplica.”</w:t>
      </w:r>
    </w:p>
    <w:p w14:paraId="469E6BDD" w14:textId="05A312E3" w:rsidR="00DC518D" w:rsidRPr="005B776A" w:rsidRDefault="00DC518D" w:rsidP="00421CC6">
      <w:pPr>
        <w:pStyle w:val="BodyText2"/>
        <w:numPr>
          <w:ilvl w:val="0"/>
          <w:numId w:val="16"/>
        </w:numPr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iCs/>
          <w:sz w:val="20"/>
          <w:szCs w:val="20"/>
          <w:lang w:val="es-ES"/>
        </w:rPr>
      </w:pPr>
      <w:r w:rsidRPr="005B776A">
        <w:rPr>
          <w:rFonts w:ascii="Calibri" w:hAnsi="Calibri" w:cs="Arial"/>
          <w:b/>
          <w:iCs/>
          <w:sz w:val="20"/>
          <w:szCs w:val="20"/>
          <w:lang w:val="es-ES"/>
        </w:rPr>
        <w:t>Se</w:t>
      </w:r>
      <w:bookmarkStart w:id="0" w:name="Check1"/>
      <w:r w:rsidR="00B83EDA" w:rsidRPr="005B776A">
        <w:rPr>
          <w:rFonts w:ascii="Calibri" w:hAnsi="Calibri" w:cs="Arial"/>
          <w:b/>
          <w:iCs/>
          <w:sz w:val="20"/>
          <w:szCs w:val="20"/>
          <w:lang w:val="es-ES"/>
        </w:rPr>
        <w:t>millas</w:t>
      </w:r>
      <w:r w:rsidRPr="005B776A">
        <w:rPr>
          <w:rFonts w:ascii="Calibri" w:hAnsi="Calibri" w:cs="Arial"/>
          <w:iCs/>
          <w:sz w:val="20"/>
          <w:szCs w:val="20"/>
          <w:lang w:val="es-ES"/>
        </w:rPr>
        <w:t>:</w:t>
      </w:r>
      <w:r w:rsidR="00F71427" w:rsidRPr="005B776A">
        <w:rPr>
          <w:rFonts w:ascii="Calibri" w:hAnsi="Calibri" w:cs="Arial"/>
          <w:iCs/>
          <w:sz w:val="20"/>
          <w:szCs w:val="20"/>
          <w:lang w:val="es-ES"/>
        </w:rPr>
        <w:t xml:space="preserve"> </w:t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0"/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B83EDA" w:rsidRPr="005B776A">
        <w:rPr>
          <w:rFonts w:ascii="Calibri" w:hAnsi="Calibri" w:cs="Arial"/>
          <w:bCs/>
          <w:sz w:val="20"/>
          <w:szCs w:val="20"/>
          <w:lang w:val="es-ES"/>
        </w:rPr>
        <w:t xml:space="preserve">No aplica; no se usan semillas </w:t>
      </w:r>
    </w:p>
    <w:p w14:paraId="469CCBBC" w14:textId="3D3975C9" w:rsidR="00DC518D" w:rsidRPr="005B776A" w:rsidRDefault="00DC518D" w:rsidP="00421CC6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540" w:hanging="270"/>
        <w:rPr>
          <w:rFonts w:ascii="Calibri" w:hAnsi="Calibri" w:cs="Arial"/>
          <w:bCs/>
          <w:sz w:val="20"/>
          <w:szCs w:val="20"/>
          <w:lang w:val="es-ES"/>
        </w:rPr>
      </w:pPr>
      <w:r w:rsidRPr="005B776A">
        <w:rPr>
          <w:rFonts w:ascii="Calibri" w:hAnsi="Calibri" w:cs="Arial"/>
          <w:bCs/>
          <w:sz w:val="20"/>
          <w:szCs w:val="20"/>
          <w:lang w:val="es-ES"/>
        </w:rPr>
        <w:tab/>
      </w:r>
      <w:r w:rsidR="00421CC6" w:rsidRPr="005B776A">
        <w:rPr>
          <w:rFonts w:ascii="Calibri" w:hAnsi="Calibri" w:cs="Arial"/>
          <w:bCs/>
          <w:sz w:val="20"/>
          <w:szCs w:val="20"/>
          <w:lang w:val="es-ES"/>
        </w:rPr>
        <w:tab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1"/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B83EDA" w:rsidRPr="005B776A">
        <w:rPr>
          <w:rFonts w:ascii="Calibri" w:hAnsi="Calibri" w:cs="Arial"/>
          <w:bCs/>
          <w:sz w:val="20"/>
          <w:szCs w:val="20"/>
          <w:lang w:val="es-ES"/>
        </w:rPr>
        <w:t>Semilla orgánica</w:t>
      </w:r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bookmarkStart w:id="2" w:name="Check3"/>
      <w:r w:rsidR="00421CC6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2"/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B83EDA" w:rsidRPr="005B776A">
        <w:rPr>
          <w:rFonts w:ascii="Calibri" w:hAnsi="Calibri" w:cs="Arial"/>
          <w:bCs/>
          <w:sz w:val="20"/>
          <w:szCs w:val="20"/>
          <w:lang w:val="es-ES"/>
        </w:rPr>
        <w:t xml:space="preserve">Semilla no orgánica sin </w:t>
      </w:r>
      <w:r w:rsidR="00AA029B">
        <w:rPr>
          <w:rFonts w:ascii="Calibri" w:hAnsi="Calibri" w:cs="Arial"/>
          <w:bCs/>
          <w:sz w:val="20"/>
          <w:szCs w:val="20"/>
          <w:lang w:val="es-ES"/>
        </w:rPr>
        <w:t>tratamiento</w:t>
      </w:r>
    </w:p>
    <w:p w14:paraId="38DD359E" w14:textId="24B5ABF9" w:rsidR="001E596F" w:rsidRPr="005B776A" w:rsidRDefault="00421CC6" w:rsidP="00EE4F91">
      <w:pPr>
        <w:pStyle w:val="BodyText2"/>
        <w:tabs>
          <w:tab w:val="left" w:pos="374"/>
          <w:tab w:val="left" w:pos="540"/>
          <w:tab w:val="left" w:pos="720"/>
        </w:tabs>
        <w:spacing w:before="60" w:after="240" w:line="240" w:lineRule="auto"/>
        <w:ind w:left="548" w:hanging="274"/>
        <w:rPr>
          <w:rFonts w:ascii="Calibri" w:hAnsi="Calibri" w:cs="Arial"/>
          <w:bCs/>
          <w:sz w:val="20"/>
          <w:szCs w:val="20"/>
          <w:lang w:val="es-ES"/>
        </w:rPr>
      </w:pPr>
      <w:bookmarkStart w:id="3" w:name="Check4"/>
      <w:r w:rsidRPr="005B776A">
        <w:rPr>
          <w:rFonts w:ascii="Calibri" w:hAnsi="Calibri" w:cs="Arial"/>
          <w:bCs/>
          <w:sz w:val="20"/>
          <w:szCs w:val="20"/>
          <w:lang w:val="es-ES"/>
        </w:rPr>
        <w:tab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ab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3"/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B83EDA" w:rsidRPr="005B776A">
        <w:rPr>
          <w:rFonts w:ascii="Calibri" w:hAnsi="Calibri" w:cs="Arial"/>
          <w:bCs/>
          <w:sz w:val="20"/>
          <w:szCs w:val="20"/>
          <w:lang w:val="es-ES"/>
        </w:rPr>
        <w:t>Semilla no org</w:t>
      </w:r>
      <w:r w:rsidR="007D33E3" w:rsidRPr="005B776A">
        <w:rPr>
          <w:rFonts w:ascii="Calibri" w:hAnsi="Calibri" w:cs="Arial"/>
          <w:bCs/>
          <w:sz w:val="20"/>
          <w:szCs w:val="20"/>
          <w:lang w:val="es-ES"/>
        </w:rPr>
        <w:t xml:space="preserve">ánica </w:t>
      </w:r>
      <w:r w:rsidR="00AA029B">
        <w:rPr>
          <w:rFonts w:ascii="Calibri" w:hAnsi="Calibri" w:cs="Arial"/>
          <w:bCs/>
          <w:sz w:val="20"/>
          <w:szCs w:val="20"/>
          <w:lang w:val="es-ES"/>
        </w:rPr>
        <w:t>con tratamiento o inoculante</w:t>
      </w:r>
      <w:r w:rsidR="007D33E3" w:rsidRPr="005B776A">
        <w:rPr>
          <w:rFonts w:ascii="Calibri" w:hAnsi="Calibri" w:cs="Arial"/>
          <w:bCs/>
          <w:sz w:val="20"/>
          <w:szCs w:val="20"/>
          <w:lang w:val="es-ES"/>
        </w:rPr>
        <w:t xml:space="preserve">. </w:t>
      </w:r>
      <w:r w:rsidR="002228E2" w:rsidRPr="005B776A">
        <w:rPr>
          <w:rFonts w:ascii="Calibri" w:hAnsi="Calibri" w:cs="Arial"/>
          <w:bCs/>
          <w:sz w:val="20"/>
          <w:szCs w:val="20"/>
          <w:lang w:val="es-ES"/>
        </w:rPr>
        <w:t>(complete la parte 3.5 Tratamientos de semillas a continuación)</w:t>
      </w:r>
    </w:p>
    <w:p w14:paraId="195ED068" w14:textId="72AC9A18" w:rsidR="00DC518D" w:rsidRPr="005B776A" w:rsidRDefault="00AA029B" w:rsidP="00EE4F91">
      <w:pPr>
        <w:pStyle w:val="BodyText2"/>
        <w:numPr>
          <w:ilvl w:val="0"/>
          <w:numId w:val="16"/>
        </w:numPr>
        <w:tabs>
          <w:tab w:val="left" w:pos="374"/>
          <w:tab w:val="left" w:pos="540"/>
          <w:tab w:val="left" w:pos="720"/>
        </w:tabs>
        <w:spacing w:before="120" w:after="0" w:line="240" w:lineRule="auto"/>
        <w:ind w:left="548" w:hanging="274"/>
        <w:rPr>
          <w:rFonts w:ascii="Calibri" w:hAnsi="Calibri" w:cs="Arial"/>
          <w:bCs/>
          <w:sz w:val="20"/>
          <w:szCs w:val="20"/>
          <w:lang w:val="es-ES"/>
        </w:rPr>
      </w:pPr>
      <w:bookmarkStart w:id="4" w:name="Check6"/>
      <w:r>
        <w:rPr>
          <w:rFonts w:ascii="Calibri" w:hAnsi="Calibri" w:cs="Arial"/>
          <w:b/>
          <w:bCs/>
          <w:sz w:val="20"/>
          <w:szCs w:val="20"/>
          <w:lang w:val="es-ES"/>
        </w:rPr>
        <w:t>Plántulas</w:t>
      </w:r>
      <w:r w:rsidRPr="005B776A">
        <w:rPr>
          <w:rFonts w:ascii="Calibri" w:hAnsi="Calibri" w:cs="Arial"/>
          <w:b/>
          <w:bCs/>
          <w:sz w:val="20"/>
          <w:szCs w:val="20"/>
          <w:lang w:val="es-ES"/>
        </w:rPr>
        <w:t xml:space="preserve"> </w:t>
      </w:r>
      <w:r w:rsidR="0095001B" w:rsidRPr="005B776A">
        <w:rPr>
          <w:rFonts w:ascii="Calibri" w:hAnsi="Calibri" w:cs="Arial"/>
          <w:b/>
          <w:bCs/>
          <w:sz w:val="20"/>
          <w:szCs w:val="20"/>
          <w:lang w:val="es-ES"/>
        </w:rPr>
        <w:t>anual</w:t>
      </w:r>
      <w:r w:rsidR="001F696B" w:rsidRPr="005B776A">
        <w:rPr>
          <w:rFonts w:ascii="Calibri" w:hAnsi="Calibri" w:cs="Arial"/>
          <w:b/>
          <w:bCs/>
          <w:sz w:val="20"/>
          <w:szCs w:val="20"/>
          <w:lang w:val="es-ES"/>
        </w:rPr>
        <w:t>es</w:t>
      </w:r>
      <w:r w:rsidR="004E6F59">
        <w:rPr>
          <w:rFonts w:ascii="Calibri" w:hAnsi="Calibri" w:cs="Arial"/>
          <w:b/>
          <w:bCs/>
          <w:sz w:val="20"/>
          <w:szCs w:val="20"/>
          <w:lang w:val="es-ES"/>
        </w:rPr>
        <w:t>/Trasplantes</w:t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>:</w:t>
      </w:r>
      <w:r w:rsidR="00F71427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4"/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7D33E3" w:rsidRPr="005B776A">
        <w:rPr>
          <w:rFonts w:ascii="Calibri" w:hAnsi="Calibri" w:cs="Arial"/>
          <w:bCs/>
          <w:sz w:val="20"/>
          <w:szCs w:val="20"/>
          <w:lang w:val="es-ES"/>
        </w:rPr>
        <w:t xml:space="preserve">No aplica; no se utilizan </w:t>
      </w:r>
      <w:r>
        <w:rPr>
          <w:rFonts w:ascii="Calibri" w:hAnsi="Calibri" w:cs="Arial"/>
          <w:bCs/>
          <w:sz w:val="20"/>
          <w:szCs w:val="20"/>
          <w:lang w:val="es-ES"/>
        </w:rPr>
        <w:t>plántulas anuales</w:t>
      </w:r>
      <w:r w:rsidR="004E6F59">
        <w:rPr>
          <w:rFonts w:ascii="Calibri" w:hAnsi="Calibri" w:cs="Arial"/>
          <w:bCs/>
          <w:sz w:val="20"/>
          <w:szCs w:val="20"/>
          <w:lang w:val="es-ES"/>
        </w:rPr>
        <w:t>/trasplantes</w:t>
      </w:r>
    </w:p>
    <w:p w14:paraId="2F011164" w14:textId="409FF847" w:rsidR="00C729D1" w:rsidRPr="005B776A" w:rsidRDefault="00421CC6" w:rsidP="00EE4F91">
      <w:pPr>
        <w:pStyle w:val="BodyText2"/>
        <w:tabs>
          <w:tab w:val="left" w:pos="374"/>
          <w:tab w:val="left" w:pos="540"/>
          <w:tab w:val="left" w:pos="720"/>
        </w:tabs>
        <w:spacing w:after="240" w:line="240" w:lineRule="auto"/>
        <w:ind w:left="548" w:hanging="274"/>
        <w:rPr>
          <w:rFonts w:ascii="Calibri" w:hAnsi="Calibri" w:cs="Arial"/>
          <w:b/>
          <w:sz w:val="20"/>
          <w:szCs w:val="20"/>
          <w:u w:val="single"/>
          <w:lang w:val="es-ES"/>
        </w:rPr>
      </w:pPr>
      <w:r w:rsidRPr="005B776A">
        <w:rPr>
          <w:rFonts w:ascii="Calibri" w:hAnsi="Calibri" w:cs="Arial"/>
          <w:bCs/>
          <w:sz w:val="20"/>
          <w:szCs w:val="20"/>
          <w:lang w:val="es-ES"/>
        </w:rPr>
        <w:tab/>
      </w:r>
      <w:r w:rsidRPr="005B776A">
        <w:rPr>
          <w:rFonts w:ascii="Calibri" w:hAnsi="Calibri" w:cs="Arial"/>
          <w:bCs/>
          <w:sz w:val="20"/>
          <w:szCs w:val="20"/>
          <w:lang w:val="es-ES"/>
        </w:rPr>
        <w:tab/>
      </w:r>
      <w:r w:rsidRPr="6B1C4C80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6B1C4C80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6B1C4C80">
        <w:rPr>
          <w:rFonts w:ascii="Calibri" w:hAnsi="Calibri" w:cs="Arial"/>
          <w:sz w:val="20"/>
          <w:szCs w:val="20"/>
          <w:lang w:val="es-ES"/>
        </w:rPr>
        <w:fldChar w:fldCharType="end"/>
      </w:r>
      <w:r w:rsidRPr="6B1C4C80">
        <w:rPr>
          <w:rFonts w:ascii="Calibri" w:hAnsi="Calibri" w:cs="Arial"/>
          <w:sz w:val="20"/>
          <w:szCs w:val="20"/>
          <w:lang w:val="es-ES"/>
        </w:rPr>
        <w:t xml:space="preserve"> </w:t>
      </w:r>
      <w:r w:rsidR="00AA029B" w:rsidRPr="17E6FBCF">
        <w:rPr>
          <w:rFonts w:ascii="Calibri" w:hAnsi="Calibri" w:cs="Arial"/>
          <w:sz w:val="20"/>
          <w:szCs w:val="20"/>
          <w:lang w:val="es-ES"/>
        </w:rPr>
        <w:t xml:space="preserve">Plántulas </w:t>
      </w:r>
      <w:r w:rsidR="0095001B" w:rsidRPr="6B1C4C80">
        <w:rPr>
          <w:rFonts w:ascii="Calibri" w:hAnsi="Calibri" w:cs="Arial"/>
          <w:sz w:val="20"/>
          <w:szCs w:val="20"/>
          <w:lang w:val="es-ES"/>
        </w:rPr>
        <w:t>anual</w:t>
      </w:r>
      <w:r w:rsidR="001F696B" w:rsidRPr="6B1C4C80">
        <w:rPr>
          <w:rFonts w:ascii="Calibri" w:hAnsi="Calibri" w:cs="Arial"/>
          <w:sz w:val="20"/>
          <w:szCs w:val="20"/>
          <w:lang w:val="es-ES"/>
        </w:rPr>
        <w:t>es</w:t>
      </w:r>
      <w:r w:rsidR="007D33E3" w:rsidRPr="6B1C4C80">
        <w:rPr>
          <w:rFonts w:ascii="Calibri" w:hAnsi="Calibri" w:cs="Arial"/>
          <w:sz w:val="20"/>
          <w:szCs w:val="20"/>
          <w:lang w:val="es-ES"/>
        </w:rPr>
        <w:t xml:space="preserve"> </w:t>
      </w:r>
      <w:r w:rsidR="49F13276" w:rsidRPr="6B1C4C80">
        <w:rPr>
          <w:rFonts w:ascii="Calibri" w:hAnsi="Calibri" w:cs="Arial"/>
          <w:sz w:val="20"/>
          <w:szCs w:val="20"/>
          <w:lang w:val="es-ES"/>
        </w:rPr>
        <w:t>certificadas orgánicas</w:t>
      </w:r>
      <w:r w:rsidRPr="6B1C4C80">
        <w:rPr>
          <w:rFonts w:ascii="Calibri" w:hAnsi="Calibri" w:cs="Arial"/>
          <w:sz w:val="20"/>
          <w:szCs w:val="20"/>
          <w:lang w:val="es-ES"/>
        </w:rPr>
        <w:t xml:space="preserve">. </w:t>
      </w:r>
      <w:r w:rsidR="00C729D1">
        <w:rPr>
          <w:rFonts w:ascii="Calibri" w:hAnsi="Calibri" w:cs="Arial"/>
          <w:sz w:val="20"/>
          <w:szCs w:val="20"/>
          <w:lang w:val="es-ES"/>
        </w:rPr>
        <w:t>Enumere</w:t>
      </w:r>
      <w:r w:rsidR="007D33E3" w:rsidRPr="6B1C4C80">
        <w:rPr>
          <w:rFonts w:ascii="Calibri" w:hAnsi="Calibri" w:cs="Arial"/>
          <w:sz w:val="20"/>
          <w:szCs w:val="20"/>
          <w:lang w:val="es-ES"/>
        </w:rPr>
        <w:t xml:space="preserve"> los proveedores y adjunte </w:t>
      </w:r>
      <w:r w:rsidR="00F6255A" w:rsidRPr="6B1C4C80">
        <w:rPr>
          <w:rFonts w:ascii="Calibri" w:hAnsi="Calibri" w:cs="Arial"/>
          <w:sz w:val="20"/>
          <w:szCs w:val="20"/>
          <w:lang w:val="es-ES"/>
        </w:rPr>
        <w:t>el (los) certificado(s):</w:t>
      </w:r>
      <w:r w:rsidR="007D33E3" w:rsidRPr="6B1C4C80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5B776A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B776A">
        <w:rPr>
          <w:rFonts w:ascii="Calibri" w:hAnsi="Calibri" w:cs="Arial"/>
          <w:b/>
          <w:sz w:val="20"/>
          <w:szCs w:val="20"/>
          <w:u w:val="single"/>
          <w:lang w:val="es-ES"/>
        </w:rPr>
        <w:instrText xml:space="preserve"> FORMTEXT </w:instrText>
      </w:r>
      <w:r w:rsidRPr="005B776A">
        <w:rPr>
          <w:rFonts w:ascii="Calibri" w:hAnsi="Calibri" w:cs="Arial"/>
          <w:b/>
          <w:sz w:val="20"/>
          <w:szCs w:val="20"/>
          <w:u w:val="single"/>
          <w:lang w:val="es-ES"/>
        </w:rPr>
      </w:r>
      <w:r w:rsidRPr="005B776A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separate"/>
      </w:r>
      <w:r w:rsidR="004A524C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4A524C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Pr="005B776A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end"/>
      </w:r>
    </w:p>
    <w:p w14:paraId="29E206B9" w14:textId="5134BF45" w:rsidR="007D33E3" w:rsidRPr="005B776A" w:rsidRDefault="001F696B" w:rsidP="00EE4F91">
      <w:pPr>
        <w:pStyle w:val="BodyText2"/>
        <w:numPr>
          <w:ilvl w:val="0"/>
          <w:numId w:val="16"/>
        </w:numPr>
        <w:tabs>
          <w:tab w:val="left" w:pos="374"/>
          <w:tab w:val="left" w:pos="540"/>
          <w:tab w:val="left" w:pos="720"/>
        </w:tabs>
        <w:spacing w:before="60" w:after="0" w:line="240" w:lineRule="auto"/>
        <w:ind w:left="630"/>
        <w:rPr>
          <w:rFonts w:ascii="Calibri" w:hAnsi="Calibri" w:cs="Arial"/>
          <w:bCs/>
          <w:sz w:val="20"/>
          <w:szCs w:val="20"/>
          <w:lang w:val="es-ES"/>
        </w:rPr>
      </w:pPr>
      <w:r w:rsidRPr="005B776A">
        <w:rPr>
          <w:rFonts w:ascii="Calibri" w:hAnsi="Calibri" w:cs="Arial"/>
          <w:b/>
          <w:bCs/>
          <w:sz w:val="20"/>
          <w:szCs w:val="20"/>
          <w:lang w:val="es-ES"/>
        </w:rPr>
        <w:t>M</w:t>
      </w:r>
      <w:r w:rsidR="006C56E7" w:rsidRPr="005B776A">
        <w:rPr>
          <w:rFonts w:ascii="Calibri" w:hAnsi="Calibri" w:cs="Arial"/>
          <w:b/>
          <w:bCs/>
          <w:sz w:val="20"/>
          <w:szCs w:val="20"/>
          <w:lang w:val="es-ES"/>
        </w:rPr>
        <w:t>aterial vegetativo</w:t>
      </w:r>
      <w:r w:rsidR="001E596F" w:rsidRPr="005B776A">
        <w:rPr>
          <w:rFonts w:ascii="Calibri" w:hAnsi="Calibri" w:cs="Arial"/>
          <w:b/>
          <w:bCs/>
          <w:sz w:val="20"/>
          <w:szCs w:val="20"/>
          <w:lang w:val="es-ES"/>
        </w:rPr>
        <w:t xml:space="preserve"> perenne</w:t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>:</w:t>
      </w:r>
      <w:bookmarkStart w:id="5" w:name="Check7"/>
      <w:r w:rsidR="007D33E3" w:rsidRPr="005B776A">
        <w:rPr>
          <w:rFonts w:ascii="Calibri" w:hAnsi="Calibri" w:cs="Arial"/>
          <w:bCs/>
          <w:sz w:val="20"/>
          <w:szCs w:val="20"/>
          <w:lang w:val="es-ES"/>
        </w:rPr>
        <w:t xml:space="preserve">       </w:t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5"/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7D33E3" w:rsidRPr="005B776A">
        <w:rPr>
          <w:rFonts w:ascii="Calibri" w:hAnsi="Calibri" w:cs="Arial"/>
          <w:bCs/>
          <w:sz w:val="20"/>
          <w:szCs w:val="20"/>
          <w:lang w:val="es-ES"/>
        </w:rPr>
        <w:t xml:space="preserve">No aplica; no se usa </w:t>
      </w:r>
      <w:r w:rsidR="006C56E7" w:rsidRPr="005B776A">
        <w:rPr>
          <w:rFonts w:ascii="Calibri" w:hAnsi="Calibri" w:cs="Arial"/>
          <w:bCs/>
          <w:sz w:val="20"/>
          <w:szCs w:val="20"/>
          <w:lang w:val="es-ES"/>
        </w:rPr>
        <w:t>material vegetativo</w:t>
      </w:r>
      <w:r w:rsidR="001E596F" w:rsidRPr="005B776A">
        <w:rPr>
          <w:rFonts w:ascii="Calibri" w:hAnsi="Calibri" w:cs="Arial"/>
          <w:bCs/>
          <w:sz w:val="20"/>
          <w:szCs w:val="20"/>
          <w:lang w:val="es-ES"/>
        </w:rPr>
        <w:t xml:space="preserve"> perenne</w:t>
      </w:r>
    </w:p>
    <w:p w14:paraId="344CF70A" w14:textId="42B361DC" w:rsidR="001E596F" w:rsidRPr="005B776A" w:rsidRDefault="00421CC6" w:rsidP="00EE4F91">
      <w:pPr>
        <w:pStyle w:val="BodyText2"/>
        <w:tabs>
          <w:tab w:val="left" w:pos="374"/>
          <w:tab w:val="left" w:pos="540"/>
          <w:tab w:val="left" w:pos="720"/>
        </w:tabs>
        <w:spacing w:before="60" w:after="240" w:line="240" w:lineRule="auto"/>
        <w:ind w:left="432"/>
        <w:rPr>
          <w:rFonts w:ascii="Calibri" w:hAnsi="Calibri" w:cs="Arial"/>
          <w:bCs/>
          <w:sz w:val="20"/>
          <w:szCs w:val="20"/>
          <w:lang w:val="es-ES"/>
        </w:rPr>
      </w:pPr>
      <w:r w:rsidRPr="005B776A">
        <w:rPr>
          <w:rFonts w:ascii="Calibri" w:hAnsi="Calibri" w:cs="Arial"/>
          <w:bCs/>
          <w:sz w:val="20"/>
          <w:szCs w:val="20"/>
          <w:lang w:val="es-ES"/>
        </w:rPr>
        <w:tab/>
      </w:r>
      <w:bookmarkStart w:id="6" w:name="Check8"/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6"/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bookmarkStart w:id="7" w:name="Check9"/>
      <w:r w:rsidR="001F696B" w:rsidRPr="005B776A">
        <w:rPr>
          <w:rFonts w:ascii="Calibri" w:hAnsi="Calibri" w:cs="Arial"/>
          <w:bCs/>
          <w:sz w:val="20"/>
          <w:szCs w:val="20"/>
          <w:lang w:val="es-ES"/>
        </w:rPr>
        <w:t>M</w:t>
      </w:r>
      <w:r w:rsidR="006C56E7" w:rsidRPr="005B776A">
        <w:rPr>
          <w:rFonts w:ascii="Calibri" w:hAnsi="Calibri" w:cs="Arial"/>
          <w:bCs/>
          <w:sz w:val="20"/>
          <w:szCs w:val="20"/>
          <w:lang w:val="es-ES"/>
        </w:rPr>
        <w:t>aterial vegetativo</w:t>
      </w:r>
      <w:r w:rsidR="007D33E3" w:rsidRPr="005B776A">
        <w:rPr>
          <w:rFonts w:ascii="Calibri" w:hAnsi="Calibri" w:cs="Arial"/>
          <w:bCs/>
          <w:sz w:val="20"/>
          <w:szCs w:val="20"/>
          <w:lang w:val="es-ES"/>
        </w:rPr>
        <w:t xml:space="preserve"> orgánico</w:t>
      </w:r>
      <w:r w:rsidR="00E77404" w:rsidRPr="005B776A">
        <w:rPr>
          <w:rFonts w:ascii="Calibri" w:hAnsi="Calibri" w:cs="Arial"/>
          <w:bCs/>
          <w:sz w:val="20"/>
          <w:szCs w:val="20"/>
          <w:lang w:val="es-ES"/>
        </w:rPr>
        <w:t xml:space="preserve">   </w:t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7"/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1F696B" w:rsidRPr="005B776A">
        <w:rPr>
          <w:rFonts w:ascii="Calibri" w:hAnsi="Calibri" w:cs="Arial"/>
          <w:bCs/>
          <w:sz w:val="20"/>
          <w:szCs w:val="20"/>
          <w:lang w:val="es-ES"/>
        </w:rPr>
        <w:t>M</w:t>
      </w:r>
      <w:r w:rsidR="006C56E7" w:rsidRPr="005B776A">
        <w:rPr>
          <w:rFonts w:ascii="Calibri" w:hAnsi="Calibri" w:cs="Arial"/>
          <w:bCs/>
          <w:sz w:val="20"/>
          <w:szCs w:val="20"/>
          <w:lang w:val="es-ES"/>
        </w:rPr>
        <w:t>aterial vegetativo</w:t>
      </w:r>
      <w:r w:rsidR="007D33E3" w:rsidRPr="005B776A">
        <w:rPr>
          <w:rFonts w:ascii="Calibri" w:hAnsi="Calibri" w:cs="Arial"/>
          <w:bCs/>
          <w:sz w:val="20"/>
          <w:szCs w:val="20"/>
          <w:lang w:val="es-ES"/>
        </w:rPr>
        <w:t xml:space="preserve"> no orgánico </w:t>
      </w:r>
    </w:p>
    <w:p w14:paraId="07AE0E08" w14:textId="3A18A281" w:rsidR="00266446" w:rsidRPr="005B776A" w:rsidRDefault="28E7D2E8" w:rsidP="00EE4F91">
      <w:pPr>
        <w:pStyle w:val="BodyText2"/>
        <w:numPr>
          <w:ilvl w:val="0"/>
          <w:numId w:val="16"/>
        </w:numPr>
        <w:tabs>
          <w:tab w:val="left" w:pos="374"/>
          <w:tab w:val="left" w:pos="540"/>
          <w:tab w:val="left" w:pos="720"/>
        </w:tabs>
        <w:spacing w:before="120" w:after="0" w:line="240" w:lineRule="auto"/>
        <w:ind w:left="648"/>
        <w:rPr>
          <w:rFonts w:ascii="Calibri" w:hAnsi="Calibri" w:cs="Arial"/>
          <w:sz w:val="20"/>
          <w:szCs w:val="20"/>
          <w:lang w:val="es-ES"/>
        </w:rPr>
      </w:pPr>
      <w:bookmarkStart w:id="8" w:name="Check11"/>
      <w:r w:rsidRPr="17E6FBCF">
        <w:rPr>
          <w:rFonts w:ascii="Calibri" w:hAnsi="Calibri" w:cs="Arial"/>
          <w:b/>
          <w:bCs/>
          <w:sz w:val="20"/>
          <w:szCs w:val="20"/>
          <w:lang w:val="es-ES"/>
        </w:rPr>
        <w:t>M</w:t>
      </w:r>
      <w:r w:rsidR="09E61DA4" w:rsidRPr="17E6FBCF">
        <w:rPr>
          <w:rFonts w:ascii="Calibri" w:hAnsi="Calibri" w:cs="Arial"/>
          <w:b/>
          <w:bCs/>
          <w:sz w:val="20"/>
          <w:szCs w:val="20"/>
          <w:lang w:val="es-ES"/>
        </w:rPr>
        <w:t>aterial</w:t>
      </w:r>
      <w:r w:rsidR="693E6975" w:rsidRPr="17E6FBCF">
        <w:rPr>
          <w:rFonts w:ascii="Calibri" w:hAnsi="Calibri" w:cs="Arial"/>
          <w:b/>
          <w:bCs/>
          <w:sz w:val="20"/>
          <w:szCs w:val="20"/>
          <w:lang w:val="es-ES"/>
        </w:rPr>
        <w:t>es</w:t>
      </w:r>
      <w:r w:rsidR="09E61DA4" w:rsidRPr="17E6FBCF">
        <w:rPr>
          <w:rFonts w:ascii="Calibri" w:hAnsi="Calibri" w:cs="Arial"/>
          <w:b/>
          <w:bCs/>
          <w:sz w:val="20"/>
          <w:szCs w:val="20"/>
          <w:lang w:val="es-ES"/>
        </w:rPr>
        <w:t xml:space="preserve"> vegetativo</w:t>
      </w:r>
      <w:r w:rsidR="693E6975" w:rsidRPr="17E6FBCF">
        <w:rPr>
          <w:rFonts w:ascii="Calibri" w:hAnsi="Calibri" w:cs="Arial"/>
          <w:b/>
          <w:bCs/>
          <w:sz w:val="20"/>
          <w:szCs w:val="20"/>
          <w:lang w:val="es-ES"/>
        </w:rPr>
        <w:t>s</w:t>
      </w:r>
      <w:r w:rsidRPr="17E6FBCF">
        <w:rPr>
          <w:rFonts w:ascii="Calibri" w:hAnsi="Calibri" w:cs="Arial"/>
          <w:b/>
          <w:bCs/>
          <w:sz w:val="20"/>
          <w:szCs w:val="20"/>
          <w:lang w:val="es-ES"/>
        </w:rPr>
        <w:t xml:space="preserve"> excluyendo </w:t>
      </w:r>
      <w:r w:rsidR="00786085" w:rsidRPr="17E6FBCF">
        <w:rPr>
          <w:rFonts w:ascii="Calibri" w:hAnsi="Calibri" w:cs="Arial"/>
          <w:b/>
          <w:bCs/>
          <w:sz w:val="20"/>
          <w:szCs w:val="20"/>
          <w:lang w:val="es-ES"/>
        </w:rPr>
        <w:t>trasplant</w:t>
      </w:r>
      <w:r w:rsidR="008A3DD6">
        <w:rPr>
          <w:rFonts w:ascii="Calibri" w:hAnsi="Calibri" w:cs="Arial"/>
          <w:b/>
          <w:bCs/>
          <w:sz w:val="20"/>
          <w:szCs w:val="20"/>
          <w:lang w:val="es-ES"/>
        </w:rPr>
        <w:t>e</w:t>
      </w:r>
      <w:r w:rsidR="00786085" w:rsidRPr="17E6FBCF">
        <w:rPr>
          <w:rFonts w:ascii="Calibri" w:hAnsi="Calibri" w:cs="Arial"/>
          <w:b/>
          <w:bCs/>
          <w:sz w:val="20"/>
          <w:szCs w:val="20"/>
          <w:lang w:val="es-ES"/>
        </w:rPr>
        <w:t>s</w:t>
      </w:r>
      <w:r w:rsidRPr="17E6FBCF">
        <w:rPr>
          <w:rFonts w:ascii="Calibri" w:hAnsi="Calibri" w:cs="Arial"/>
          <w:b/>
          <w:bCs/>
          <w:sz w:val="20"/>
          <w:szCs w:val="20"/>
          <w:lang w:val="es-ES"/>
        </w:rPr>
        <w:t xml:space="preserve"> – </w:t>
      </w:r>
      <w:r w:rsidRPr="17E6FBCF">
        <w:rPr>
          <w:rFonts w:ascii="Calibri" w:hAnsi="Calibri" w:cs="Arial"/>
          <w:sz w:val="20"/>
          <w:szCs w:val="20"/>
          <w:lang w:val="es-ES"/>
        </w:rPr>
        <w:t xml:space="preserve">incluidos </w:t>
      </w:r>
      <w:r w:rsidR="454EFF48" w:rsidRPr="17E6FBCF">
        <w:rPr>
          <w:rFonts w:ascii="Calibri" w:hAnsi="Calibri" w:cs="Arial"/>
          <w:sz w:val="20"/>
          <w:szCs w:val="20"/>
          <w:lang w:val="es-ES"/>
        </w:rPr>
        <w:t>los rizomas</w:t>
      </w:r>
      <w:r w:rsidRPr="17E6FBCF">
        <w:rPr>
          <w:rFonts w:ascii="Calibri" w:hAnsi="Calibri" w:cs="Arial"/>
          <w:sz w:val="20"/>
          <w:szCs w:val="20"/>
          <w:lang w:val="es-ES"/>
        </w:rPr>
        <w:t xml:space="preserve">, </w:t>
      </w:r>
      <w:r w:rsidR="30A93CE7" w:rsidRPr="17E6FBCF">
        <w:rPr>
          <w:rFonts w:ascii="Calibri" w:hAnsi="Calibri" w:cs="Arial"/>
          <w:sz w:val="20"/>
          <w:szCs w:val="20"/>
          <w:lang w:val="es-ES"/>
        </w:rPr>
        <w:t>vástagos</w:t>
      </w:r>
      <w:r w:rsidRPr="17E6FBCF">
        <w:rPr>
          <w:rFonts w:ascii="Calibri" w:hAnsi="Calibri" w:cs="Arial"/>
          <w:sz w:val="20"/>
          <w:szCs w:val="20"/>
          <w:lang w:val="es-ES"/>
        </w:rPr>
        <w:t xml:space="preserve">, </w:t>
      </w:r>
      <w:r w:rsidR="30A93CE7" w:rsidRPr="17E6FBCF">
        <w:rPr>
          <w:rFonts w:ascii="Calibri" w:hAnsi="Calibri" w:cs="Arial"/>
          <w:sz w:val="20"/>
          <w:szCs w:val="20"/>
          <w:lang w:val="es-ES"/>
        </w:rPr>
        <w:t>esquej</w:t>
      </w:r>
      <w:r w:rsidR="4A4083BF" w:rsidRPr="17E6FBCF">
        <w:rPr>
          <w:rFonts w:ascii="Calibri" w:hAnsi="Calibri" w:cs="Arial"/>
          <w:sz w:val="20"/>
          <w:szCs w:val="20"/>
          <w:lang w:val="es-ES"/>
        </w:rPr>
        <w:t>e</w:t>
      </w:r>
      <w:r w:rsidR="30A93CE7" w:rsidRPr="17E6FBCF">
        <w:rPr>
          <w:rFonts w:ascii="Calibri" w:hAnsi="Calibri" w:cs="Arial"/>
          <w:sz w:val="20"/>
          <w:szCs w:val="20"/>
          <w:lang w:val="es-ES"/>
        </w:rPr>
        <w:t>s, tubérculos</w:t>
      </w:r>
      <w:r w:rsidRPr="17E6FBCF">
        <w:rPr>
          <w:rFonts w:ascii="Calibri" w:hAnsi="Calibri" w:cs="Arial"/>
          <w:sz w:val="20"/>
          <w:szCs w:val="20"/>
          <w:lang w:val="es-ES"/>
        </w:rPr>
        <w:t xml:space="preserve">, tallos o </w:t>
      </w:r>
      <w:r w:rsidR="30A93CE7" w:rsidRPr="17E6FBCF">
        <w:rPr>
          <w:rFonts w:ascii="Calibri" w:hAnsi="Calibri" w:cs="Arial"/>
          <w:sz w:val="20"/>
          <w:szCs w:val="20"/>
          <w:lang w:val="es-ES"/>
        </w:rPr>
        <w:t>raíces</w:t>
      </w:r>
      <w:r w:rsidRPr="17E6FBCF">
        <w:rPr>
          <w:rFonts w:ascii="Calibri" w:hAnsi="Calibri" w:cs="Arial"/>
          <w:sz w:val="20"/>
          <w:szCs w:val="20"/>
          <w:lang w:val="es-ES"/>
        </w:rPr>
        <w:t xml:space="preserve"> (incluyendo coronas de fresa, </w:t>
      </w:r>
      <w:r w:rsidR="30A93CE7" w:rsidRPr="17E6FBCF">
        <w:rPr>
          <w:rFonts w:ascii="Calibri" w:hAnsi="Calibri" w:cs="Arial"/>
          <w:sz w:val="20"/>
          <w:szCs w:val="20"/>
          <w:lang w:val="es-ES"/>
        </w:rPr>
        <w:t xml:space="preserve">cañas </w:t>
      </w:r>
      <w:r w:rsidRPr="17E6FBCF">
        <w:rPr>
          <w:rFonts w:ascii="Calibri" w:hAnsi="Calibri" w:cs="Arial"/>
          <w:sz w:val="20"/>
          <w:szCs w:val="20"/>
          <w:lang w:val="es-ES"/>
        </w:rPr>
        <w:t xml:space="preserve">de frambuesa, </w:t>
      </w:r>
      <w:r w:rsidR="1697D697" w:rsidRPr="17E6FBCF">
        <w:rPr>
          <w:rFonts w:ascii="Calibri" w:hAnsi="Calibri" w:cs="Arial"/>
          <w:sz w:val="20"/>
          <w:szCs w:val="20"/>
          <w:lang w:val="es-ES"/>
        </w:rPr>
        <w:t>semillas de papas</w:t>
      </w:r>
      <w:r w:rsidR="30A93CE7" w:rsidRPr="17E6FBCF">
        <w:rPr>
          <w:rFonts w:ascii="Calibri" w:hAnsi="Calibri" w:cs="Arial"/>
          <w:sz w:val="20"/>
          <w:szCs w:val="20"/>
          <w:lang w:val="es-ES"/>
        </w:rPr>
        <w:t xml:space="preserve"> etc.</w:t>
      </w:r>
      <w:r w:rsidRPr="17E6FBCF">
        <w:rPr>
          <w:rFonts w:ascii="Calibri" w:hAnsi="Calibri" w:cs="Arial"/>
          <w:sz w:val="20"/>
          <w:szCs w:val="20"/>
          <w:lang w:val="es-ES"/>
        </w:rPr>
        <w:t>)</w:t>
      </w:r>
      <w:r w:rsidR="540AE380" w:rsidRPr="17E6FBCF">
        <w:rPr>
          <w:rFonts w:ascii="Calibri" w:hAnsi="Calibri" w:cs="Arial"/>
          <w:sz w:val="20"/>
          <w:szCs w:val="20"/>
          <w:lang w:val="es-ES"/>
        </w:rPr>
        <w:t>:</w:t>
      </w:r>
      <w:r w:rsidR="00266446" w:rsidRPr="00A81E9E">
        <w:rPr>
          <w:lang w:val="es-MX"/>
        </w:rPr>
        <w:tab/>
      </w:r>
    </w:p>
    <w:p w14:paraId="3B5D02C0" w14:textId="7437E149" w:rsidR="007D33E3" w:rsidRPr="005B776A" w:rsidRDefault="00DC518D" w:rsidP="005B776A">
      <w:pPr>
        <w:pStyle w:val="BodyText2"/>
        <w:tabs>
          <w:tab w:val="left" w:pos="374"/>
          <w:tab w:val="left" w:pos="540"/>
          <w:tab w:val="left" w:pos="720"/>
        </w:tabs>
        <w:spacing w:before="60" w:after="0" w:line="240" w:lineRule="auto"/>
        <w:ind w:left="648"/>
        <w:rPr>
          <w:rFonts w:ascii="Calibri" w:hAnsi="Calibri" w:cs="Arial"/>
          <w:bCs/>
          <w:sz w:val="20"/>
          <w:szCs w:val="20"/>
          <w:lang w:val="es-ES"/>
        </w:rPr>
      </w:pP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8"/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bookmarkStart w:id="9" w:name="Check10"/>
      <w:r w:rsidR="007D33E3" w:rsidRPr="005B776A">
        <w:rPr>
          <w:rFonts w:ascii="Calibri" w:hAnsi="Calibri" w:cs="Arial"/>
          <w:bCs/>
          <w:sz w:val="20"/>
          <w:szCs w:val="20"/>
          <w:lang w:val="es-ES"/>
        </w:rPr>
        <w:t xml:space="preserve">No aplica; no se usa </w:t>
      </w:r>
      <w:r w:rsidR="006C56E7" w:rsidRPr="005B776A">
        <w:rPr>
          <w:rFonts w:ascii="Calibri" w:hAnsi="Calibri" w:cs="Arial"/>
          <w:bCs/>
          <w:sz w:val="20"/>
          <w:szCs w:val="20"/>
          <w:lang w:val="es-ES"/>
        </w:rPr>
        <w:t>material vegetativo</w:t>
      </w:r>
    </w:p>
    <w:p w14:paraId="7A3F6247" w14:textId="5E5AFC44" w:rsidR="00266446" w:rsidRPr="005B776A" w:rsidRDefault="00FE57A2" w:rsidP="00266446">
      <w:pPr>
        <w:pStyle w:val="BodyText2"/>
        <w:tabs>
          <w:tab w:val="left" w:pos="360"/>
        </w:tabs>
        <w:spacing w:before="60" w:after="0" w:line="240" w:lineRule="auto"/>
        <w:rPr>
          <w:rFonts w:ascii="Calibri" w:hAnsi="Calibri" w:cs="Calibri"/>
          <w:bCs/>
          <w:sz w:val="20"/>
          <w:szCs w:val="20"/>
          <w:lang w:val="es-ES"/>
        </w:rPr>
      </w:pPr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        </w:t>
      </w:r>
      <w:r w:rsidR="00266446" w:rsidRPr="005B776A">
        <w:rPr>
          <w:rFonts w:ascii="Calibri" w:hAnsi="Calibri" w:cs="Arial"/>
          <w:bCs/>
          <w:sz w:val="20"/>
          <w:szCs w:val="20"/>
          <w:lang w:val="es-ES"/>
        </w:rPr>
        <w:t xml:space="preserve">   </w:t>
      </w:r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 </w:t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9"/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1F696B" w:rsidRPr="005B776A">
        <w:rPr>
          <w:rFonts w:ascii="Calibri" w:hAnsi="Calibri" w:cs="Calibri"/>
          <w:bCs/>
          <w:sz w:val="20"/>
          <w:szCs w:val="20"/>
          <w:lang w:val="es-ES"/>
        </w:rPr>
        <w:t>M</w:t>
      </w:r>
      <w:r w:rsidR="006C56E7" w:rsidRPr="005B776A">
        <w:rPr>
          <w:rFonts w:ascii="Calibri" w:hAnsi="Calibri" w:cs="Calibri"/>
          <w:bCs/>
          <w:sz w:val="20"/>
          <w:szCs w:val="20"/>
          <w:lang w:val="es-ES"/>
        </w:rPr>
        <w:t>aterial vegetativo</w:t>
      </w:r>
      <w:r w:rsidRPr="005B776A">
        <w:rPr>
          <w:rFonts w:ascii="Calibri" w:hAnsi="Calibri" w:cs="Calibri"/>
          <w:bCs/>
          <w:sz w:val="20"/>
          <w:szCs w:val="20"/>
          <w:lang w:val="es-ES"/>
        </w:rPr>
        <w:t xml:space="preserve"> orgánico</w:t>
      </w:r>
      <w:r w:rsidR="00266446" w:rsidRPr="005B776A">
        <w:rPr>
          <w:rFonts w:ascii="Calibri" w:hAnsi="Calibri" w:cs="Calibri"/>
          <w:bCs/>
          <w:sz w:val="20"/>
          <w:szCs w:val="20"/>
          <w:lang w:val="es-ES"/>
        </w:rPr>
        <w:t xml:space="preserve"> excluyendo trasplantes</w:t>
      </w:r>
    </w:p>
    <w:p w14:paraId="6CAA3886" w14:textId="2591ABFC" w:rsidR="00266446" w:rsidRPr="005B776A" w:rsidRDefault="00266446" w:rsidP="00EE4F91">
      <w:pPr>
        <w:pStyle w:val="BodyText2"/>
        <w:tabs>
          <w:tab w:val="left" w:pos="360"/>
        </w:tabs>
        <w:spacing w:before="60" w:after="240" w:line="240" w:lineRule="auto"/>
        <w:rPr>
          <w:rFonts w:ascii="Calibri" w:hAnsi="Calibri" w:cs="Calibri"/>
          <w:bCs/>
          <w:sz w:val="20"/>
          <w:szCs w:val="20"/>
          <w:lang w:val="es-ES"/>
        </w:rPr>
      </w:pPr>
      <w:r w:rsidRPr="005B776A">
        <w:rPr>
          <w:rFonts w:ascii="Calibri" w:hAnsi="Calibri" w:cs="Arial"/>
          <w:bCs/>
          <w:sz w:val="20"/>
          <w:szCs w:val="20"/>
          <w:lang w:val="es-ES"/>
        </w:rPr>
        <w:tab/>
        <w:t xml:space="preserve">     </w:t>
      </w:r>
      <w:bookmarkStart w:id="10" w:name="Check12"/>
      <w:r w:rsidR="00FE57A2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10"/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="001F696B" w:rsidRPr="005B776A">
        <w:rPr>
          <w:rFonts w:ascii="Calibri" w:hAnsi="Calibri" w:cs="Calibri"/>
          <w:bCs/>
          <w:sz w:val="20"/>
          <w:szCs w:val="20"/>
          <w:lang w:val="es-ES"/>
        </w:rPr>
        <w:t>M</w:t>
      </w:r>
      <w:r w:rsidR="006C56E7" w:rsidRPr="005B776A">
        <w:rPr>
          <w:rFonts w:ascii="Calibri" w:hAnsi="Calibri" w:cs="Calibri"/>
          <w:bCs/>
          <w:sz w:val="20"/>
          <w:szCs w:val="20"/>
          <w:lang w:val="es-ES"/>
        </w:rPr>
        <w:t>aterial vegetativo</w:t>
      </w:r>
      <w:r w:rsidR="00FE57A2" w:rsidRPr="005B776A">
        <w:rPr>
          <w:rFonts w:ascii="Calibri" w:hAnsi="Calibri" w:cs="Calibri"/>
          <w:bCs/>
          <w:sz w:val="20"/>
          <w:szCs w:val="20"/>
          <w:lang w:val="es-ES"/>
        </w:rPr>
        <w:t xml:space="preserve"> no orgánico</w:t>
      </w:r>
      <w:r w:rsidR="001E596F" w:rsidRPr="005B776A">
        <w:rPr>
          <w:rFonts w:ascii="Calibri" w:hAnsi="Calibri" w:cs="Calibri"/>
          <w:bCs/>
          <w:sz w:val="20"/>
          <w:szCs w:val="20"/>
          <w:lang w:val="es-ES"/>
        </w:rPr>
        <w:t>, exc</w:t>
      </w:r>
      <w:r w:rsidR="00116C77" w:rsidRPr="005B776A">
        <w:rPr>
          <w:rFonts w:ascii="Calibri" w:hAnsi="Calibri" w:cs="Calibri"/>
          <w:bCs/>
          <w:sz w:val="20"/>
          <w:szCs w:val="20"/>
          <w:lang w:val="es-ES"/>
        </w:rPr>
        <w:t>l</w:t>
      </w:r>
      <w:r w:rsidR="001E596F" w:rsidRPr="005B776A">
        <w:rPr>
          <w:rFonts w:ascii="Calibri" w:hAnsi="Calibri" w:cs="Calibri"/>
          <w:bCs/>
          <w:sz w:val="20"/>
          <w:szCs w:val="20"/>
          <w:lang w:val="es-ES"/>
        </w:rPr>
        <w:t>uyendo</w:t>
      </w:r>
      <w:r w:rsidR="00C1416F" w:rsidRPr="005B776A">
        <w:rPr>
          <w:rFonts w:ascii="Calibri" w:hAnsi="Calibri" w:cs="Calibri"/>
          <w:bCs/>
          <w:sz w:val="20"/>
          <w:szCs w:val="20"/>
          <w:lang w:val="es-ES"/>
        </w:rPr>
        <w:t xml:space="preserve"> los</w:t>
      </w:r>
      <w:r w:rsidR="00FE57A2" w:rsidRPr="005B776A"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r w:rsidRPr="005B776A">
        <w:rPr>
          <w:rFonts w:ascii="Calibri" w:hAnsi="Calibri" w:cs="Calibri"/>
          <w:bCs/>
          <w:sz w:val="20"/>
          <w:szCs w:val="20"/>
          <w:lang w:val="es-ES"/>
        </w:rPr>
        <w:t>trasplantes</w:t>
      </w:r>
    </w:p>
    <w:p w14:paraId="59475AE6" w14:textId="53C79E04" w:rsidR="00FE57A2" w:rsidRPr="005B776A" w:rsidRDefault="28E7D2E8" w:rsidP="00EE4F91">
      <w:pPr>
        <w:pStyle w:val="BodyText2"/>
        <w:numPr>
          <w:ilvl w:val="0"/>
          <w:numId w:val="16"/>
        </w:numPr>
        <w:tabs>
          <w:tab w:val="left" w:pos="360"/>
        </w:tabs>
        <w:spacing w:before="60" w:after="0" w:line="240" w:lineRule="auto"/>
        <w:ind w:left="540" w:hanging="270"/>
        <w:rPr>
          <w:rFonts w:ascii="Calibri" w:hAnsi="Calibri" w:cs="Arial"/>
          <w:sz w:val="20"/>
          <w:szCs w:val="20"/>
          <w:lang w:val="es-ES"/>
        </w:rPr>
      </w:pPr>
      <w:r w:rsidRPr="17E6FBCF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17E6FBCF">
        <w:rPr>
          <w:rFonts w:ascii="Calibri" w:eastAsia="Calibri" w:hAnsi="Calibri" w:cs="Calibri"/>
          <w:sz w:val="20"/>
          <w:szCs w:val="20"/>
          <w:lang w:val="es-ES"/>
        </w:rPr>
        <w:t xml:space="preserve">¿Contrata usted a otra </w:t>
      </w:r>
      <w:r w:rsidR="3069E1AE" w:rsidRPr="17E6FBCF">
        <w:rPr>
          <w:rFonts w:ascii="Calibri" w:eastAsia="Calibri" w:hAnsi="Calibri" w:cs="Calibri"/>
          <w:sz w:val="20"/>
          <w:szCs w:val="20"/>
          <w:lang w:val="es-ES"/>
        </w:rPr>
        <w:t>entidad</w:t>
      </w:r>
      <w:r w:rsidRPr="17E6FBCF">
        <w:rPr>
          <w:rFonts w:ascii="Calibri" w:eastAsia="Calibri" w:hAnsi="Calibri" w:cs="Calibri"/>
          <w:sz w:val="20"/>
          <w:szCs w:val="20"/>
          <w:lang w:val="es-ES"/>
        </w:rPr>
        <w:t xml:space="preserve"> para que produzca </w:t>
      </w:r>
      <w:r w:rsidR="3294239A" w:rsidRPr="17E6FBCF">
        <w:rPr>
          <w:rFonts w:ascii="Calibri" w:eastAsia="Calibri" w:hAnsi="Calibri" w:cs="Calibri"/>
          <w:sz w:val="20"/>
          <w:szCs w:val="20"/>
          <w:lang w:val="es-ES"/>
        </w:rPr>
        <w:t xml:space="preserve">material vegetativo </w:t>
      </w:r>
      <w:r w:rsidR="4A300E4C" w:rsidRPr="17E6FBCF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17E6FBCF">
        <w:rPr>
          <w:rFonts w:ascii="Calibri" w:eastAsia="Calibri" w:hAnsi="Calibri" w:cs="Calibri"/>
          <w:sz w:val="20"/>
          <w:szCs w:val="20"/>
          <w:lang w:val="es-ES"/>
        </w:rPr>
        <w:t>material de siembra</w:t>
      </w:r>
      <w:r w:rsidR="5882EE02" w:rsidRPr="00A81E9E">
        <w:rPr>
          <w:rFonts w:ascii="Calibri" w:eastAsia="Calibri" w:hAnsi="Calibri" w:cs="Calibri"/>
          <w:sz w:val="20"/>
          <w:szCs w:val="20"/>
          <w:lang w:val="es-ES"/>
        </w:rPr>
        <w:t>)</w:t>
      </w:r>
      <w:r w:rsidRPr="17E6FBCF">
        <w:rPr>
          <w:rFonts w:ascii="Calibri" w:eastAsia="Calibri" w:hAnsi="Calibri" w:cs="Calibri"/>
          <w:sz w:val="20"/>
          <w:szCs w:val="20"/>
          <w:lang w:val="es-ES"/>
        </w:rPr>
        <w:t xml:space="preserve"> para </w:t>
      </w:r>
      <w:r w:rsidR="14FE6B97" w:rsidRPr="17E6FBCF">
        <w:rPr>
          <w:rFonts w:ascii="Calibri" w:eastAsia="Calibri" w:hAnsi="Calibri" w:cs="Calibri"/>
          <w:sz w:val="20"/>
          <w:szCs w:val="20"/>
          <w:lang w:val="es-ES"/>
        </w:rPr>
        <w:t>su operación</w:t>
      </w:r>
      <w:r w:rsidRPr="17E6FBCF">
        <w:rPr>
          <w:rFonts w:ascii="Calibri" w:eastAsia="Calibri" w:hAnsi="Calibri" w:cs="Calibri"/>
          <w:sz w:val="20"/>
          <w:szCs w:val="20"/>
          <w:lang w:val="es-ES"/>
        </w:rPr>
        <w:t>?</w:t>
      </w:r>
      <w:r w:rsidRPr="17E6FBCF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21770AE4" w14:textId="453E4731" w:rsidR="00C1416F" w:rsidRPr="00266446" w:rsidRDefault="00266446" w:rsidP="00EE4F91">
      <w:pPr>
        <w:pStyle w:val="BodyText2"/>
        <w:tabs>
          <w:tab w:val="left" w:pos="360"/>
          <w:tab w:val="left" w:pos="540"/>
          <w:tab w:val="left" w:pos="720"/>
        </w:tabs>
        <w:spacing w:after="0" w:line="240" w:lineRule="auto"/>
        <w:rPr>
          <w:rFonts w:ascii="Calibri" w:hAnsi="Calibri" w:cs="Arial"/>
          <w:bCs/>
          <w:sz w:val="20"/>
          <w:szCs w:val="20"/>
          <w:lang w:val="es-ES"/>
        </w:rPr>
      </w:pPr>
      <w:r w:rsidRPr="005B776A">
        <w:rPr>
          <w:rFonts w:ascii="Calibri" w:hAnsi="Calibri" w:cs="Arial"/>
          <w:bCs/>
          <w:sz w:val="20"/>
          <w:szCs w:val="20"/>
          <w:lang w:val="es-ES"/>
        </w:rPr>
        <w:tab/>
        <w:t xml:space="preserve">       </w:t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S</w:t>
      </w:r>
      <w:r w:rsidR="00D87549">
        <w:rPr>
          <w:rFonts w:ascii="Calibri" w:hAnsi="Calibri" w:cs="Arial"/>
          <w:bCs/>
          <w:sz w:val="20"/>
          <w:szCs w:val="20"/>
          <w:lang w:val="es-ES"/>
        </w:rPr>
        <w:t>í</w:t>
      </w:r>
      <w:r w:rsidRPr="005B776A">
        <w:rPr>
          <w:rFonts w:ascii="Calibri" w:hAnsi="Calibri" w:cs="Arial"/>
          <w:bCs/>
          <w:sz w:val="20"/>
          <w:szCs w:val="20"/>
          <w:lang w:val="es-ES"/>
        </w:rPr>
        <w:tab/>
      </w:r>
      <w:r w:rsidRPr="005B776A">
        <w:rPr>
          <w:rFonts w:ascii="Calibri" w:hAnsi="Calibri" w:cs="Arial"/>
          <w:bCs/>
          <w:sz w:val="20"/>
          <w:szCs w:val="20"/>
          <w:lang w:val="es-ES"/>
        </w:rPr>
        <w:tab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No, adelantase hasta la </w:t>
      </w:r>
      <w:r w:rsidRPr="00266446">
        <w:rPr>
          <w:rFonts w:ascii="Calibri" w:hAnsi="Calibri" w:cs="Arial"/>
          <w:bCs/>
          <w:sz w:val="20"/>
          <w:szCs w:val="20"/>
          <w:lang w:val="es-ES"/>
        </w:rPr>
        <w:t>sección</w:t>
      </w:r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 3.2</w:t>
      </w:r>
    </w:p>
    <w:p w14:paraId="6EE97E6E" w14:textId="0F5C3463" w:rsidR="00266446" w:rsidRPr="005B776A" w:rsidRDefault="28E7D2E8" w:rsidP="00EE4F91">
      <w:pPr>
        <w:numPr>
          <w:ilvl w:val="0"/>
          <w:numId w:val="44"/>
        </w:numPr>
        <w:tabs>
          <w:tab w:val="left" w:pos="360"/>
          <w:tab w:val="left" w:pos="540"/>
          <w:tab w:val="left" w:pos="720"/>
        </w:tabs>
        <w:ind w:left="1354"/>
        <w:rPr>
          <w:rFonts w:ascii="Calibri" w:eastAsia="Calibri" w:hAnsi="Calibri" w:cs="Calibri"/>
          <w:sz w:val="20"/>
          <w:szCs w:val="20"/>
          <w:lang w:val="es-ES"/>
        </w:rPr>
      </w:pPr>
      <w:r w:rsidRPr="1071B4C1">
        <w:rPr>
          <w:rFonts w:ascii="Calibri" w:eastAsia="Calibri" w:hAnsi="Calibri" w:cs="Calibri"/>
          <w:sz w:val="20"/>
          <w:szCs w:val="20"/>
          <w:lang w:val="es-ES"/>
        </w:rPr>
        <w:t>En caso afirmativo, ¿Recopila documentación para verificar que el</w:t>
      </w:r>
      <w:r w:rsidR="218D1B06" w:rsidRPr="1071B4C1">
        <w:rPr>
          <w:rFonts w:ascii="Calibri" w:eastAsia="Calibri" w:hAnsi="Calibri" w:cs="Calibri"/>
          <w:sz w:val="20"/>
          <w:szCs w:val="20"/>
          <w:lang w:val="es-ES"/>
        </w:rPr>
        <w:t xml:space="preserve"> material vegetativo</w:t>
      </w:r>
      <w:r w:rsidRPr="1071B4C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7C099208" w:rsidRPr="1071B4C1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1071B4C1">
        <w:rPr>
          <w:rFonts w:ascii="Calibri" w:eastAsia="Calibri" w:hAnsi="Calibri" w:cs="Calibri"/>
          <w:sz w:val="20"/>
          <w:szCs w:val="20"/>
          <w:lang w:val="es-ES"/>
        </w:rPr>
        <w:t xml:space="preserve">material de </w:t>
      </w:r>
      <w:r w:rsidR="53A127AA" w:rsidRPr="1071B4C1">
        <w:rPr>
          <w:rFonts w:ascii="Calibri" w:eastAsia="Calibri" w:hAnsi="Calibri" w:cs="Calibri"/>
          <w:sz w:val="20"/>
          <w:szCs w:val="20"/>
          <w:lang w:val="es-ES"/>
        </w:rPr>
        <w:t>siembra</w:t>
      </w:r>
      <w:r w:rsidR="4F9A6DFD" w:rsidRPr="1071B4C1">
        <w:rPr>
          <w:rFonts w:ascii="Calibri" w:eastAsia="Calibri" w:hAnsi="Calibri" w:cs="Calibri"/>
          <w:sz w:val="20"/>
          <w:szCs w:val="20"/>
          <w:lang w:val="es-ES"/>
        </w:rPr>
        <w:t>)</w:t>
      </w:r>
      <w:r w:rsidR="53A127AA" w:rsidRPr="1071B4C1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1071B4C1">
        <w:rPr>
          <w:rFonts w:ascii="Calibri" w:eastAsia="Calibri" w:hAnsi="Calibri" w:cs="Calibri"/>
          <w:sz w:val="20"/>
          <w:szCs w:val="20"/>
          <w:lang w:val="es-ES"/>
        </w:rPr>
        <w:t>se produjo utilizando insumos permitidos para la producción orgánica?</w:t>
      </w:r>
    </w:p>
    <w:p w14:paraId="0EA4253F" w14:textId="4B3A171D" w:rsidR="00266446" w:rsidRPr="005B776A" w:rsidRDefault="00266446" w:rsidP="00EE4F91">
      <w:pPr>
        <w:tabs>
          <w:tab w:val="left" w:pos="360"/>
          <w:tab w:val="left" w:pos="540"/>
          <w:tab w:val="left" w:pos="720"/>
        </w:tabs>
        <w:adjustRightInd w:val="0"/>
        <w:snapToGrid w:val="0"/>
        <w:spacing w:before="120"/>
        <w:ind w:left="1354"/>
        <w:rPr>
          <w:rFonts w:ascii="Calibri" w:eastAsia="Calibri" w:hAnsi="Calibri" w:cs="Calibri"/>
          <w:sz w:val="20"/>
          <w:szCs w:val="20"/>
          <w:lang w:val="es-ES"/>
        </w:rPr>
      </w:pP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446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r w:rsidRPr="00266446">
        <w:rPr>
          <w:rFonts w:ascii="Calibri" w:hAnsi="Calibri" w:cs="Arial"/>
          <w:bCs/>
          <w:sz w:val="20"/>
          <w:szCs w:val="20"/>
          <w:lang w:val="es-ES"/>
        </w:rPr>
        <w:t xml:space="preserve"> S</w:t>
      </w:r>
      <w:r w:rsidR="00362C27">
        <w:rPr>
          <w:rFonts w:ascii="Calibri" w:hAnsi="Calibri" w:cs="Arial"/>
          <w:bCs/>
          <w:sz w:val="20"/>
          <w:szCs w:val="20"/>
          <w:lang w:val="es-ES"/>
        </w:rPr>
        <w:t>í</w:t>
      </w:r>
      <w:r w:rsidRPr="00266446">
        <w:rPr>
          <w:rFonts w:ascii="Calibri" w:hAnsi="Calibri" w:cs="Arial"/>
          <w:bCs/>
          <w:sz w:val="20"/>
          <w:szCs w:val="20"/>
          <w:lang w:val="es-ES"/>
        </w:rPr>
        <w:tab/>
      </w:r>
      <w:r w:rsidRPr="00266446">
        <w:rPr>
          <w:rFonts w:ascii="Calibri" w:hAnsi="Calibri" w:cs="Arial"/>
          <w:bCs/>
          <w:sz w:val="20"/>
          <w:szCs w:val="20"/>
          <w:lang w:val="es-ES"/>
        </w:rPr>
        <w:tab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446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r w:rsidRPr="00266446">
        <w:rPr>
          <w:rFonts w:ascii="Calibri" w:hAnsi="Calibri" w:cs="Arial"/>
          <w:bCs/>
          <w:sz w:val="20"/>
          <w:szCs w:val="20"/>
          <w:lang w:val="es-ES"/>
        </w:rPr>
        <w:t xml:space="preserve"> No</w:t>
      </w:r>
    </w:p>
    <w:p w14:paraId="4A3588ED" w14:textId="1D8AE8F3" w:rsidR="00FE57A2" w:rsidRPr="00AD4498" w:rsidRDefault="659CD7C2" w:rsidP="00EE4F91">
      <w:pPr>
        <w:pStyle w:val="Heading2"/>
        <w:numPr>
          <w:ilvl w:val="1"/>
          <w:numId w:val="32"/>
        </w:numPr>
        <w:adjustRightInd w:val="0"/>
        <w:snapToGrid w:val="0"/>
        <w:spacing w:before="120" w:after="120"/>
        <w:ind w:left="446"/>
        <w:rPr>
          <w:rFonts w:ascii="Calibri" w:hAnsi="Calibri"/>
          <w:sz w:val="20"/>
          <w:szCs w:val="20"/>
          <w:lang w:val="es-ES"/>
        </w:rPr>
      </w:pPr>
      <w:r w:rsidRPr="005B776A">
        <w:rPr>
          <w:rFonts w:ascii="Calibri" w:hAnsi="Calibri"/>
          <w:sz w:val="20"/>
          <w:szCs w:val="20"/>
          <w:lang w:val="es-ES"/>
        </w:rPr>
        <w:t xml:space="preserve">SEMILLAS, </w:t>
      </w:r>
      <w:r w:rsidR="1516A97F" w:rsidRPr="1071B4C1">
        <w:rPr>
          <w:rFonts w:ascii="Calibri" w:hAnsi="Calibri"/>
          <w:sz w:val="20"/>
          <w:szCs w:val="20"/>
          <w:lang w:val="es-ES"/>
        </w:rPr>
        <w:t xml:space="preserve">PLÁNTULAS </w:t>
      </w:r>
      <w:r w:rsidR="5630F72B" w:rsidRPr="005B776A">
        <w:rPr>
          <w:rFonts w:ascii="Calibri" w:hAnsi="Calibri"/>
          <w:sz w:val="20"/>
          <w:szCs w:val="20"/>
          <w:lang w:val="es-ES"/>
        </w:rPr>
        <w:t>ANUAL</w:t>
      </w:r>
      <w:r w:rsidR="693E6975" w:rsidRPr="005B776A">
        <w:rPr>
          <w:rFonts w:ascii="Calibri" w:hAnsi="Calibri"/>
          <w:sz w:val="20"/>
          <w:szCs w:val="20"/>
          <w:lang w:val="es-ES"/>
        </w:rPr>
        <w:t>ES</w:t>
      </w:r>
      <w:r w:rsidRPr="005B776A">
        <w:rPr>
          <w:rFonts w:ascii="Calibri" w:hAnsi="Calibri"/>
          <w:sz w:val="20"/>
          <w:szCs w:val="20"/>
          <w:lang w:val="es-ES"/>
        </w:rPr>
        <w:t xml:space="preserve"> Y TRASPLANTES CULTIVADOS EN SU </w:t>
      </w:r>
      <w:r w:rsidR="1516A97F" w:rsidRPr="1071B4C1">
        <w:rPr>
          <w:rFonts w:ascii="Calibri" w:hAnsi="Calibri"/>
          <w:sz w:val="20"/>
          <w:szCs w:val="20"/>
          <w:lang w:val="es-ES"/>
        </w:rPr>
        <w:t xml:space="preserve">UNIDAD DE </w:t>
      </w:r>
      <w:r w:rsidR="5985F140" w:rsidRPr="1071B4C1">
        <w:rPr>
          <w:rFonts w:ascii="Calibri" w:hAnsi="Calibri"/>
          <w:sz w:val="20"/>
          <w:szCs w:val="20"/>
          <w:lang w:val="es-ES"/>
        </w:rPr>
        <w:t>PRODUCCI</w:t>
      </w:r>
      <w:r w:rsidR="6E3CA1FF" w:rsidRPr="1071B4C1">
        <w:rPr>
          <w:rFonts w:ascii="Calibri" w:hAnsi="Calibri"/>
          <w:sz w:val="20"/>
          <w:szCs w:val="20"/>
          <w:lang w:val="es-ES"/>
        </w:rPr>
        <w:t>Ó</w:t>
      </w:r>
      <w:r w:rsidR="5985F140" w:rsidRPr="1071B4C1">
        <w:rPr>
          <w:rFonts w:ascii="Calibri" w:hAnsi="Calibri"/>
          <w:sz w:val="20"/>
          <w:szCs w:val="20"/>
          <w:lang w:val="es-ES"/>
        </w:rPr>
        <w:t>N</w:t>
      </w:r>
      <w:r w:rsidR="1516A97F" w:rsidRPr="1071B4C1">
        <w:rPr>
          <w:rFonts w:ascii="Calibri" w:hAnsi="Calibri"/>
          <w:sz w:val="20"/>
          <w:szCs w:val="20"/>
          <w:lang w:val="es-ES"/>
        </w:rPr>
        <w:t xml:space="preserve"> </w:t>
      </w:r>
      <w:r w:rsidR="00DC518D" w:rsidRPr="00AD4498">
        <w:rPr>
          <w:rFonts w:ascii="Calibri" w:hAnsi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AD4498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"/>
        </w:rPr>
      </w:r>
      <w:r w:rsidR="00000000">
        <w:rPr>
          <w:rFonts w:ascii="Calibri" w:hAnsi="Calibri"/>
          <w:sz w:val="20"/>
          <w:szCs w:val="20"/>
          <w:lang w:val="es-ES"/>
        </w:rPr>
        <w:fldChar w:fldCharType="separate"/>
      </w:r>
      <w:r w:rsidR="00DC518D" w:rsidRPr="00AD4498">
        <w:rPr>
          <w:rFonts w:ascii="Calibri" w:hAnsi="Calibri"/>
          <w:sz w:val="20"/>
          <w:szCs w:val="20"/>
          <w:lang w:val="es-ES"/>
        </w:rPr>
        <w:fldChar w:fldCharType="end"/>
      </w:r>
      <w:r w:rsidR="00187EC8" w:rsidRPr="00AD4498">
        <w:rPr>
          <w:rFonts w:ascii="Calibri" w:hAnsi="Calibri"/>
          <w:sz w:val="20"/>
          <w:szCs w:val="20"/>
          <w:lang w:val="es-ES"/>
        </w:rPr>
        <w:t xml:space="preserve"> </w:t>
      </w:r>
      <w:r w:rsidRPr="00AD4498">
        <w:rPr>
          <w:rFonts w:ascii="Calibri" w:hAnsi="Calibri"/>
          <w:b w:val="0"/>
          <w:bCs w:val="0"/>
          <w:sz w:val="20"/>
          <w:szCs w:val="20"/>
          <w:lang w:val="es-ES"/>
        </w:rPr>
        <w:t>No aplica</w:t>
      </w:r>
      <w:r w:rsidRPr="00AD4498">
        <w:rPr>
          <w:rFonts w:ascii="Calibri" w:hAnsi="Calibri"/>
          <w:sz w:val="20"/>
          <w:szCs w:val="20"/>
          <w:lang w:val="es-ES"/>
        </w:rPr>
        <w:t xml:space="preserve">; </w:t>
      </w:r>
      <w:r w:rsidRPr="00AD4498">
        <w:rPr>
          <w:rFonts w:ascii="Calibri" w:hAnsi="Calibri"/>
          <w:b w:val="0"/>
          <w:bCs w:val="0"/>
          <w:sz w:val="20"/>
          <w:szCs w:val="20"/>
          <w:lang w:val="es-ES"/>
        </w:rPr>
        <w:t xml:space="preserve">no se producen </w:t>
      </w:r>
      <w:r w:rsidR="30D7DE5B" w:rsidRPr="00AD4498">
        <w:rPr>
          <w:rFonts w:ascii="Calibri" w:hAnsi="Calibri"/>
          <w:b w:val="0"/>
          <w:bCs w:val="0"/>
          <w:sz w:val="20"/>
          <w:szCs w:val="20"/>
          <w:lang w:val="es-ES"/>
        </w:rPr>
        <w:t xml:space="preserve">semillas </w:t>
      </w:r>
      <w:r w:rsidRPr="00AD4498">
        <w:rPr>
          <w:rFonts w:ascii="Calibri" w:hAnsi="Calibri"/>
          <w:b w:val="0"/>
          <w:bCs w:val="0"/>
          <w:sz w:val="20"/>
          <w:szCs w:val="20"/>
          <w:lang w:val="es-ES"/>
        </w:rPr>
        <w:t xml:space="preserve">en la </w:t>
      </w:r>
      <w:r w:rsidR="1516A97F" w:rsidRPr="00AD4498">
        <w:rPr>
          <w:rFonts w:ascii="Calibri" w:hAnsi="Calibri"/>
          <w:b w:val="0"/>
          <w:bCs w:val="0"/>
          <w:sz w:val="20"/>
          <w:szCs w:val="20"/>
          <w:lang w:val="es-ES"/>
        </w:rPr>
        <w:t xml:space="preserve">unidad de </w:t>
      </w:r>
      <w:r w:rsidR="59D80F3E" w:rsidRPr="00AD4498">
        <w:rPr>
          <w:rFonts w:ascii="Calibri" w:hAnsi="Calibri"/>
          <w:b w:val="0"/>
          <w:bCs w:val="0"/>
          <w:sz w:val="20"/>
          <w:szCs w:val="20"/>
          <w:lang w:val="es-ES"/>
        </w:rPr>
        <w:t>producción</w:t>
      </w:r>
    </w:p>
    <w:p w14:paraId="7E34C842" w14:textId="0414FD77" w:rsidR="008C6B1D" w:rsidRPr="00EE4F91" w:rsidRDefault="00AD4498" w:rsidP="00EE4F91">
      <w:pPr>
        <w:pStyle w:val="ListParagraph"/>
        <w:numPr>
          <w:ilvl w:val="0"/>
          <w:numId w:val="55"/>
        </w:numPr>
        <w:ind w:left="810"/>
        <w:rPr>
          <w:rFonts w:asciiTheme="minorHAnsi" w:hAnsiTheme="minorHAnsi" w:cstheme="minorHAnsi"/>
          <w:sz w:val="20"/>
          <w:szCs w:val="20"/>
          <w:lang w:val="es-ES"/>
        </w:rPr>
      </w:pPr>
      <w:r w:rsidRPr="008C6B1D">
        <w:rPr>
          <w:rFonts w:asciiTheme="minorHAnsi" w:eastAsiaTheme="minorEastAsia" w:hAnsiTheme="minorHAnsi" w:cstheme="minorHAnsi"/>
          <w:sz w:val="20"/>
          <w:szCs w:val="20"/>
          <w:lang w:val="es-ES"/>
        </w:rPr>
        <w:t xml:space="preserve">Ubicación de la instalación/es de los cultivos (debe(n) tener certificación orgánica): </w:t>
      </w:r>
      <w:r w:rsidRPr="00EE4F91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E4F91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instrText xml:space="preserve"> FORMTEXT </w:instrText>
      </w:r>
      <w:r w:rsidRPr="00EE4F91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r>
      <w:r w:rsidRPr="00EE4F91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fldChar w:fldCharType="separate"/>
      </w:r>
      <w:r w:rsidR="004A524C">
        <w:rPr>
          <w:rFonts w:asciiTheme="minorHAnsi" w:hAnsiTheme="minorHAnsi" w:cstheme="minorHAnsi"/>
          <w:b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b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b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b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b/>
          <w:noProof/>
          <w:sz w:val="20"/>
          <w:szCs w:val="20"/>
          <w:u w:val="single"/>
          <w:lang w:val="es-ES"/>
        </w:rPr>
        <w:t> </w:t>
      </w:r>
      <w:r w:rsidRPr="00EE4F91"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  <w:fldChar w:fldCharType="end"/>
      </w:r>
    </w:p>
    <w:p w14:paraId="7A14CCC2" w14:textId="5FEFECFF" w:rsidR="00914674" w:rsidRPr="00EE4F91" w:rsidRDefault="00B0367A" w:rsidP="00EE4F91">
      <w:pPr>
        <w:pStyle w:val="ListParagraph"/>
        <w:numPr>
          <w:ilvl w:val="0"/>
          <w:numId w:val="55"/>
        </w:numPr>
        <w:ind w:left="810"/>
        <w:rPr>
          <w:rFonts w:asciiTheme="minorHAnsi" w:hAnsiTheme="minorHAnsi" w:cstheme="minorHAnsi"/>
          <w:sz w:val="20"/>
          <w:szCs w:val="20"/>
          <w:lang w:val="es-ES"/>
        </w:rPr>
      </w:pPr>
      <w:r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Marque cuáles de </w:t>
      </w:r>
      <w:r w:rsidR="00573E08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los </w:t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siguientes </w:t>
      </w:r>
      <w:r w:rsidR="00573E08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tipos de material </w:t>
      </w:r>
      <w:r w:rsidR="00E11796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de siembra </w:t>
      </w:r>
      <w:r w:rsidR="00573E08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producidos en su </w:t>
      </w:r>
      <w:r w:rsidR="1516A97F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unidad de </w:t>
      </w:r>
      <w:r w:rsidR="30C9E385" w:rsidRPr="00EE4F91">
        <w:rPr>
          <w:rFonts w:asciiTheme="minorHAnsi" w:hAnsiTheme="minorHAnsi" w:cstheme="minorHAnsi"/>
          <w:sz w:val="20"/>
          <w:szCs w:val="20"/>
          <w:lang w:val="es-ES"/>
        </w:rPr>
        <w:t>producción</w:t>
      </w:r>
      <w:r w:rsidR="005430CA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son para uso interno o para la venta</w:t>
      </w:r>
      <w:r w:rsidR="68E50908" w:rsidRPr="00EE4F91">
        <w:rPr>
          <w:rFonts w:asciiTheme="minorHAnsi" w:hAnsiTheme="minorHAnsi" w:cstheme="minorHAnsi"/>
          <w:sz w:val="20"/>
          <w:szCs w:val="20"/>
          <w:lang w:val="es-ES"/>
        </w:rPr>
        <w:t>:</w:t>
      </w:r>
    </w:p>
    <w:p w14:paraId="0B001A60" w14:textId="0096AA01" w:rsidR="00315508" w:rsidRPr="00EE4F91" w:rsidRDefault="00DC518D" w:rsidP="00EE4F91">
      <w:pPr>
        <w:pStyle w:val="BodyText2"/>
        <w:spacing w:before="60" w:after="0" w:line="240" w:lineRule="auto"/>
        <w:ind w:left="810" w:hanging="360"/>
        <w:rPr>
          <w:rFonts w:asciiTheme="minorHAnsi" w:hAnsiTheme="minorHAnsi" w:cstheme="minorHAnsi"/>
          <w:sz w:val="20"/>
          <w:szCs w:val="20"/>
          <w:lang w:val="es-ES"/>
        </w:rPr>
      </w:pPr>
      <w:r w:rsidRPr="00EE4F91">
        <w:rPr>
          <w:rFonts w:asciiTheme="minorHAnsi" w:hAnsiTheme="minorHAnsi" w:cstheme="minorHAnsi"/>
          <w:bCs/>
          <w:sz w:val="20"/>
          <w:szCs w:val="20"/>
          <w:lang w:val="es-ES"/>
        </w:rPr>
        <w:tab/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sz w:val="20"/>
          <w:szCs w:val="20"/>
          <w:lang w:val="es-ES"/>
        </w:rPr>
        <w:fldChar w:fldCharType="separate"/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end"/>
      </w:r>
      <w:r w:rsidR="5A622143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Se</w:t>
      </w:r>
      <w:r w:rsidR="68E50908" w:rsidRPr="00EE4F91">
        <w:rPr>
          <w:rFonts w:asciiTheme="minorHAnsi" w:hAnsiTheme="minorHAnsi" w:cstheme="minorHAnsi"/>
          <w:sz w:val="20"/>
          <w:szCs w:val="20"/>
          <w:lang w:val="es-ES"/>
        </w:rPr>
        <w:t>millas</w:t>
      </w:r>
      <w:r w:rsidR="5A622143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sz w:val="20"/>
          <w:szCs w:val="20"/>
          <w:lang w:val="es-ES"/>
        </w:rPr>
        <w:fldChar w:fldCharType="separate"/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end"/>
      </w:r>
      <w:r w:rsidR="540AE380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FD81B7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Plántulas </w:t>
      </w:r>
      <w:r w:rsidR="68E50908" w:rsidRPr="00EE4F91">
        <w:rPr>
          <w:rFonts w:asciiTheme="minorHAnsi" w:hAnsiTheme="minorHAnsi" w:cstheme="minorHAnsi"/>
          <w:sz w:val="20"/>
          <w:szCs w:val="20"/>
          <w:lang w:val="es-ES"/>
        </w:rPr>
        <w:t>anuales</w:t>
      </w:r>
      <w:r w:rsidR="5A622143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sz w:val="20"/>
          <w:szCs w:val="20"/>
          <w:lang w:val="es-ES"/>
        </w:rPr>
        <w:fldChar w:fldCharType="separate"/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end"/>
      </w:r>
      <w:r w:rsidR="008C6B1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693E6975" w:rsidRPr="00EE4F91">
        <w:rPr>
          <w:rFonts w:asciiTheme="minorHAnsi" w:hAnsiTheme="minorHAnsi" w:cstheme="minorHAnsi"/>
          <w:sz w:val="20"/>
          <w:szCs w:val="20"/>
          <w:lang w:val="es-ES"/>
        </w:rPr>
        <w:t>M</w:t>
      </w:r>
      <w:r w:rsidR="09E61DA4" w:rsidRPr="00EE4F91">
        <w:rPr>
          <w:rFonts w:asciiTheme="minorHAnsi" w:hAnsiTheme="minorHAnsi" w:cstheme="minorHAnsi"/>
          <w:sz w:val="20"/>
          <w:szCs w:val="20"/>
          <w:lang w:val="es-ES"/>
        </w:rPr>
        <w:t>aterial vegetativo</w:t>
      </w:r>
      <w:r w:rsidR="68E50908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perenne</w:t>
      </w:r>
      <w:r w:rsidR="540AE380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315508"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15508" w:rsidRPr="00EE4F91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sz w:val="20"/>
          <w:szCs w:val="20"/>
          <w:lang w:val="es-ES"/>
        </w:rPr>
        <w:fldChar w:fldCharType="separate"/>
      </w:r>
      <w:r w:rsidR="00315508"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end"/>
      </w:r>
      <w:r w:rsidR="008C6B1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68E50908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Otro tipo de </w:t>
      </w:r>
      <w:r w:rsidR="09E61DA4" w:rsidRPr="00EE4F91">
        <w:rPr>
          <w:rFonts w:asciiTheme="minorHAnsi" w:hAnsiTheme="minorHAnsi" w:cstheme="minorHAnsi"/>
          <w:sz w:val="20"/>
          <w:szCs w:val="20"/>
          <w:lang w:val="es-ES"/>
        </w:rPr>
        <w:t>material vegetativo</w:t>
      </w:r>
      <w:r w:rsidR="68E50908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  <w:r w:rsidR="787DD65B" w:rsidRPr="00EE4F91">
        <w:rPr>
          <w:rFonts w:asciiTheme="minorHAnsi" w:hAnsiTheme="minorHAnsi" w:cstheme="minorHAnsi"/>
          <w:sz w:val="20"/>
          <w:szCs w:val="20"/>
          <w:lang w:val="es-ES"/>
        </w:rPr>
        <w:t>Descríbalo</w:t>
      </w:r>
      <w:r w:rsidR="523A4C62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315508" w:rsidRPr="00EE4F91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315508" w:rsidRPr="00EE4F91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instrText xml:space="preserve"> FORMTEXT </w:instrText>
      </w:r>
      <w:r w:rsidR="00315508" w:rsidRPr="00EE4F91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</w:r>
      <w:r w:rsidR="00315508" w:rsidRPr="00EE4F91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fldChar w:fldCharType="separate"/>
      </w:r>
      <w:r w:rsidR="004A524C"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es-ES"/>
        </w:rPr>
        <w:t> </w:t>
      </w:r>
      <w:r w:rsidR="00315508" w:rsidRPr="00EE4F91">
        <w:rPr>
          <w:rFonts w:asciiTheme="minorHAnsi" w:hAnsiTheme="minorHAnsi" w:cstheme="minorHAnsi"/>
          <w:b/>
          <w:bCs/>
          <w:sz w:val="20"/>
          <w:szCs w:val="20"/>
          <w:u w:val="single"/>
          <w:lang w:val="es-ES"/>
        </w:rPr>
        <w:fldChar w:fldCharType="end"/>
      </w:r>
    </w:p>
    <w:p w14:paraId="1E009DEF" w14:textId="2C982655" w:rsidR="00914674" w:rsidRPr="00EE4F91" w:rsidRDefault="52B994F7" w:rsidP="00EE4F91">
      <w:pPr>
        <w:pStyle w:val="BodyText2"/>
        <w:numPr>
          <w:ilvl w:val="0"/>
          <w:numId w:val="55"/>
        </w:numPr>
        <w:tabs>
          <w:tab w:val="left" w:pos="360"/>
        </w:tabs>
        <w:spacing w:before="120" w:after="0" w:line="276" w:lineRule="auto"/>
        <w:ind w:left="810"/>
        <w:rPr>
          <w:rFonts w:asciiTheme="minorHAnsi" w:hAnsiTheme="minorHAnsi" w:cstheme="minorHAnsi"/>
          <w:sz w:val="20"/>
          <w:szCs w:val="20"/>
          <w:lang w:val="es-ES"/>
        </w:rPr>
      </w:pPr>
      <w:r w:rsidRPr="00EE4F91">
        <w:rPr>
          <w:rFonts w:asciiTheme="minorHAnsi" w:hAnsiTheme="minorHAnsi" w:cstheme="minorHAnsi"/>
          <w:sz w:val="20"/>
          <w:szCs w:val="20"/>
          <w:lang w:val="es-ES"/>
        </w:rPr>
        <w:t>¿</w:t>
      </w:r>
      <w:r w:rsidR="56615FDC" w:rsidRPr="00EE4F91">
        <w:rPr>
          <w:rFonts w:asciiTheme="minorHAnsi" w:hAnsiTheme="minorHAnsi" w:cstheme="minorHAnsi"/>
          <w:sz w:val="20"/>
          <w:szCs w:val="20"/>
          <w:lang w:val="es-ES"/>
        </w:rPr>
        <w:t>S</w:t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e </w:t>
      </w:r>
      <w:r w:rsidR="02A312B0" w:rsidRPr="00EE4F91">
        <w:rPr>
          <w:rFonts w:asciiTheme="minorHAnsi" w:hAnsiTheme="minorHAnsi" w:cstheme="minorHAnsi"/>
          <w:sz w:val="20"/>
          <w:szCs w:val="20"/>
          <w:lang w:val="es-ES"/>
        </w:rPr>
        <w:t>sub</w:t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contrata </w:t>
      </w:r>
      <w:r w:rsidR="1856024A" w:rsidRPr="00EE4F91">
        <w:rPr>
          <w:rFonts w:asciiTheme="minorHAnsi" w:hAnsiTheme="minorHAnsi" w:cstheme="minorHAnsi"/>
          <w:sz w:val="20"/>
          <w:szCs w:val="20"/>
          <w:lang w:val="es-ES"/>
        </w:rPr>
        <w:t>algún</w:t>
      </w:r>
      <w:r w:rsidR="6C5F75B6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procesamiento </w:t>
      </w:r>
      <w:r w:rsidR="008C6B1D" w:rsidRPr="008C6B1D">
        <w:rPr>
          <w:rFonts w:asciiTheme="minorHAnsi" w:hAnsiTheme="minorHAnsi" w:cstheme="minorHAnsi"/>
          <w:sz w:val="20"/>
          <w:szCs w:val="20"/>
          <w:lang w:val="es-ES"/>
        </w:rPr>
        <w:t>postcosecha</w:t>
      </w:r>
      <w:r w:rsidR="6C5F75B6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573E08" w:rsidRPr="00EE4F91">
        <w:rPr>
          <w:rFonts w:asciiTheme="minorHAnsi" w:hAnsiTheme="minorHAnsi" w:cstheme="minorHAnsi"/>
          <w:sz w:val="20"/>
          <w:szCs w:val="20"/>
          <w:lang w:val="es-ES"/>
        </w:rPr>
        <w:t>de las</w:t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semillas, </w:t>
      </w:r>
      <w:r w:rsidR="12615339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plántulas </w:t>
      </w:r>
      <w:r w:rsidR="5630F72B" w:rsidRPr="00EE4F91">
        <w:rPr>
          <w:rFonts w:asciiTheme="minorHAnsi" w:hAnsiTheme="minorHAnsi" w:cstheme="minorHAnsi"/>
          <w:sz w:val="20"/>
          <w:szCs w:val="20"/>
          <w:lang w:val="es-ES"/>
        </w:rPr>
        <w:t>anual</w:t>
      </w:r>
      <w:r w:rsidR="12615339" w:rsidRPr="00EE4F91">
        <w:rPr>
          <w:rFonts w:asciiTheme="minorHAnsi" w:hAnsiTheme="minorHAnsi" w:cstheme="minorHAnsi"/>
          <w:sz w:val="20"/>
          <w:szCs w:val="20"/>
          <w:lang w:val="es-ES"/>
        </w:rPr>
        <w:t>es</w:t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o trasplantes? (ej. Limpieza de semillas)</w:t>
      </w:r>
    </w:p>
    <w:p w14:paraId="55472E0C" w14:textId="2E58B068" w:rsidR="00DC518D" w:rsidRPr="00A81E9E" w:rsidRDefault="00315508" w:rsidP="00EE4F91">
      <w:pPr>
        <w:pStyle w:val="BodyText2"/>
        <w:tabs>
          <w:tab w:val="left" w:pos="10530"/>
        </w:tabs>
        <w:spacing w:after="0" w:line="240" w:lineRule="auto"/>
        <w:ind w:left="810"/>
        <w:rPr>
          <w:rFonts w:ascii="Calibri" w:hAnsi="Calibri" w:cs="Arial"/>
          <w:sz w:val="20"/>
          <w:szCs w:val="20"/>
          <w:u w:val="single"/>
          <w:lang w:val="es-ES"/>
        </w:rPr>
      </w:pP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sz w:val="20"/>
          <w:szCs w:val="20"/>
          <w:lang w:val="es-ES"/>
        </w:rPr>
        <w:fldChar w:fldCharType="separate"/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end"/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No </w:t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sz w:val="20"/>
          <w:szCs w:val="20"/>
          <w:lang w:val="es-ES"/>
        </w:rPr>
        <w:fldChar w:fldCharType="separate"/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fldChar w:fldCharType="end"/>
      </w:r>
      <w:r w:rsidR="003E027C"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Sí</w:t>
      </w:r>
      <w:r w:rsidR="008C6B1D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="008C6B1D" w:rsidRPr="17E6FBCF">
        <w:rPr>
          <w:rFonts w:ascii="Calibri" w:hAnsi="Calibri" w:cs="Arial"/>
          <w:sz w:val="20"/>
          <w:szCs w:val="20"/>
          <w:lang w:val="es-ES"/>
        </w:rPr>
        <w:t>descríbalo:</w:t>
      </w:r>
      <w:r w:rsidR="008C6B1D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EE4F9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8C6B1D" w:rsidRPr="00EE4F91">
        <w:rPr>
          <w:rFonts w:asciiTheme="minorHAnsi" w:hAnsiTheme="minorHAnsi" w:cstheme="minorHAnsi"/>
          <w:sz w:val="20"/>
          <w:szCs w:val="20"/>
          <w:u w:val="single"/>
          <w:lang w:val="es-E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8C6B1D" w:rsidRPr="00EE4F91">
        <w:rPr>
          <w:rFonts w:asciiTheme="minorHAnsi" w:hAnsiTheme="minorHAnsi" w:cstheme="minorHAnsi"/>
          <w:sz w:val="20"/>
          <w:szCs w:val="20"/>
          <w:u w:val="single"/>
          <w:lang w:val="es-ES"/>
        </w:rPr>
        <w:instrText xml:space="preserve"> FORMTEXT </w:instrText>
      </w:r>
      <w:r w:rsidR="008C6B1D" w:rsidRPr="00EE4F91">
        <w:rPr>
          <w:rFonts w:asciiTheme="minorHAnsi" w:hAnsiTheme="minorHAnsi" w:cstheme="minorHAnsi"/>
          <w:sz w:val="20"/>
          <w:szCs w:val="20"/>
          <w:u w:val="single"/>
          <w:lang w:val="es-ES"/>
        </w:rPr>
      </w:r>
      <w:r w:rsidR="008C6B1D" w:rsidRPr="00EE4F91">
        <w:rPr>
          <w:rFonts w:asciiTheme="minorHAnsi" w:hAnsiTheme="minorHAnsi" w:cstheme="minorHAnsi"/>
          <w:sz w:val="20"/>
          <w:szCs w:val="20"/>
          <w:u w:val="single"/>
          <w:lang w:val="es-ES"/>
        </w:rPr>
        <w:fldChar w:fldCharType="separate"/>
      </w:r>
      <w:r w:rsidR="004A524C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="004A524C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="008C6B1D" w:rsidRPr="00EE4F91">
        <w:rPr>
          <w:rFonts w:asciiTheme="minorHAnsi" w:hAnsiTheme="minorHAnsi" w:cstheme="minorHAnsi"/>
          <w:sz w:val="20"/>
          <w:szCs w:val="20"/>
          <w:u w:val="single"/>
          <w:lang w:val="es-ES"/>
        </w:rPr>
        <w:fldChar w:fldCharType="end"/>
      </w:r>
      <w:bookmarkEnd w:id="11"/>
    </w:p>
    <w:p w14:paraId="0DD179D9" w14:textId="57B688C4" w:rsidR="223E4086" w:rsidRPr="005430CA" w:rsidRDefault="24C5EF16" w:rsidP="00EE4F91">
      <w:pPr>
        <w:pStyle w:val="BodyText2"/>
        <w:numPr>
          <w:ilvl w:val="1"/>
          <w:numId w:val="32"/>
        </w:numPr>
        <w:tabs>
          <w:tab w:val="left" w:pos="360"/>
          <w:tab w:val="left" w:pos="3690"/>
        </w:tabs>
        <w:spacing w:after="0" w:line="240" w:lineRule="auto"/>
        <w:rPr>
          <w:rFonts w:ascii="Segoe UI" w:eastAsia="Segoe UI" w:hAnsi="Segoe UI" w:cs="Segoe UI"/>
          <w:color w:val="333333"/>
          <w:sz w:val="18"/>
          <w:szCs w:val="18"/>
          <w:lang w:val="es-ES"/>
        </w:rPr>
      </w:pPr>
      <w:r w:rsidRPr="005B776A">
        <w:rPr>
          <w:rFonts w:ascii="Calibri" w:hAnsi="Calibri" w:cs="Arial"/>
          <w:b/>
          <w:bCs/>
          <w:sz w:val="20"/>
          <w:szCs w:val="20"/>
          <w:lang w:val="es-ES"/>
        </w:rPr>
        <w:lastRenderedPageBreak/>
        <w:t xml:space="preserve">DISPONIBILIDAD COMERCIAL </w:t>
      </w:r>
      <w:bookmarkStart w:id="12" w:name="Check13"/>
      <w:r w:rsidR="00DC518D" w:rsidRPr="1071B4C1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1071B4C1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DC518D" w:rsidRPr="1071B4C1">
        <w:rPr>
          <w:rFonts w:ascii="Calibri" w:hAnsi="Calibri" w:cs="Arial"/>
          <w:sz w:val="20"/>
          <w:szCs w:val="20"/>
          <w:lang w:val="es-ES"/>
        </w:rPr>
        <w:fldChar w:fldCharType="end"/>
      </w:r>
      <w:bookmarkEnd w:id="12"/>
      <w:r w:rsidR="00E11796">
        <w:rPr>
          <w:rFonts w:ascii="Calibri" w:hAnsi="Calibri" w:cs="Arial"/>
          <w:sz w:val="20"/>
          <w:szCs w:val="20"/>
          <w:lang w:val="es-ES"/>
        </w:rPr>
        <w:t xml:space="preserve"> </w:t>
      </w:r>
      <w:r w:rsidRPr="1071B4C1">
        <w:rPr>
          <w:rFonts w:ascii="Calibri" w:hAnsi="Calibri" w:cs="Arial"/>
          <w:sz w:val="20"/>
          <w:szCs w:val="20"/>
          <w:lang w:val="es-ES"/>
        </w:rPr>
        <w:t>No aplica</w:t>
      </w:r>
      <w:r w:rsidR="787DD65B" w:rsidRPr="1071B4C1">
        <w:rPr>
          <w:rFonts w:ascii="Calibri" w:hAnsi="Calibri" w:cs="Arial"/>
          <w:sz w:val="20"/>
          <w:szCs w:val="20"/>
          <w:lang w:val="es-ES"/>
        </w:rPr>
        <w:t>;</w:t>
      </w:r>
      <w:r w:rsidR="540AE380" w:rsidRPr="1071B4C1">
        <w:rPr>
          <w:rFonts w:ascii="Calibri" w:hAnsi="Calibri" w:cs="Arial"/>
          <w:sz w:val="20"/>
          <w:szCs w:val="20"/>
          <w:lang w:val="es-ES"/>
        </w:rPr>
        <w:t xml:space="preserve"> </w:t>
      </w:r>
      <w:r w:rsidR="223E4086" w:rsidRPr="00EE4F91">
        <w:rPr>
          <w:rFonts w:asciiTheme="minorHAnsi" w:eastAsia="Segoe UI" w:hAnsiTheme="minorHAnsi" w:cstheme="minorHAnsi"/>
          <w:color w:val="000000" w:themeColor="text1"/>
          <w:sz w:val="20"/>
          <w:szCs w:val="20"/>
          <w:lang w:val="es-ES"/>
        </w:rPr>
        <w:t>Solo se usa semilla y material vegetativo con certificado orgánico</w:t>
      </w:r>
    </w:p>
    <w:p w14:paraId="0EC3A5AC" w14:textId="3056EAB6" w:rsidR="00C1416F" w:rsidRPr="005B776A" w:rsidRDefault="00116C77" w:rsidP="00EE4F91">
      <w:pPr>
        <w:pStyle w:val="BodyText2"/>
        <w:numPr>
          <w:ilvl w:val="0"/>
          <w:numId w:val="45"/>
        </w:numPr>
        <w:tabs>
          <w:tab w:val="left" w:pos="360"/>
        </w:tabs>
        <w:spacing w:before="120" w:after="0" w:line="276" w:lineRule="auto"/>
        <w:rPr>
          <w:rFonts w:ascii="Calibri" w:hAnsi="Calibri" w:cs="Calibri"/>
          <w:sz w:val="20"/>
          <w:szCs w:val="20"/>
          <w:lang w:val="es-ES"/>
        </w:rPr>
      </w:pPr>
      <w:r w:rsidRPr="6B1C4C80">
        <w:rPr>
          <w:rFonts w:ascii="Calibri" w:hAnsi="Calibri" w:cs="Calibri"/>
          <w:sz w:val="20"/>
          <w:szCs w:val="20"/>
          <w:lang w:val="es-ES"/>
        </w:rPr>
        <w:t>¿</w:t>
      </w:r>
      <w:r w:rsidR="00AE0A48" w:rsidRPr="6B1C4C80">
        <w:rPr>
          <w:rFonts w:ascii="Calibri" w:hAnsi="Calibri" w:cs="Calibri"/>
          <w:sz w:val="20"/>
          <w:szCs w:val="20"/>
          <w:lang w:val="es-ES"/>
        </w:rPr>
        <w:t xml:space="preserve">Cuál es la calidad y las características que </w:t>
      </w:r>
      <w:r w:rsidR="009E436D">
        <w:rPr>
          <w:rFonts w:ascii="Calibri" w:hAnsi="Calibri" w:cs="Calibri"/>
          <w:sz w:val="20"/>
          <w:szCs w:val="20"/>
          <w:lang w:val="es-ES"/>
        </w:rPr>
        <w:t>buscan</w:t>
      </w:r>
      <w:r w:rsidR="00AE0A48" w:rsidRPr="6B1C4C80">
        <w:rPr>
          <w:rFonts w:ascii="Calibri" w:hAnsi="Calibri" w:cs="Calibri"/>
          <w:sz w:val="20"/>
          <w:szCs w:val="20"/>
          <w:lang w:val="es-ES"/>
        </w:rPr>
        <w:t xml:space="preserve"> en todas las semillas y </w:t>
      </w:r>
      <w:r w:rsidR="006C56E7" w:rsidRPr="6B1C4C80">
        <w:rPr>
          <w:rFonts w:ascii="Calibri" w:hAnsi="Calibri" w:cs="Calibri"/>
          <w:sz w:val="20"/>
          <w:szCs w:val="20"/>
          <w:lang w:val="es-ES"/>
        </w:rPr>
        <w:t>material vegetativo</w:t>
      </w:r>
      <w:r w:rsidR="00AE0A48" w:rsidRPr="6B1C4C80">
        <w:rPr>
          <w:rFonts w:ascii="Calibri" w:hAnsi="Calibri" w:cs="Calibri"/>
          <w:sz w:val="20"/>
          <w:szCs w:val="20"/>
          <w:lang w:val="es-ES"/>
        </w:rPr>
        <w:t xml:space="preserve"> no org</w:t>
      </w:r>
      <w:r w:rsidRPr="6B1C4C80">
        <w:rPr>
          <w:rFonts w:ascii="Calibri" w:hAnsi="Calibri" w:cs="Calibri"/>
          <w:sz w:val="20"/>
          <w:szCs w:val="20"/>
          <w:lang w:val="es-ES"/>
        </w:rPr>
        <w:t>ánico</w:t>
      </w:r>
      <w:r w:rsidR="00AE0A48" w:rsidRPr="6B1C4C80">
        <w:rPr>
          <w:rFonts w:ascii="Calibri" w:hAnsi="Calibri" w:cs="Calibri"/>
          <w:sz w:val="20"/>
          <w:szCs w:val="20"/>
          <w:lang w:val="es-ES"/>
        </w:rPr>
        <w:t>?</w:t>
      </w:r>
    </w:p>
    <w:p w14:paraId="02B76C64" w14:textId="7D2F37AB" w:rsidR="00AE0A48" w:rsidRDefault="00AE0A48" w:rsidP="00EE4F91">
      <w:pPr>
        <w:pStyle w:val="BodyText2"/>
        <w:tabs>
          <w:tab w:val="left" w:pos="360"/>
          <w:tab w:val="left" w:pos="2520"/>
          <w:tab w:val="left" w:pos="4500"/>
        </w:tabs>
        <w:spacing w:after="0" w:line="240" w:lineRule="auto"/>
        <w:ind w:left="720"/>
        <w:rPr>
          <w:rFonts w:ascii="Calibri" w:hAnsi="Calibri" w:cs="Calibri"/>
          <w:sz w:val="20"/>
          <w:szCs w:val="20"/>
          <w:lang w:val="es-ES"/>
        </w:rPr>
      </w:pPr>
      <w:r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="00EB0995" w:rsidRPr="17E6FBCF">
        <w:rPr>
          <w:rFonts w:ascii="Calibri" w:hAnsi="Calibri" w:cs="Calibri"/>
          <w:sz w:val="20"/>
          <w:szCs w:val="20"/>
          <w:lang w:val="es-ES"/>
        </w:rPr>
        <w:t xml:space="preserve"> </w:t>
      </w:r>
      <w:r w:rsidR="61977045" w:rsidRPr="17E6FBCF">
        <w:rPr>
          <w:rFonts w:ascii="Calibri" w:hAnsi="Calibri" w:cs="Calibri"/>
          <w:sz w:val="20"/>
          <w:szCs w:val="20"/>
          <w:lang w:val="es-ES"/>
        </w:rPr>
        <w:t>Tasa</w:t>
      </w:r>
      <w:r w:rsidR="00EB0995" w:rsidRPr="17E6FBCF">
        <w:rPr>
          <w:rFonts w:ascii="Calibri" w:hAnsi="Calibri" w:cs="Calibri"/>
          <w:sz w:val="20"/>
          <w:szCs w:val="20"/>
          <w:lang w:val="es-ES"/>
        </w:rPr>
        <w:t xml:space="preserve"> de germinación</w:t>
      </w:r>
      <w:r w:rsidR="00E11796">
        <w:rPr>
          <w:rFonts w:ascii="Calibri" w:hAnsi="Calibri" w:cs="Calibri"/>
          <w:sz w:val="20"/>
          <w:szCs w:val="20"/>
          <w:lang w:val="es-ES"/>
        </w:rPr>
        <w:tab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5B776A">
        <w:rPr>
          <w:rFonts w:ascii="Calibri" w:hAnsi="Calibri" w:cs="Calibri"/>
          <w:sz w:val="20"/>
          <w:szCs w:val="20"/>
          <w:lang w:val="es-ES"/>
        </w:rPr>
        <w:t xml:space="preserve"> Tolerancia a la sequía</w:t>
      </w:r>
      <w:r w:rsidRPr="005B776A">
        <w:rPr>
          <w:rFonts w:ascii="Calibri" w:hAnsi="Calibri" w:cs="Calibri"/>
          <w:sz w:val="20"/>
          <w:szCs w:val="20"/>
          <w:lang w:val="es-ES"/>
        </w:rPr>
        <w:tab/>
        <w:t xml:space="preserve">                      </w:t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5B776A">
        <w:rPr>
          <w:rFonts w:ascii="Calibri" w:hAnsi="Calibri" w:cs="Calibri"/>
          <w:sz w:val="20"/>
          <w:szCs w:val="20"/>
          <w:lang w:val="es-ES"/>
        </w:rPr>
        <w:t xml:space="preserve"> Cantidad a granel</w:t>
      </w:r>
    </w:p>
    <w:p w14:paraId="1A3D3BCC" w14:textId="41EBA8EE" w:rsidR="00E11796" w:rsidRPr="00EE4F91" w:rsidRDefault="00E11796" w:rsidP="00EE4F91">
      <w:pPr>
        <w:ind w:left="720"/>
        <w:rPr>
          <w:rFonts w:ascii="Calibri" w:hAnsi="Calibri" w:cs="Calibri"/>
          <w:b/>
          <w:sz w:val="20"/>
          <w:szCs w:val="20"/>
          <w:lang w:val="es-ES"/>
        </w:rPr>
      </w:pPr>
      <w:r w:rsidRPr="6B1C4C80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6B1C4C80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6B1C4C80">
        <w:rPr>
          <w:rFonts w:ascii="Calibri" w:hAnsi="Calibri" w:cs="Calibri"/>
          <w:sz w:val="20"/>
          <w:szCs w:val="20"/>
          <w:lang w:val="es-ES"/>
        </w:rPr>
        <w:fldChar w:fldCharType="end"/>
      </w:r>
      <w:r w:rsidRPr="6B1C4C80">
        <w:rPr>
          <w:rFonts w:ascii="Calibri" w:hAnsi="Calibri" w:cs="Calibri"/>
          <w:sz w:val="20"/>
          <w:szCs w:val="20"/>
          <w:lang w:val="es-ES"/>
        </w:rPr>
        <w:t xml:space="preserve"> Resistencia a las enfermedades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5B776A">
        <w:rPr>
          <w:rFonts w:ascii="Calibri" w:hAnsi="Calibri" w:cs="Calibri"/>
          <w:sz w:val="20"/>
          <w:szCs w:val="20"/>
          <w:lang w:val="es-ES"/>
        </w:rPr>
        <w:t xml:space="preserve">        </w:t>
      </w:r>
      <w:r>
        <w:rPr>
          <w:rFonts w:ascii="Calibri" w:hAnsi="Calibri" w:cs="Calibri"/>
          <w:sz w:val="20"/>
          <w:szCs w:val="20"/>
          <w:lang w:val="es-ES"/>
        </w:rPr>
        <w:tab/>
        <w:t xml:space="preserve">    </w:t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5B776A">
        <w:rPr>
          <w:rFonts w:ascii="Calibri" w:hAnsi="Calibri" w:cs="Calibri"/>
          <w:sz w:val="20"/>
          <w:szCs w:val="20"/>
          <w:lang w:val="es-ES"/>
        </w:rPr>
        <w:t xml:space="preserve"> Mayor</w:t>
      </w:r>
      <w:r>
        <w:rPr>
          <w:rFonts w:ascii="Calibri" w:hAnsi="Calibri" w:cs="Calibri"/>
          <w:sz w:val="20"/>
          <w:szCs w:val="20"/>
          <w:lang w:val="es-ES"/>
        </w:rPr>
        <w:t>es</w:t>
      </w:r>
      <w:r w:rsidRPr="005B776A">
        <w:rPr>
          <w:rFonts w:ascii="Calibri" w:hAnsi="Calibri" w:cs="Calibri"/>
          <w:sz w:val="20"/>
          <w:szCs w:val="20"/>
          <w:lang w:val="es-ES"/>
        </w:rPr>
        <w:t xml:space="preserve"> rendimiento</w:t>
      </w:r>
      <w:r>
        <w:rPr>
          <w:rFonts w:ascii="Calibri" w:hAnsi="Calibri" w:cs="Calibri"/>
          <w:sz w:val="20"/>
          <w:szCs w:val="20"/>
          <w:lang w:val="es-ES"/>
        </w:rPr>
        <w:t>s</w:t>
      </w:r>
      <w:r w:rsidRPr="005B776A">
        <w:rPr>
          <w:rFonts w:ascii="Calibri" w:hAnsi="Calibri" w:cs="Calibri"/>
          <w:sz w:val="20"/>
          <w:szCs w:val="20"/>
          <w:lang w:val="es-ES"/>
        </w:rPr>
        <w:t xml:space="preserve"> del cultivo </w:t>
      </w:r>
      <w:r>
        <w:rPr>
          <w:rFonts w:ascii="Calibri" w:hAnsi="Calibri" w:cs="Calibri"/>
          <w:sz w:val="20"/>
          <w:szCs w:val="20"/>
          <w:lang w:val="es-ES"/>
        </w:rPr>
        <w:t xml:space="preserve">                                                                 </w:t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5B776A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Mejor adaptadas a las condiciones ambientales o región</w:t>
      </w:r>
    </w:p>
    <w:tbl>
      <w:tblPr>
        <w:tblW w:w="9805" w:type="dxa"/>
        <w:tblInd w:w="720" w:type="dxa"/>
        <w:tblBorders>
          <w:bottom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5"/>
      </w:tblGrid>
      <w:tr w:rsidR="00E11796" w:rsidRPr="00122B07" w14:paraId="5D2F89B1" w14:textId="77777777" w:rsidTr="00EE4F91">
        <w:trPr>
          <w:cantSplit/>
          <w:trHeight w:val="342"/>
        </w:trPr>
        <w:tc>
          <w:tcPr>
            <w:tcW w:w="9805" w:type="dxa"/>
            <w:vAlign w:val="center"/>
          </w:tcPr>
          <w:p w14:paraId="30057A3F" w14:textId="3DC0DEB3" w:rsidR="00E11796" w:rsidRPr="005B776A" w:rsidRDefault="00E11796" w:rsidP="00EE4F91">
            <w:pPr>
              <w:ind w:left="-114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Otro</w:t>
            </w:r>
            <w:r w:rsidRPr="005B776A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</w:tr>
    </w:tbl>
    <w:p w14:paraId="2CEC68D3" w14:textId="1D1734E4" w:rsidR="00AE0A48" w:rsidRPr="005B776A" w:rsidRDefault="00AE0A48" w:rsidP="00EE4F91">
      <w:pPr>
        <w:pStyle w:val="BodyText2"/>
        <w:numPr>
          <w:ilvl w:val="0"/>
          <w:numId w:val="45"/>
        </w:numPr>
        <w:tabs>
          <w:tab w:val="left" w:pos="360"/>
        </w:tabs>
        <w:spacing w:before="120" w:after="0" w:line="276" w:lineRule="auto"/>
        <w:rPr>
          <w:rFonts w:ascii="Calibri" w:hAnsi="Calibri" w:cs="Calibri"/>
          <w:sz w:val="20"/>
          <w:szCs w:val="20"/>
          <w:lang w:val="es-ES"/>
        </w:rPr>
      </w:pPr>
      <w:r w:rsidRPr="17E6FBCF">
        <w:rPr>
          <w:rFonts w:ascii="Calibri" w:hAnsi="Calibri" w:cs="Calibri"/>
          <w:sz w:val="20"/>
          <w:szCs w:val="20"/>
          <w:lang w:val="es-ES"/>
        </w:rPr>
        <w:t>Explique cómo determina</w:t>
      </w:r>
      <w:r w:rsidR="009E436D">
        <w:rPr>
          <w:rFonts w:ascii="Calibri" w:hAnsi="Calibri" w:cs="Calibri"/>
          <w:sz w:val="20"/>
          <w:szCs w:val="20"/>
          <w:lang w:val="es-ES"/>
        </w:rPr>
        <w:t>n</w:t>
      </w:r>
      <w:r w:rsidRPr="17E6FBCF">
        <w:rPr>
          <w:rFonts w:ascii="Calibri" w:hAnsi="Calibri" w:cs="Calibri"/>
          <w:sz w:val="20"/>
          <w:szCs w:val="20"/>
          <w:lang w:val="es-ES"/>
        </w:rPr>
        <w:t xml:space="preserve"> que las semillas o el </w:t>
      </w:r>
      <w:r w:rsidR="0095001B" w:rsidRPr="17E6FBCF">
        <w:rPr>
          <w:rFonts w:ascii="Calibri" w:hAnsi="Calibri" w:cs="Calibri"/>
          <w:sz w:val="20"/>
          <w:szCs w:val="20"/>
          <w:lang w:val="es-ES"/>
        </w:rPr>
        <w:t>material vegetativo</w:t>
      </w:r>
      <w:r w:rsidRPr="17E6FBCF">
        <w:rPr>
          <w:rFonts w:ascii="Calibri" w:hAnsi="Calibri" w:cs="Calibri"/>
          <w:sz w:val="20"/>
          <w:szCs w:val="20"/>
          <w:lang w:val="es-ES"/>
        </w:rPr>
        <w:t xml:space="preserve"> orgánico no está</w:t>
      </w:r>
      <w:r w:rsidR="00116C77" w:rsidRPr="17E6FBCF">
        <w:rPr>
          <w:rFonts w:ascii="Calibri" w:hAnsi="Calibri" w:cs="Calibri"/>
          <w:sz w:val="20"/>
          <w:szCs w:val="20"/>
          <w:lang w:val="es-ES"/>
        </w:rPr>
        <w:t>n</w:t>
      </w:r>
      <w:r w:rsidRPr="17E6FBCF">
        <w:rPr>
          <w:rFonts w:ascii="Calibri" w:hAnsi="Calibri" w:cs="Calibri"/>
          <w:sz w:val="20"/>
          <w:szCs w:val="20"/>
          <w:lang w:val="es-ES"/>
        </w:rPr>
        <w:t xml:space="preserve"> disponible</w:t>
      </w:r>
      <w:r w:rsidR="00116C77" w:rsidRPr="17E6FBCF">
        <w:rPr>
          <w:rFonts w:ascii="Calibri" w:hAnsi="Calibri" w:cs="Calibri"/>
          <w:sz w:val="20"/>
          <w:szCs w:val="20"/>
          <w:lang w:val="es-ES"/>
        </w:rPr>
        <w:t>s</w:t>
      </w:r>
      <w:r w:rsidRPr="17E6FBCF">
        <w:rPr>
          <w:rFonts w:ascii="Calibri" w:hAnsi="Calibri" w:cs="Calibri"/>
          <w:sz w:val="20"/>
          <w:szCs w:val="20"/>
          <w:lang w:val="es-ES"/>
        </w:rPr>
        <w:t xml:space="preserve"> en</w:t>
      </w:r>
      <w:r w:rsidR="00C1416F" w:rsidRPr="17E6FBCF">
        <w:rPr>
          <w:rFonts w:ascii="Calibri" w:hAnsi="Calibri" w:cs="Calibri"/>
          <w:sz w:val="20"/>
          <w:szCs w:val="20"/>
          <w:lang w:val="es-ES"/>
        </w:rPr>
        <w:t xml:space="preserve"> variedades </w:t>
      </w:r>
      <w:r w:rsidRPr="17E6FBCF">
        <w:rPr>
          <w:rFonts w:ascii="Calibri" w:hAnsi="Calibri" w:cs="Calibri"/>
          <w:sz w:val="20"/>
          <w:szCs w:val="20"/>
          <w:lang w:val="es-ES"/>
        </w:rPr>
        <w:t>equivalentes</w:t>
      </w:r>
      <w:r w:rsidR="00D725BD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725BD" w:rsidRPr="00D725BD">
        <w:rPr>
          <w:rFonts w:ascii="Calibri" w:hAnsi="Calibri" w:cs="Calibri"/>
          <w:sz w:val="20"/>
          <w:szCs w:val="20"/>
          <w:lang w:val="es-ES"/>
        </w:rPr>
        <w:t>e incluya cómo se registrarán estos datos</w:t>
      </w:r>
      <w:r w:rsidRPr="17E6FBCF">
        <w:rPr>
          <w:rFonts w:ascii="Calibri" w:hAnsi="Calibri" w:cs="Calibri"/>
          <w:sz w:val="20"/>
          <w:szCs w:val="20"/>
          <w:lang w:val="es-ES"/>
        </w:rPr>
        <w:t>:</w:t>
      </w:r>
      <w:r w:rsidR="00D725BD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047E430B" w14:textId="41F81352" w:rsidR="00AE0A48" w:rsidRPr="005B776A" w:rsidRDefault="00AE0A48" w:rsidP="00EE4F91">
      <w:pPr>
        <w:pStyle w:val="BodyText2"/>
        <w:tabs>
          <w:tab w:val="left" w:pos="360"/>
        </w:tabs>
        <w:spacing w:before="60" w:after="0" w:line="240" w:lineRule="auto"/>
        <w:ind w:left="360"/>
        <w:rPr>
          <w:rFonts w:ascii="Calibri" w:hAnsi="Calibri" w:cs="Calibri"/>
          <w:bCs/>
          <w:sz w:val="20"/>
          <w:szCs w:val="20"/>
          <w:lang w:val="es-ES"/>
        </w:rPr>
      </w:pPr>
      <w:r w:rsidRPr="005B776A">
        <w:rPr>
          <w:rFonts w:ascii="Calibri" w:hAnsi="Calibri" w:cs="Calibri"/>
          <w:bCs/>
          <w:sz w:val="20"/>
          <w:szCs w:val="20"/>
          <w:lang w:val="es-ES"/>
        </w:rPr>
        <w:tab/>
      </w:r>
      <w:r w:rsidRPr="005B776A">
        <w:rPr>
          <w:rFonts w:ascii="Calibri" w:hAnsi="Calibri" w:cs="Calibri"/>
          <w:bCs/>
          <w:sz w:val="20"/>
          <w:szCs w:val="20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Cs/>
          <w:sz w:val="20"/>
          <w:szCs w:val="20"/>
          <w:lang w:val="es-ES"/>
        </w:rPr>
      </w:r>
      <w:r w:rsidR="00000000">
        <w:rPr>
          <w:rFonts w:ascii="Calibri" w:hAnsi="Calibri" w:cs="Calibri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bCs/>
          <w:sz w:val="20"/>
          <w:szCs w:val="20"/>
          <w:lang w:val="es-ES"/>
        </w:rPr>
        <w:fldChar w:fldCharType="end"/>
      </w:r>
      <w:r w:rsidRPr="005B776A">
        <w:rPr>
          <w:rFonts w:ascii="Calibri" w:hAnsi="Calibri" w:cs="Calibri"/>
          <w:bCs/>
          <w:sz w:val="20"/>
          <w:szCs w:val="20"/>
          <w:lang w:val="es-ES"/>
        </w:rPr>
        <w:t xml:space="preserve"> Documentos adicionales adjuntos</w:t>
      </w:r>
    </w:p>
    <w:tbl>
      <w:tblPr>
        <w:tblW w:w="9900" w:type="dxa"/>
        <w:tblInd w:w="72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  <w:gridCol w:w="90"/>
      </w:tblGrid>
      <w:tr w:rsidR="00031254" w:rsidRPr="00266446" w14:paraId="4BEE4616" w14:textId="77777777" w:rsidTr="00EE4F91">
        <w:trPr>
          <w:gridAfter w:val="1"/>
          <w:wAfter w:w="90" w:type="dxa"/>
          <w:cantSplit/>
          <w:trHeight w:val="317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7ADEAF0C" w14:textId="06432992" w:rsidR="00E0161F" w:rsidRPr="005B776A" w:rsidRDefault="00E0161F" w:rsidP="00666EFF">
            <w:pPr>
              <w:ind w:left="-12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031254" w:rsidRPr="00266446" w14:paraId="177921FC" w14:textId="77777777" w:rsidTr="00EE4F91">
        <w:trPr>
          <w:cantSplit/>
          <w:trHeight w:val="368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39509" w14:textId="317479EF" w:rsidR="00E0161F" w:rsidRPr="005B776A" w:rsidRDefault="00E0161F" w:rsidP="00666EFF">
            <w:pPr>
              <w:ind w:left="-12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9E82880" w14:textId="4ECC7650" w:rsidR="00AE0A48" w:rsidRPr="005B776A" w:rsidRDefault="58BD2D7C" w:rsidP="00EE4F91">
      <w:pPr>
        <w:pStyle w:val="BodyText2"/>
        <w:numPr>
          <w:ilvl w:val="0"/>
          <w:numId w:val="45"/>
        </w:numPr>
        <w:tabs>
          <w:tab w:val="left" w:pos="360"/>
        </w:tabs>
        <w:spacing w:before="120" w:after="0" w:line="240" w:lineRule="auto"/>
        <w:rPr>
          <w:rFonts w:ascii="Calibri" w:hAnsi="Calibri" w:cs="Calibri"/>
          <w:sz w:val="20"/>
          <w:szCs w:val="20"/>
          <w:lang w:val="es-ES"/>
        </w:rPr>
      </w:pPr>
      <w:r w:rsidRPr="17E6FBCF">
        <w:rPr>
          <w:rFonts w:ascii="Calibri" w:hAnsi="Calibri" w:cs="Calibri"/>
          <w:sz w:val="20"/>
          <w:szCs w:val="20"/>
          <w:lang w:val="es-ES"/>
        </w:rPr>
        <w:t>¿</w:t>
      </w:r>
      <w:r w:rsidR="703784A0" w:rsidRPr="00A81E9E">
        <w:rPr>
          <w:rFonts w:asciiTheme="minorHAnsi" w:eastAsiaTheme="minorEastAsia" w:hAnsiTheme="minorHAnsi" w:cstheme="minorBidi"/>
          <w:color w:val="333333"/>
          <w:sz w:val="20"/>
          <w:szCs w:val="20"/>
          <w:lang w:val="es-ES"/>
        </w:rPr>
        <w:t xml:space="preserve">Producen cultivos bajo contrato con la semilla y/o material vegetativo suministrado por tercero? </w:t>
      </w:r>
      <w:r w:rsidR="00C1416F" w:rsidRPr="005B776A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E0A48"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A48"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AE0A48"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="00AE0A48" w:rsidRPr="005B776A">
        <w:rPr>
          <w:rFonts w:ascii="Calibri" w:hAnsi="Calibri" w:cs="Calibri"/>
          <w:sz w:val="20"/>
          <w:szCs w:val="20"/>
          <w:lang w:val="es-ES"/>
        </w:rPr>
        <w:t xml:space="preserve"> Sí</w:t>
      </w:r>
      <w:r w:rsidR="00CD4703" w:rsidRPr="005B776A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AE0A48"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A48"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AE0A48"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="00AE0A48" w:rsidRPr="005B776A">
        <w:rPr>
          <w:rFonts w:ascii="Calibri" w:hAnsi="Calibri" w:cs="Calibri"/>
          <w:sz w:val="20"/>
          <w:szCs w:val="20"/>
          <w:lang w:val="es-ES"/>
        </w:rPr>
        <w:t xml:space="preserve"> No </w:t>
      </w:r>
    </w:p>
    <w:p w14:paraId="7A666BC5" w14:textId="356FED92" w:rsidR="00AE0A48" w:rsidRPr="005B776A" w:rsidRDefault="7CB7AF4B" w:rsidP="00EE4F91">
      <w:pPr>
        <w:pStyle w:val="BodyText2"/>
        <w:tabs>
          <w:tab w:val="left" w:pos="374"/>
        </w:tabs>
        <w:spacing w:before="60" w:after="0" w:line="240" w:lineRule="auto"/>
        <w:ind w:left="720"/>
        <w:rPr>
          <w:rFonts w:ascii="Calibri" w:hAnsi="Calibri" w:cs="Calibri"/>
          <w:sz w:val="20"/>
          <w:szCs w:val="20"/>
          <w:lang w:val="es-ES"/>
        </w:rPr>
      </w:pPr>
      <w:r w:rsidRPr="17E6FBCF">
        <w:rPr>
          <w:rFonts w:ascii="Calibri" w:hAnsi="Calibri" w:cs="Calibri"/>
          <w:sz w:val="20"/>
          <w:szCs w:val="20"/>
          <w:lang w:val="es-ES"/>
        </w:rPr>
        <w:t xml:space="preserve">Si su respuesta es </w:t>
      </w:r>
      <w:r w:rsidR="24C5EF16" w:rsidRPr="17E6FBCF">
        <w:rPr>
          <w:rFonts w:ascii="Calibri" w:hAnsi="Calibri" w:cs="Calibri"/>
          <w:sz w:val="20"/>
          <w:szCs w:val="20"/>
          <w:lang w:val="es-ES"/>
        </w:rPr>
        <w:t xml:space="preserve">sí, </w:t>
      </w:r>
      <w:r w:rsidR="3D5E9851" w:rsidRPr="00A81E9E">
        <w:rPr>
          <w:rFonts w:asciiTheme="minorHAnsi" w:eastAsiaTheme="minorEastAsia" w:hAnsiTheme="minorHAnsi" w:cstheme="minorBidi"/>
          <w:color w:val="333333"/>
          <w:sz w:val="20"/>
          <w:szCs w:val="20"/>
          <w:lang w:val="es-ES"/>
        </w:rPr>
        <w:t xml:space="preserve">deben conservar evidencia que el contratador del cultivo realizó una </w:t>
      </w:r>
      <w:r w:rsidR="3D5E9851" w:rsidRPr="17E6FBCF">
        <w:rPr>
          <w:rFonts w:asciiTheme="minorHAnsi" w:eastAsiaTheme="minorEastAsia" w:hAnsiTheme="minorHAnsi" w:cstheme="minorBidi"/>
          <w:color w:val="333333"/>
          <w:sz w:val="20"/>
          <w:szCs w:val="20"/>
          <w:lang w:val="es-ES"/>
        </w:rPr>
        <w:t>búsqueda</w:t>
      </w:r>
      <w:r w:rsidR="3D5E9851" w:rsidRPr="00A81E9E">
        <w:rPr>
          <w:rFonts w:asciiTheme="minorHAnsi" w:eastAsiaTheme="minorEastAsia" w:hAnsiTheme="minorHAnsi" w:cstheme="minorBidi"/>
          <w:color w:val="333333"/>
          <w:sz w:val="20"/>
          <w:szCs w:val="20"/>
          <w:lang w:val="es-ES"/>
        </w:rPr>
        <w:t xml:space="preserve"> comercial de semillas </w:t>
      </w:r>
      <w:r w:rsidR="00031254" w:rsidRPr="00A81E9E">
        <w:rPr>
          <w:rFonts w:asciiTheme="minorHAnsi" w:eastAsiaTheme="minorEastAsia" w:hAnsiTheme="minorHAnsi" w:cstheme="minorBidi"/>
          <w:color w:val="333333"/>
          <w:sz w:val="20"/>
          <w:szCs w:val="20"/>
          <w:lang w:val="es-ES"/>
        </w:rPr>
        <w:t>orgánicas</w:t>
      </w:r>
      <w:r w:rsidR="3D5E9851" w:rsidRPr="00A81E9E">
        <w:rPr>
          <w:rFonts w:asciiTheme="minorHAnsi" w:eastAsiaTheme="minorEastAsia" w:hAnsiTheme="minorHAnsi" w:cstheme="minorBidi"/>
          <w:szCs w:val="22"/>
          <w:lang w:val="es-ES"/>
        </w:rPr>
        <w:t xml:space="preserve"> </w:t>
      </w:r>
      <w:r w:rsidR="24C5EF16" w:rsidRPr="17E6FBCF">
        <w:rPr>
          <w:rFonts w:ascii="Calibri" w:hAnsi="Calibri" w:cs="Calibri"/>
          <w:sz w:val="20"/>
          <w:szCs w:val="20"/>
          <w:lang w:val="es-ES"/>
        </w:rPr>
        <w:t xml:space="preserve">¿Qué </w:t>
      </w:r>
      <w:r w:rsidR="0B0753EE" w:rsidRPr="17E6FBCF">
        <w:rPr>
          <w:rFonts w:ascii="Calibri" w:hAnsi="Calibri" w:cs="Calibri"/>
          <w:sz w:val="20"/>
          <w:szCs w:val="20"/>
          <w:lang w:val="es-ES"/>
        </w:rPr>
        <w:t xml:space="preserve">tipo de </w:t>
      </w:r>
      <w:r w:rsidR="24C5EF16" w:rsidRPr="17E6FBCF">
        <w:rPr>
          <w:rFonts w:ascii="Calibri" w:hAnsi="Calibri" w:cs="Calibri"/>
          <w:sz w:val="20"/>
          <w:szCs w:val="20"/>
          <w:lang w:val="es-ES"/>
        </w:rPr>
        <w:t>documentos</w:t>
      </w:r>
      <w:r w:rsidR="12615339" w:rsidRPr="17E6FBCF">
        <w:rPr>
          <w:rFonts w:ascii="Calibri" w:hAnsi="Calibri" w:cs="Calibri"/>
          <w:sz w:val="20"/>
          <w:szCs w:val="20"/>
          <w:lang w:val="es-ES"/>
        </w:rPr>
        <w:t xml:space="preserve"> mantiene</w:t>
      </w:r>
      <w:r w:rsidR="24C5EF16" w:rsidRPr="17E6FBCF">
        <w:rPr>
          <w:rFonts w:ascii="Calibri" w:hAnsi="Calibri" w:cs="Calibri"/>
          <w:sz w:val="20"/>
          <w:szCs w:val="20"/>
          <w:lang w:val="es-ES"/>
        </w:rPr>
        <w:t xml:space="preserve">? </w:t>
      </w:r>
    </w:p>
    <w:p w14:paraId="46416A63" w14:textId="51CEA09C" w:rsidR="00CD4703" w:rsidRDefault="00CD4703" w:rsidP="00EE4F91">
      <w:pPr>
        <w:pStyle w:val="BodyText2"/>
        <w:tabs>
          <w:tab w:val="left" w:pos="374"/>
          <w:tab w:val="left" w:pos="3150"/>
        </w:tabs>
        <w:spacing w:before="60" w:after="0" w:line="240" w:lineRule="auto"/>
        <w:ind w:left="720"/>
        <w:rPr>
          <w:rFonts w:ascii="Calibri" w:hAnsi="Calibri" w:cs="Calibri"/>
          <w:sz w:val="20"/>
          <w:szCs w:val="20"/>
          <w:lang w:val="es-ES"/>
        </w:rPr>
      </w:pPr>
      <w:r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="7196BDE0" w:rsidRPr="005B776A">
        <w:rPr>
          <w:rFonts w:ascii="Calibri" w:hAnsi="Calibri" w:cs="Calibri"/>
          <w:sz w:val="20"/>
          <w:szCs w:val="20"/>
          <w:lang w:val="es-ES"/>
        </w:rPr>
        <w:t xml:space="preserve"> </w:t>
      </w:r>
      <w:r w:rsidR="7196BDE0" w:rsidRPr="1071B4C1">
        <w:rPr>
          <w:rFonts w:ascii="Calibri" w:hAnsi="Calibri" w:cs="Calibri"/>
          <w:sz w:val="20"/>
          <w:szCs w:val="20"/>
          <w:lang w:val="es-ES"/>
        </w:rPr>
        <w:t>Registro detallado de la búsqueda de semillas</w:t>
      </w:r>
      <w:r w:rsidR="00031254">
        <w:rPr>
          <w:rFonts w:ascii="Calibri" w:hAnsi="Calibri" w:cs="Calibri"/>
          <w:sz w:val="20"/>
          <w:szCs w:val="20"/>
          <w:lang w:val="es-ES"/>
        </w:rPr>
        <w:tab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="7196BDE0" w:rsidRPr="005B776A">
        <w:rPr>
          <w:rFonts w:ascii="Calibri" w:hAnsi="Calibri" w:cs="Calibri"/>
          <w:sz w:val="20"/>
          <w:szCs w:val="20"/>
          <w:lang w:val="es-ES"/>
        </w:rPr>
        <w:t xml:space="preserve"> Facturas</w:t>
      </w:r>
    </w:p>
    <w:p w14:paraId="0320BE38" w14:textId="6E41270D" w:rsidR="00031254" w:rsidRPr="005B776A" w:rsidRDefault="00031254" w:rsidP="00EE4F91">
      <w:pPr>
        <w:pStyle w:val="BodyText2"/>
        <w:tabs>
          <w:tab w:val="left" w:pos="374"/>
          <w:tab w:val="left" w:pos="3150"/>
        </w:tabs>
        <w:spacing w:before="60" w:after="0" w:line="240" w:lineRule="auto"/>
        <w:ind w:left="720"/>
        <w:rPr>
          <w:rFonts w:ascii="Calibri" w:hAnsi="Calibri" w:cs="Calibri"/>
          <w:sz w:val="20"/>
          <w:szCs w:val="20"/>
          <w:lang w:val="es-ES"/>
        </w:rPr>
      </w:pPr>
      <w:r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5B776A">
        <w:rPr>
          <w:rFonts w:ascii="Calibri" w:hAnsi="Calibri" w:cs="Calibri"/>
          <w:sz w:val="20"/>
          <w:szCs w:val="20"/>
          <w:lang w:val="es-ES"/>
        </w:rPr>
        <w:t xml:space="preserve"> Cartas de los proveedores de semillas</w:t>
      </w:r>
      <w:r>
        <w:rPr>
          <w:rFonts w:ascii="Calibri" w:hAnsi="Calibri" w:cs="Calibri"/>
          <w:sz w:val="20"/>
          <w:szCs w:val="20"/>
          <w:lang w:val="es-ES"/>
        </w:rPr>
        <w:tab/>
      </w:r>
      <w:r>
        <w:rPr>
          <w:rFonts w:ascii="Calibri" w:hAnsi="Calibri" w:cs="Calibri"/>
          <w:sz w:val="20"/>
          <w:szCs w:val="20"/>
          <w:lang w:val="es-ES"/>
        </w:rPr>
        <w:tab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5B776A">
        <w:rPr>
          <w:rFonts w:ascii="Calibri" w:hAnsi="Calibri" w:cs="Calibri"/>
          <w:sz w:val="20"/>
          <w:szCs w:val="20"/>
          <w:lang w:val="es-ES"/>
        </w:rPr>
        <w:t xml:space="preserve"> Certificados orgánicos                             </w:t>
      </w:r>
    </w:p>
    <w:tbl>
      <w:tblPr>
        <w:tblW w:w="9796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239"/>
        <w:gridCol w:w="9557"/>
      </w:tblGrid>
      <w:tr w:rsidR="00CD4703" w:rsidRPr="00266446" w14:paraId="6A756E6F" w14:textId="77777777" w:rsidTr="00EE4F91">
        <w:trPr>
          <w:cantSplit/>
          <w:trHeight w:val="317"/>
        </w:trPr>
        <w:tc>
          <w:tcPr>
            <w:tcW w:w="239" w:type="dxa"/>
            <w:vAlign w:val="center"/>
          </w:tcPr>
          <w:p w14:paraId="569B41B0" w14:textId="6605DB5E" w:rsidR="00CD4703" w:rsidRPr="005B776A" w:rsidRDefault="00CD4703" w:rsidP="00F63FF5">
            <w:pPr>
              <w:tabs>
                <w:tab w:val="left" w:pos="2668"/>
                <w:tab w:val="left" w:pos="4738"/>
              </w:tabs>
              <w:spacing w:before="60"/>
              <w:ind w:left="-122" w:right="-108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9557" w:type="dxa"/>
            <w:tcBorders>
              <w:bottom w:val="single" w:sz="4" w:space="0" w:color="000000"/>
            </w:tcBorders>
            <w:vAlign w:val="center"/>
          </w:tcPr>
          <w:p w14:paraId="1D33E218" w14:textId="4CB2DB9F" w:rsidR="00CD4703" w:rsidRPr="005B776A" w:rsidRDefault="00CD4703" w:rsidP="00F63FF5">
            <w:pPr>
              <w:spacing w:before="60"/>
              <w:ind w:left="-108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5B776A">
              <w:rPr>
                <w:rFonts w:ascii="Calibri" w:hAnsi="Calibri" w:cs="Calibri"/>
                <w:sz w:val="20"/>
                <w:szCs w:val="20"/>
                <w:lang w:val="es-ES"/>
              </w:rPr>
              <w:t>Otro</w:t>
            </w:r>
            <w:r w:rsidRPr="005B776A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:</w:t>
            </w:r>
            <w:r w:rsidR="00031254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 </w:t>
            </w:r>
            <w:r w:rsidR="00031254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031254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instrText xml:space="preserve"> FORMTEXT </w:instrText>
            </w:r>
            <w:r w:rsidR="00031254">
              <w:rPr>
                <w:rFonts w:ascii="Calibri" w:hAnsi="Calibri" w:cs="Calibri"/>
                <w:bCs/>
                <w:sz w:val="20"/>
                <w:szCs w:val="20"/>
                <w:lang w:val="es-ES"/>
              </w:rPr>
            </w:r>
            <w:r w:rsidR="00031254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fldChar w:fldCharType="separate"/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 w:rsidR="00031254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</w:tr>
      <w:tr w:rsidR="00031254" w:rsidRPr="00266446" w14:paraId="0A0394DF" w14:textId="77777777" w:rsidTr="00EE4F91">
        <w:trPr>
          <w:cantSplit/>
          <w:trHeight w:val="317"/>
        </w:trPr>
        <w:tc>
          <w:tcPr>
            <w:tcW w:w="239" w:type="dxa"/>
            <w:vAlign w:val="center"/>
          </w:tcPr>
          <w:p w14:paraId="118F37A3" w14:textId="77777777" w:rsidR="00031254" w:rsidRPr="005B776A" w:rsidDel="00031254" w:rsidRDefault="00031254" w:rsidP="00F63FF5">
            <w:pPr>
              <w:tabs>
                <w:tab w:val="left" w:pos="2668"/>
                <w:tab w:val="left" w:pos="4738"/>
              </w:tabs>
              <w:spacing w:before="60"/>
              <w:ind w:left="-122" w:right="-108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55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E56262E" w14:textId="6B3BF4EE" w:rsidR="00031254" w:rsidRPr="005B776A" w:rsidRDefault="00031254" w:rsidP="00F63FF5">
            <w:pPr>
              <w:spacing w:before="60"/>
              <w:ind w:left="-108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fldChar w:fldCharType="end"/>
            </w:r>
            <w:bookmarkEnd w:id="15"/>
          </w:p>
        </w:tc>
      </w:tr>
    </w:tbl>
    <w:p w14:paraId="4737341E" w14:textId="77777777" w:rsidR="00116C77" w:rsidRPr="005B776A" w:rsidRDefault="00116C77" w:rsidP="00EE4F91">
      <w:pPr>
        <w:pStyle w:val="BodyText2"/>
        <w:tabs>
          <w:tab w:val="left" w:pos="374"/>
          <w:tab w:val="left" w:pos="3240"/>
        </w:tabs>
        <w:spacing w:after="0" w:line="240" w:lineRule="auto"/>
        <w:rPr>
          <w:rFonts w:ascii="Calibri" w:hAnsi="Calibri" w:cs="Calibri"/>
          <w:bCs/>
          <w:sz w:val="20"/>
          <w:szCs w:val="20"/>
          <w:lang w:val="es-ES"/>
        </w:rPr>
      </w:pPr>
    </w:p>
    <w:p w14:paraId="2BD74B0D" w14:textId="6A380D62" w:rsidR="00CD4703" w:rsidRPr="005B776A" w:rsidRDefault="00D725BD" w:rsidP="00EE4F91">
      <w:pPr>
        <w:pStyle w:val="BodyText2"/>
        <w:numPr>
          <w:ilvl w:val="1"/>
          <w:numId w:val="32"/>
        </w:numPr>
        <w:tabs>
          <w:tab w:val="left" w:pos="270"/>
          <w:tab w:val="left" w:pos="3240"/>
        </w:tabs>
        <w:spacing w:after="0" w:line="240" w:lineRule="auto"/>
        <w:ind w:left="3510" w:right="180" w:hanging="3510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b/>
          <w:bCs/>
          <w:sz w:val="20"/>
          <w:szCs w:val="20"/>
          <w:lang w:val="es-ES"/>
        </w:rPr>
        <w:t xml:space="preserve"> </w:t>
      </w:r>
      <w:r w:rsidR="00CD4703" w:rsidRPr="005B776A">
        <w:rPr>
          <w:rFonts w:ascii="Calibri" w:hAnsi="Calibri" w:cs="Calibri"/>
          <w:b/>
          <w:bCs/>
          <w:sz w:val="20"/>
          <w:szCs w:val="20"/>
          <w:lang w:val="es-ES"/>
        </w:rPr>
        <w:t xml:space="preserve">MODIFICACIÓN GENÉTICA </w:t>
      </w:r>
      <w:r w:rsidR="005E19E4">
        <w:rPr>
          <w:rFonts w:ascii="Calibri" w:hAnsi="Calibri" w:cs="Calibri"/>
          <w:b/>
          <w:bCs/>
          <w:sz w:val="20"/>
          <w:szCs w:val="20"/>
          <w:lang w:val="es-ES"/>
        </w:rPr>
        <w:tab/>
      </w:r>
      <w:r w:rsidR="00CD4703" w:rsidRPr="6B1C4C80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D4703" w:rsidRPr="6B1C4C80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CD4703" w:rsidRPr="6B1C4C80">
        <w:rPr>
          <w:rFonts w:ascii="Calibri" w:hAnsi="Calibri" w:cs="Calibri"/>
          <w:sz w:val="20"/>
          <w:szCs w:val="20"/>
          <w:lang w:val="es-ES"/>
        </w:rPr>
        <w:fldChar w:fldCharType="end"/>
      </w:r>
      <w:r w:rsidR="005E19E4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CD4703" w:rsidRPr="6B1C4C80">
        <w:rPr>
          <w:rFonts w:ascii="Calibri" w:hAnsi="Calibri" w:cs="Calibri"/>
          <w:sz w:val="20"/>
          <w:szCs w:val="20"/>
          <w:lang w:val="es-ES"/>
        </w:rPr>
        <w:t xml:space="preserve">No aplica; </w:t>
      </w:r>
      <w:r w:rsidR="005244AA" w:rsidRPr="17E6FBCF">
        <w:rPr>
          <w:rFonts w:ascii="Calibri" w:hAnsi="Calibri" w:cs="Calibri"/>
          <w:sz w:val="20"/>
          <w:szCs w:val="20"/>
          <w:lang w:val="es-ES"/>
        </w:rPr>
        <w:t>todos los materiales vegetativos</w:t>
      </w:r>
      <w:r w:rsidR="00CD4703" w:rsidRPr="6B1C4C80">
        <w:rPr>
          <w:rFonts w:ascii="Calibri" w:hAnsi="Calibri" w:cs="Calibri"/>
          <w:sz w:val="20"/>
          <w:szCs w:val="20"/>
          <w:lang w:val="es-ES"/>
        </w:rPr>
        <w:t xml:space="preserve"> son orgánicos o </w:t>
      </w:r>
      <w:r w:rsidR="2FBB0A93" w:rsidRPr="00A81E9E">
        <w:rPr>
          <w:rFonts w:asciiTheme="minorHAnsi" w:eastAsiaTheme="minorEastAsia" w:hAnsiTheme="minorHAnsi" w:cstheme="minorBidi"/>
          <w:color w:val="333333"/>
          <w:sz w:val="20"/>
          <w:szCs w:val="20"/>
          <w:lang w:val="es-ES"/>
        </w:rPr>
        <w:t xml:space="preserve">los cultivos no son disponibles en formas modificadas </w:t>
      </w:r>
      <w:r w:rsidR="2FBB0A93" w:rsidRPr="17E6FBCF">
        <w:rPr>
          <w:rFonts w:asciiTheme="minorHAnsi" w:eastAsiaTheme="minorEastAsia" w:hAnsiTheme="minorHAnsi" w:cstheme="minorBidi"/>
          <w:color w:val="333333"/>
          <w:sz w:val="20"/>
          <w:szCs w:val="20"/>
          <w:lang w:val="es-ES"/>
        </w:rPr>
        <w:t>genéticamente</w:t>
      </w:r>
      <w:r w:rsidR="2FBB0A93" w:rsidRPr="00A81E9E">
        <w:rPr>
          <w:rFonts w:asciiTheme="minorHAnsi" w:eastAsiaTheme="minorEastAsia" w:hAnsiTheme="minorHAnsi" w:cstheme="minorBidi"/>
          <w:color w:val="333333"/>
          <w:sz w:val="20"/>
          <w:szCs w:val="20"/>
          <w:lang w:val="es-ES"/>
        </w:rPr>
        <w:t>.</w:t>
      </w:r>
    </w:p>
    <w:p w14:paraId="7D66F7A1" w14:textId="09271153" w:rsidR="00395588" w:rsidRPr="005B776A" w:rsidRDefault="448D68A4" w:rsidP="00EE4F91">
      <w:pPr>
        <w:pStyle w:val="BodyText2"/>
        <w:numPr>
          <w:ilvl w:val="0"/>
          <w:numId w:val="20"/>
        </w:numPr>
        <w:tabs>
          <w:tab w:val="left" w:pos="374"/>
          <w:tab w:val="left" w:pos="2790"/>
        </w:tabs>
        <w:spacing w:before="60" w:after="0" w:line="240" w:lineRule="auto"/>
        <w:ind w:left="360"/>
        <w:rPr>
          <w:rFonts w:ascii="Calibri" w:hAnsi="Calibri" w:cs="Calibri"/>
          <w:sz w:val="20"/>
          <w:szCs w:val="20"/>
          <w:lang w:val="es-ES"/>
        </w:rPr>
      </w:pPr>
      <w:r w:rsidRPr="1071B4C1">
        <w:rPr>
          <w:rFonts w:ascii="Calibri" w:hAnsi="Calibri" w:cs="Calibri"/>
          <w:sz w:val="20"/>
          <w:szCs w:val="20"/>
          <w:lang w:val="es-ES"/>
        </w:rPr>
        <w:t>¿Qué métodos utiliza para documentar que las semillas no orgánicas y el</w:t>
      </w:r>
      <w:r w:rsidR="0F38D453" w:rsidRPr="1071B4C1">
        <w:rPr>
          <w:rFonts w:ascii="Calibri" w:hAnsi="Calibri" w:cs="Calibri"/>
          <w:sz w:val="20"/>
          <w:szCs w:val="20"/>
          <w:lang w:val="es-ES"/>
        </w:rPr>
        <w:t xml:space="preserve"> material vegetativo</w:t>
      </w:r>
      <w:r w:rsidRPr="1071B4C1">
        <w:rPr>
          <w:rFonts w:ascii="Calibri" w:hAnsi="Calibri" w:cs="Calibri"/>
          <w:sz w:val="20"/>
          <w:szCs w:val="20"/>
          <w:lang w:val="es-ES"/>
        </w:rPr>
        <w:t xml:space="preserve"> </w:t>
      </w:r>
      <w:r w:rsidR="312F726B" w:rsidRPr="1071B4C1">
        <w:rPr>
          <w:rFonts w:ascii="Calibri" w:hAnsi="Calibri" w:cs="Calibri"/>
          <w:sz w:val="20"/>
          <w:szCs w:val="20"/>
          <w:lang w:val="es-ES"/>
        </w:rPr>
        <w:t>(</w:t>
      </w:r>
      <w:r w:rsidRPr="1071B4C1">
        <w:rPr>
          <w:rFonts w:ascii="Calibri" w:hAnsi="Calibri" w:cs="Calibri"/>
          <w:sz w:val="20"/>
          <w:szCs w:val="20"/>
          <w:lang w:val="es-ES"/>
        </w:rPr>
        <w:t xml:space="preserve">material de </w:t>
      </w:r>
      <w:r w:rsidR="66688A13" w:rsidRPr="00A81E9E">
        <w:rPr>
          <w:rFonts w:ascii="Calibri" w:hAnsi="Calibri" w:cs="Calibri"/>
          <w:sz w:val="20"/>
          <w:szCs w:val="20"/>
          <w:lang w:val="es-ES"/>
        </w:rPr>
        <w:t>siembr</w:t>
      </w:r>
      <w:r w:rsidR="66688A13" w:rsidRPr="00D725BD">
        <w:rPr>
          <w:rFonts w:ascii="Calibri" w:hAnsi="Calibri" w:cs="Calibri"/>
          <w:sz w:val="20"/>
          <w:szCs w:val="20"/>
          <w:lang w:val="es-ES"/>
        </w:rPr>
        <w:t>a</w:t>
      </w:r>
      <w:r w:rsidR="6F515323" w:rsidRPr="00D725BD">
        <w:rPr>
          <w:rFonts w:ascii="Calibri" w:hAnsi="Calibri" w:cs="Calibri"/>
          <w:sz w:val="20"/>
          <w:szCs w:val="20"/>
          <w:lang w:val="es-ES"/>
        </w:rPr>
        <w:t>)</w:t>
      </w:r>
      <w:r w:rsidR="6F515323" w:rsidRPr="00EE4F91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1071B4C1">
        <w:rPr>
          <w:rFonts w:ascii="Calibri" w:hAnsi="Calibri" w:cs="Calibri"/>
          <w:sz w:val="20"/>
          <w:szCs w:val="20"/>
          <w:lang w:val="es-ES"/>
        </w:rPr>
        <w:t>no están modificados genéticamente?</w:t>
      </w:r>
    </w:p>
    <w:p w14:paraId="7236C762" w14:textId="05CA9252" w:rsidR="0093616A" w:rsidRPr="005B776A" w:rsidRDefault="00CD4703" w:rsidP="00CD4703">
      <w:pPr>
        <w:pStyle w:val="BodyText2"/>
        <w:tabs>
          <w:tab w:val="left" w:pos="3960"/>
          <w:tab w:val="left" w:pos="6545"/>
        </w:tabs>
        <w:spacing w:before="60" w:after="0" w:line="240" w:lineRule="auto"/>
        <w:rPr>
          <w:rFonts w:ascii="Calibri" w:hAnsi="Calibri" w:cs="Arial"/>
          <w:bCs/>
          <w:sz w:val="20"/>
          <w:szCs w:val="20"/>
          <w:lang w:val="es-ES"/>
        </w:rPr>
      </w:pPr>
      <w:bookmarkStart w:id="16" w:name="Check16"/>
      <w:r w:rsidRPr="005B776A">
        <w:rPr>
          <w:rFonts w:ascii="Calibri" w:hAnsi="Calibri" w:cs="Arial"/>
          <w:b/>
          <w:bCs/>
          <w:sz w:val="20"/>
          <w:szCs w:val="20"/>
          <w:lang w:val="es-ES"/>
        </w:rPr>
        <w:t xml:space="preserve">        </w:t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  <w:lang w:val="es-ES"/>
        </w:rPr>
      </w:r>
      <w:r w:rsidR="00000000">
        <w:rPr>
          <w:rFonts w:ascii="Calibri" w:hAnsi="Calibri" w:cs="Arial"/>
          <w:bCs/>
          <w:sz w:val="20"/>
          <w:szCs w:val="20"/>
          <w:lang w:val="es-ES"/>
        </w:rPr>
        <w:fldChar w:fldCharType="separate"/>
      </w:r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fldChar w:fldCharType="end"/>
      </w:r>
      <w:bookmarkEnd w:id="16"/>
      <w:r w:rsidR="00DC518D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  <w:r w:rsidRPr="005B776A">
        <w:rPr>
          <w:rFonts w:ascii="Calibri" w:hAnsi="Calibri" w:cs="Arial"/>
          <w:bCs/>
          <w:sz w:val="20"/>
          <w:szCs w:val="20"/>
          <w:lang w:val="es-ES"/>
        </w:rPr>
        <w:t xml:space="preserve">Declaración </w:t>
      </w:r>
      <w:r w:rsidR="0093616A" w:rsidRPr="005B776A">
        <w:rPr>
          <w:rFonts w:ascii="Calibri" w:hAnsi="Calibri" w:cs="Arial"/>
          <w:bCs/>
          <w:sz w:val="20"/>
          <w:szCs w:val="20"/>
          <w:lang w:val="es-ES"/>
        </w:rPr>
        <w:t>del proveedor indicando que no hay organismos modificados genéticamente</w:t>
      </w:r>
      <w:r w:rsidR="00116C77" w:rsidRPr="005B776A">
        <w:rPr>
          <w:rFonts w:ascii="Calibri" w:hAnsi="Calibri" w:cs="Arial"/>
          <w:bCs/>
          <w:sz w:val="20"/>
          <w:szCs w:val="20"/>
          <w:lang w:val="es-ES"/>
        </w:rPr>
        <w:t xml:space="preserve"> (No-</w:t>
      </w:r>
      <w:r w:rsidR="0037317E">
        <w:rPr>
          <w:rFonts w:ascii="Calibri" w:hAnsi="Calibri" w:cs="Arial"/>
          <w:bCs/>
          <w:sz w:val="20"/>
          <w:szCs w:val="20"/>
          <w:lang w:val="es-ES"/>
        </w:rPr>
        <w:t>OGM</w:t>
      </w:r>
      <w:r w:rsidR="00116C77" w:rsidRPr="005B776A">
        <w:rPr>
          <w:rFonts w:ascii="Calibri" w:hAnsi="Calibri" w:cs="Arial"/>
          <w:bCs/>
          <w:sz w:val="20"/>
          <w:szCs w:val="20"/>
          <w:lang w:val="es-ES"/>
        </w:rPr>
        <w:t>)</w:t>
      </w:r>
      <w:r w:rsidR="0093616A" w:rsidRPr="005B776A">
        <w:rPr>
          <w:rFonts w:ascii="Calibri" w:hAnsi="Calibri" w:cs="Arial"/>
          <w:bCs/>
          <w:sz w:val="20"/>
          <w:szCs w:val="20"/>
          <w:lang w:val="es-ES"/>
        </w:rPr>
        <w:t xml:space="preserve"> </w:t>
      </w:r>
    </w:p>
    <w:p w14:paraId="3A8BEA05" w14:textId="30982CFD" w:rsidR="0060600E" w:rsidRPr="005B776A" w:rsidRDefault="0093616A" w:rsidP="6B1C4C80">
      <w:pPr>
        <w:pStyle w:val="BodyText2"/>
        <w:tabs>
          <w:tab w:val="left" w:pos="3960"/>
          <w:tab w:val="left" w:pos="6545"/>
        </w:tabs>
        <w:spacing w:before="60" w:after="0" w:line="240" w:lineRule="auto"/>
        <w:rPr>
          <w:rFonts w:ascii="Calibri" w:hAnsi="Calibri" w:cs="Arial"/>
          <w:sz w:val="20"/>
          <w:szCs w:val="20"/>
          <w:lang w:val="es-ES"/>
        </w:rPr>
      </w:pPr>
      <w:bookmarkStart w:id="17" w:name="Check15"/>
      <w:r w:rsidRPr="6B1C4C80">
        <w:rPr>
          <w:rFonts w:ascii="Calibri" w:hAnsi="Calibri" w:cs="Arial"/>
          <w:sz w:val="20"/>
          <w:szCs w:val="20"/>
          <w:lang w:val="es-ES"/>
        </w:rPr>
        <w:t xml:space="preserve">        </w:t>
      </w:r>
      <w:r w:rsidR="00DC518D" w:rsidRPr="6B1C4C80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C518D" w:rsidRPr="6B1C4C80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DC518D" w:rsidRPr="6B1C4C80">
        <w:rPr>
          <w:rFonts w:ascii="Calibri" w:hAnsi="Calibri" w:cs="Arial"/>
          <w:sz w:val="20"/>
          <w:szCs w:val="20"/>
          <w:lang w:val="es-ES"/>
        </w:rPr>
        <w:fldChar w:fldCharType="end"/>
      </w:r>
      <w:bookmarkEnd w:id="17"/>
      <w:r w:rsidR="00DC518D" w:rsidRPr="6B1C4C80">
        <w:rPr>
          <w:rFonts w:ascii="Calibri" w:hAnsi="Calibri" w:cs="Arial"/>
          <w:sz w:val="20"/>
          <w:szCs w:val="20"/>
          <w:lang w:val="es-ES"/>
        </w:rPr>
        <w:t xml:space="preserve"> </w:t>
      </w:r>
      <w:r w:rsidRPr="6B1C4C80">
        <w:rPr>
          <w:rFonts w:ascii="Calibri" w:hAnsi="Calibri" w:cs="Arial"/>
          <w:sz w:val="20"/>
          <w:szCs w:val="20"/>
          <w:lang w:val="es-ES"/>
        </w:rPr>
        <w:t>Declaración en un catálogo</w:t>
      </w:r>
      <w:r w:rsidR="00AC48A5" w:rsidRPr="6B1C4C80">
        <w:rPr>
          <w:rFonts w:ascii="Calibri" w:hAnsi="Calibri" w:cs="Arial"/>
          <w:sz w:val="20"/>
          <w:szCs w:val="20"/>
          <w:lang w:val="es-ES"/>
        </w:rPr>
        <w:t xml:space="preserve"> </w:t>
      </w:r>
      <w:r w:rsidR="44B82981" w:rsidRPr="6B1C4C80">
        <w:rPr>
          <w:rFonts w:ascii="Calibri" w:hAnsi="Calibri" w:cs="Arial"/>
          <w:sz w:val="20"/>
          <w:szCs w:val="20"/>
          <w:lang w:val="es-ES"/>
        </w:rPr>
        <w:t xml:space="preserve">de semilla </w:t>
      </w:r>
    </w:p>
    <w:tbl>
      <w:tblPr>
        <w:tblW w:w="10260" w:type="dxa"/>
        <w:tblInd w:w="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E0161F" w:rsidRPr="00266446" w14:paraId="4DFEC6FA" w14:textId="77777777" w:rsidTr="00EE4F91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249D9F8E" w14:textId="5D5B0BF4" w:rsidR="00E0161F" w:rsidRPr="005B776A" w:rsidRDefault="0093616A" w:rsidP="00EE4F91">
            <w:pPr>
              <w:ind w:left="-36" w:hanging="36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t>Otro</w:t>
            </w:r>
            <w:r w:rsidR="00E0161F" w:rsidRPr="005B776A">
              <w:rPr>
                <w:rFonts w:ascii="Calibri" w:hAnsi="Calibri" w:cs="Arial"/>
                <w:sz w:val="20"/>
                <w:szCs w:val="20"/>
                <w:lang w:val="es-ES"/>
              </w:rPr>
              <w:t xml:space="preserve">: </w:t>
            </w:r>
            <w:r w:rsidR="00E0161F"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161F" w:rsidRPr="005B776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E0161F" w:rsidRPr="005B776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E0161F"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E0161F"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E0161F" w:rsidRPr="00266446" w14:paraId="05D4D06E" w14:textId="77777777" w:rsidTr="00EE4F91">
        <w:trPr>
          <w:cantSplit/>
          <w:trHeight w:val="3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4E18" w14:textId="0A582623" w:rsidR="00E0161F" w:rsidRPr="005B776A" w:rsidRDefault="00E0161F" w:rsidP="00666EFF">
            <w:pPr>
              <w:ind w:left="-12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04CBA0B" w14:textId="78A30C91" w:rsidR="00DC518D" w:rsidRPr="005B776A" w:rsidRDefault="00DC518D" w:rsidP="00EE4F91">
      <w:pPr>
        <w:pStyle w:val="BodyText2"/>
        <w:tabs>
          <w:tab w:val="left" w:pos="3960"/>
          <w:tab w:val="left" w:pos="6545"/>
        </w:tabs>
        <w:spacing w:after="0" w:line="240" w:lineRule="auto"/>
        <w:rPr>
          <w:rFonts w:ascii="Calibri" w:hAnsi="Calibri" w:cs="Arial"/>
          <w:bCs/>
          <w:sz w:val="20"/>
          <w:szCs w:val="20"/>
          <w:lang w:val="es-ES"/>
        </w:rPr>
      </w:pPr>
      <w:r w:rsidRPr="005B776A">
        <w:rPr>
          <w:rFonts w:ascii="Calibri" w:hAnsi="Calibri" w:cs="Arial"/>
          <w:bCs/>
          <w:sz w:val="20"/>
          <w:szCs w:val="20"/>
          <w:lang w:val="es-ES"/>
        </w:rPr>
        <w:tab/>
      </w:r>
    </w:p>
    <w:p w14:paraId="2A8A06AC" w14:textId="57977089" w:rsidR="00AC48A5" w:rsidRPr="005B776A" w:rsidRDefault="00AC48A5" w:rsidP="00EE4F91">
      <w:pPr>
        <w:pStyle w:val="BodyText2"/>
        <w:numPr>
          <w:ilvl w:val="1"/>
          <w:numId w:val="32"/>
        </w:numPr>
        <w:tabs>
          <w:tab w:val="left" w:pos="360"/>
          <w:tab w:val="left" w:pos="2790"/>
        </w:tabs>
        <w:spacing w:after="0" w:line="240" w:lineRule="auto"/>
        <w:ind w:left="3330" w:hanging="3330"/>
        <w:rPr>
          <w:rFonts w:ascii="Calibri" w:hAnsi="Calibri" w:cs="Calibri"/>
          <w:sz w:val="20"/>
          <w:szCs w:val="20"/>
          <w:lang w:val="es-ES"/>
        </w:rPr>
      </w:pPr>
      <w:r w:rsidRPr="005B776A">
        <w:rPr>
          <w:rFonts w:ascii="Calibri" w:hAnsi="Calibri" w:cs="Calibri"/>
          <w:b/>
          <w:bCs/>
          <w:sz w:val="20"/>
          <w:szCs w:val="20"/>
          <w:lang w:val="es-ES"/>
        </w:rPr>
        <w:t xml:space="preserve">TRATAMIENTOS DE SEMILLAS     </w:t>
      </w:r>
      <w:r w:rsidR="0014117E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4117E">
        <w:rPr>
          <w:rFonts w:ascii="Calibri" w:hAnsi="Calibri" w:cs="Calibri"/>
          <w:sz w:val="20"/>
          <w:szCs w:val="20"/>
          <w:lang w:val="es-ES"/>
        </w:rPr>
        <w:instrText xml:space="preserve"> </w:instrText>
      </w:r>
      <w:bookmarkStart w:id="18" w:name="Check17"/>
      <w:r w:rsidR="0014117E">
        <w:rPr>
          <w:rFonts w:ascii="Calibri" w:hAnsi="Calibri" w:cs="Calibri"/>
          <w:sz w:val="20"/>
          <w:szCs w:val="20"/>
          <w:lang w:val="es-ES"/>
        </w:rPr>
        <w:instrText xml:space="preserve">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14117E">
        <w:rPr>
          <w:rFonts w:ascii="Calibri" w:hAnsi="Calibri" w:cs="Calibri"/>
          <w:sz w:val="20"/>
          <w:szCs w:val="20"/>
          <w:lang w:val="es-ES"/>
        </w:rPr>
        <w:fldChar w:fldCharType="end"/>
      </w:r>
      <w:bookmarkEnd w:id="18"/>
      <w:r w:rsidR="0014117E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6B1C4C80">
        <w:rPr>
          <w:rFonts w:ascii="Calibri" w:hAnsi="Calibri" w:cs="Calibri"/>
          <w:sz w:val="20"/>
          <w:szCs w:val="20"/>
          <w:lang w:val="es-ES"/>
        </w:rPr>
        <w:t xml:space="preserve">No aplica, </w:t>
      </w:r>
      <w:r w:rsidR="6B92175B" w:rsidRPr="6B1C4C80">
        <w:rPr>
          <w:rFonts w:ascii="Calibri" w:hAnsi="Calibri" w:cs="Calibri"/>
          <w:sz w:val="20"/>
          <w:szCs w:val="20"/>
          <w:lang w:val="es-ES"/>
        </w:rPr>
        <w:t>las semillas no reciben ningún tratamiento</w:t>
      </w:r>
      <w:r w:rsidR="1BA07403" w:rsidRPr="6B1C4C80">
        <w:rPr>
          <w:rFonts w:ascii="Calibri" w:hAnsi="Calibri" w:cs="Calibri"/>
          <w:sz w:val="20"/>
          <w:szCs w:val="20"/>
          <w:lang w:val="es-ES"/>
        </w:rPr>
        <w:t>.</w:t>
      </w:r>
      <w:r w:rsidRPr="6B1C4C80">
        <w:rPr>
          <w:rFonts w:ascii="Calibri" w:hAnsi="Calibri" w:cs="Calibri"/>
          <w:sz w:val="20"/>
          <w:szCs w:val="20"/>
          <w:lang w:val="es-ES"/>
        </w:rPr>
        <w:t xml:space="preserve"> </w:t>
      </w:r>
      <w:r w:rsidR="6EFF7857" w:rsidRPr="6B1C4C80">
        <w:rPr>
          <w:rFonts w:ascii="Calibri" w:hAnsi="Calibri" w:cs="Calibri"/>
          <w:sz w:val="20"/>
          <w:szCs w:val="20"/>
          <w:lang w:val="es-ES"/>
        </w:rPr>
        <w:t>Se requiere mantener evidencia</w:t>
      </w:r>
      <w:r w:rsidR="004D4BC0" w:rsidRPr="6B1C4C80">
        <w:rPr>
          <w:rFonts w:ascii="Calibri" w:hAnsi="Calibri" w:cs="Calibri"/>
          <w:sz w:val="20"/>
          <w:szCs w:val="20"/>
          <w:lang w:val="es-ES"/>
        </w:rPr>
        <w:t xml:space="preserve"> (por ejemplo, </w:t>
      </w:r>
      <w:r w:rsidRPr="6B1C4C80">
        <w:rPr>
          <w:rFonts w:ascii="Calibri" w:hAnsi="Calibri" w:cs="Calibri"/>
          <w:sz w:val="20"/>
          <w:szCs w:val="20"/>
          <w:lang w:val="es-ES"/>
        </w:rPr>
        <w:t xml:space="preserve">declaración o recibo del </w:t>
      </w:r>
      <w:r w:rsidR="0037317E" w:rsidRPr="17E6FBCF">
        <w:rPr>
          <w:rFonts w:ascii="Calibri" w:hAnsi="Calibri" w:cs="Calibri"/>
          <w:sz w:val="20"/>
          <w:szCs w:val="20"/>
          <w:lang w:val="es-ES"/>
        </w:rPr>
        <w:t>proveedor</w:t>
      </w:r>
      <w:r w:rsidRPr="6B1C4C80">
        <w:rPr>
          <w:rFonts w:ascii="Calibri" w:hAnsi="Calibri" w:cs="Calibri"/>
          <w:sz w:val="20"/>
          <w:szCs w:val="20"/>
          <w:lang w:val="es-ES"/>
        </w:rPr>
        <w:t>).</w:t>
      </w:r>
    </w:p>
    <w:p w14:paraId="0C2EC3B0" w14:textId="5176EB6C" w:rsidR="007733E3" w:rsidRPr="005B776A" w:rsidRDefault="007733E3" w:rsidP="00EE4F91">
      <w:pPr>
        <w:pStyle w:val="BodyText2"/>
        <w:numPr>
          <w:ilvl w:val="0"/>
          <w:numId w:val="46"/>
        </w:numPr>
        <w:tabs>
          <w:tab w:val="left" w:pos="360"/>
          <w:tab w:val="left" w:pos="2790"/>
        </w:tabs>
        <w:spacing w:before="60" w:after="0" w:line="240" w:lineRule="auto"/>
        <w:ind w:left="360"/>
        <w:rPr>
          <w:rFonts w:ascii="Calibri" w:hAnsi="Calibri" w:cs="Calibri"/>
          <w:bCs/>
          <w:sz w:val="20"/>
          <w:szCs w:val="20"/>
          <w:lang w:val="es-ES"/>
        </w:rPr>
      </w:pPr>
      <w:r w:rsidRPr="005B776A">
        <w:rPr>
          <w:rFonts w:ascii="Calibri" w:hAnsi="Calibri" w:cs="Calibri"/>
          <w:bCs/>
          <w:sz w:val="20"/>
          <w:szCs w:val="20"/>
          <w:lang w:val="es-ES"/>
        </w:rPr>
        <w:t xml:space="preserve">Identifique todos los tratamientos de semillas en uso y/o </w:t>
      </w:r>
      <w:r w:rsidR="0037317E">
        <w:rPr>
          <w:rFonts w:ascii="Calibri" w:hAnsi="Calibri" w:cs="Calibri"/>
          <w:bCs/>
          <w:sz w:val="20"/>
          <w:szCs w:val="20"/>
          <w:lang w:val="es-ES"/>
        </w:rPr>
        <w:t>previstos</w:t>
      </w:r>
      <w:r w:rsidRPr="005B776A">
        <w:rPr>
          <w:rFonts w:ascii="Calibri" w:hAnsi="Calibri" w:cs="Calibri"/>
          <w:bCs/>
          <w:sz w:val="20"/>
          <w:szCs w:val="20"/>
          <w:lang w:val="es-ES"/>
        </w:rPr>
        <w:t>:</w:t>
      </w:r>
    </w:p>
    <w:p w14:paraId="58C61691" w14:textId="0DC30C38" w:rsidR="001433B6" w:rsidRPr="005B776A" w:rsidRDefault="002F65A0" w:rsidP="00EE4F91">
      <w:pPr>
        <w:pStyle w:val="BodyText2"/>
        <w:tabs>
          <w:tab w:val="left" w:pos="360"/>
          <w:tab w:val="left" w:pos="2790"/>
        </w:tabs>
        <w:spacing w:before="60" w:line="240" w:lineRule="auto"/>
        <w:rPr>
          <w:rFonts w:ascii="Calibri" w:hAnsi="Calibri" w:cs="Calibri"/>
          <w:bCs/>
          <w:sz w:val="20"/>
          <w:szCs w:val="20"/>
          <w:lang w:val="es-ES"/>
        </w:rPr>
      </w:pPr>
      <w:r w:rsidRPr="6B1C4C80">
        <w:rPr>
          <w:rFonts w:ascii="Calibri" w:hAnsi="Calibri" w:cs="Calibri"/>
          <w:sz w:val="20"/>
          <w:szCs w:val="20"/>
          <w:lang w:val="es-ES"/>
        </w:rPr>
        <w:t xml:space="preserve">        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733E3" w:rsidRPr="6B1C4C80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end"/>
      </w:r>
      <w:r w:rsidR="003C0D1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t xml:space="preserve">Peletización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733E3" w:rsidRPr="6B1C4C80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end"/>
      </w:r>
      <w:r w:rsidR="003C0D1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t>Recubrimiento</w:t>
      </w:r>
      <w:r w:rsidR="00570706">
        <w:rPr>
          <w:rFonts w:ascii="Calibri" w:hAnsi="Calibri" w:cs="Calibri"/>
          <w:sz w:val="20"/>
          <w:szCs w:val="20"/>
          <w:lang w:val="es-ES"/>
        </w:rPr>
        <w:t xml:space="preserve"> (seed coat)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733E3" w:rsidRPr="6B1C4C80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end"/>
      </w:r>
      <w:r w:rsidR="003C0D1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t xml:space="preserve">Inoculante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733E3" w:rsidRPr="6B1C4C80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end"/>
      </w:r>
      <w:r w:rsidR="003C0D1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t xml:space="preserve">Fungicida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733E3" w:rsidRPr="6B1C4C80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end"/>
      </w:r>
      <w:r w:rsidR="003C0D1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t xml:space="preserve">Insecticida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733E3" w:rsidRPr="6B1C4C80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="007733E3" w:rsidRPr="6B1C4C80">
        <w:rPr>
          <w:rFonts w:ascii="Calibri" w:hAnsi="Calibri" w:cs="Calibri"/>
          <w:sz w:val="20"/>
          <w:szCs w:val="20"/>
          <w:lang w:val="es-ES"/>
        </w:rPr>
        <w:fldChar w:fldCharType="end"/>
      </w:r>
      <w:r w:rsidR="003C0D1B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7733E3" w:rsidRPr="6B1C4C80">
        <w:rPr>
          <w:rFonts w:ascii="Calibri" w:hAnsi="Calibri" w:cs="Calibri"/>
          <w:sz w:val="20"/>
          <w:szCs w:val="20"/>
          <w:lang w:val="es-ES"/>
        </w:rPr>
        <w:t>Desinfectante</w:t>
      </w:r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433B6" w:rsidRPr="00266446" w14:paraId="76398EEE" w14:textId="77777777" w:rsidTr="00C34980">
        <w:trPr>
          <w:cantSplit/>
          <w:trHeight w:val="317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425C9E81" w14:textId="25AC81CA" w:rsidR="001433B6" w:rsidRPr="005B776A" w:rsidRDefault="003C0D1B" w:rsidP="001433B6">
            <w:pPr>
              <w:ind w:hanging="10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B776A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Otro:</w:t>
            </w:r>
            <w:r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  <w:szCs w:val="20"/>
                <w:lang w:val="es-ES"/>
              </w:rPr>
            </w:r>
            <w:r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fldChar w:fldCharType="separate"/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Calibri"/>
                <w:b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</w:tr>
      <w:tr w:rsidR="001433B6" w:rsidRPr="00266446" w14:paraId="76F158B1" w14:textId="77777777" w:rsidTr="00C34980">
        <w:trPr>
          <w:cantSplit/>
          <w:trHeight w:val="31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D3906" w14:textId="5D85BBF5" w:rsidR="001433B6" w:rsidRPr="005B776A" w:rsidRDefault="001433B6" w:rsidP="00C34980">
            <w:pPr>
              <w:ind w:left="-12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4A524C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5B776A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090C422" w14:textId="5F5F4873" w:rsidR="00D95C88" w:rsidRDefault="00AC48A5" w:rsidP="00EE4F91">
      <w:pPr>
        <w:pStyle w:val="BodyText2"/>
        <w:numPr>
          <w:ilvl w:val="0"/>
          <w:numId w:val="46"/>
        </w:numPr>
        <w:tabs>
          <w:tab w:val="left" w:pos="360"/>
        </w:tabs>
        <w:spacing w:before="60" w:after="0" w:line="240" w:lineRule="auto"/>
        <w:ind w:left="630" w:hanging="634"/>
        <w:rPr>
          <w:rFonts w:ascii="Calibri" w:hAnsi="Calibri" w:cs="Calibri"/>
          <w:bCs/>
          <w:sz w:val="20"/>
          <w:szCs w:val="20"/>
          <w:lang w:val="es-ES"/>
        </w:rPr>
      </w:pPr>
      <w:r w:rsidRPr="005B776A">
        <w:rPr>
          <w:rFonts w:ascii="Calibri" w:hAnsi="Calibri" w:cs="Calibri"/>
          <w:bCs/>
          <w:sz w:val="20"/>
          <w:szCs w:val="20"/>
          <w:lang w:val="es-ES"/>
        </w:rPr>
        <w:t xml:space="preserve">Todos los tratamientos de semillas </w:t>
      </w:r>
      <w:r w:rsidR="00C34980" w:rsidRPr="005B776A">
        <w:rPr>
          <w:rFonts w:ascii="Calibri" w:hAnsi="Calibri" w:cs="Calibri"/>
          <w:bCs/>
          <w:sz w:val="20"/>
          <w:szCs w:val="20"/>
          <w:lang w:val="es-ES"/>
        </w:rPr>
        <w:t>también deben identificarse</w:t>
      </w:r>
      <w:r w:rsidR="00C34980" w:rsidRPr="005B776A" w:rsidDel="00C34980"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r w:rsidRPr="005B776A">
        <w:rPr>
          <w:rFonts w:ascii="Calibri" w:hAnsi="Calibri" w:cs="Calibri"/>
          <w:bCs/>
          <w:sz w:val="20"/>
          <w:szCs w:val="20"/>
          <w:lang w:val="es-ES"/>
        </w:rPr>
        <w:t xml:space="preserve">en la </w:t>
      </w:r>
      <w:r w:rsidR="00D95C88" w:rsidRPr="000B0240">
        <w:rPr>
          <w:rFonts w:ascii="Calibri" w:hAnsi="Calibri" w:cs="Calibri"/>
          <w:bCs/>
          <w:sz w:val="20"/>
          <w:szCs w:val="20"/>
          <w:lang w:val="es-ES"/>
        </w:rPr>
        <w:t>L</w:t>
      </w:r>
      <w:r w:rsidRPr="000B0240">
        <w:rPr>
          <w:rFonts w:ascii="Calibri" w:hAnsi="Calibri" w:cs="Calibri"/>
          <w:bCs/>
          <w:sz w:val="20"/>
          <w:szCs w:val="20"/>
          <w:lang w:val="es-ES"/>
        </w:rPr>
        <w:t xml:space="preserve">ista de </w:t>
      </w:r>
      <w:r w:rsidR="000B0240" w:rsidRPr="00A81E9E">
        <w:rPr>
          <w:rFonts w:ascii="Calibri" w:hAnsi="Calibri" w:cs="Calibri"/>
          <w:bCs/>
          <w:sz w:val="20"/>
          <w:szCs w:val="20"/>
          <w:lang w:val="es-ES"/>
        </w:rPr>
        <w:t>M</w:t>
      </w:r>
      <w:r w:rsidRPr="000B0240">
        <w:rPr>
          <w:rFonts w:ascii="Calibri" w:hAnsi="Calibri" w:cs="Calibri"/>
          <w:bCs/>
          <w:sz w:val="20"/>
          <w:szCs w:val="20"/>
          <w:lang w:val="es-ES"/>
        </w:rPr>
        <w:t xml:space="preserve">ateriales </w:t>
      </w:r>
      <w:r w:rsidR="004B149D" w:rsidRPr="000B0240">
        <w:rPr>
          <w:rFonts w:ascii="Calibri" w:hAnsi="Calibri" w:cs="Calibri"/>
          <w:bCs/>
          <w:sz w:val="20"/>
          <w:szCs w:val="20"/>
          <w:lang w:val="es-ES"/>
        </w:rPr>
        <w:t>del</w:t>
      </w:r>
      <w:r w:rsidR="00C34980" w:rsidRPr="000B0240"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r w:rsidR="006C56E7" w:rsidRPr="000B0240">
        <w:rPr>
          <w:rFonts w:ascii="Calibri" w:hAnsi="Calibri" w:cs="Calibri"/>
          <w:bCs/>
          <w:sz w:val="20"/>
          <w:szCs w:val="20"/>
          <w:lang w:val="es-ES"/>
        </w:rPr>
        <w:t xml:space="preserve">Plan </w:t>
      </w:r>
      <w:r w:rsidR="00D95C88" w:rsidRPr="000B0240">
        <w:rPr>
          <w:rFonts w:ascii="Calibri" w:hAnsi="Calibri" w:cs="Calibri"/>
          <w:bCs/>
          <w:sz w:val="20"/>
          <w:szCs w:val="20"/>
          <w:lang w:val="es-ES"/>
        </w:rPr>
        <w:t>Orgánico</w:t>
      </w:r>
      <w:r w:rsidR="001F696B" w:rsidRPr="005B776A">
        <w:rPr>
          <w:rFonts w:ascii="Calibri" w:hAnsi="Calibri" w:cs="Calibri"/>
          <w:bCs/>
          <w:sz w:val="20"/>
          <w:szCs w:val="20"/>
          <w:lang w:val="es-ES"/>
        </w:rPr>
        <w:t>,</w:t>
      </w:r>
      <w:r w:rsidRPr="005B776A"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r w:rsidR="0037317E">
        <w:rPr>
          <w:rFonts w:ascii="Calibri" w:hAnsi="Calibri" w:cs="Calibri"/>
          <w:bCs/>
          <w:sz w:val="20"/>
          <w:szCs w:val="20"/>
          <w:lang w:val="es-ES"/>
        </w:rPr>
        <w:t xml:space="preserve">Formato </w:t>
      </w:r>
      <w:r w:rsidR="00B3752D">
        <w:rPr>
          <w:rFonts w:ascii="Calibri" w:hAnsi="Calibri" w:cs="Calibri"/>
          <w:bCs/>
          <w:sz w:val="20"/>
          <w:szCs w:val="20"/>
          <w:lang w:val="es-ES"/>
        </w:rPr>
        <w:t>C11</w:t>
      </w:r>
      <w:r w:rsidR="00D95C88">
        <w:rPr>
          <w:rFonts w:ascii="Calibri" w:hAnsi="Calibri" w:cs="Calibri"/>
          <w:bCs/>
          <w:sz w:val="20"/>
          <w:szCs w:val="20"/>
          <w:lang w:val="es-ES"/>
        </w:rPr>
        <w:t xml:space="preserve">. </w:t>
      </w:r>
    </w:p>
    <w:p w14:paraId="1CC1000E" w14:textId="55E9A954" w:rsidR="00AC48A5" w:rsidRPr="005B776A" w:rsidRDefault="00B304AD" w:rsidP="00EE4F91">
      <w:pPr>
        <w:pStyle w:val="BodyText2"/>
        <w:tabs>
          <w:tab w:val="left" w:pos="360"/>
        </w:tabs>
        <w:spacing w:before="60" w:after="0" w:line="240" w:lineRule="auto"/>
        <w:ind w:left="450"/>
        <w:rPr>
          <w:rFonts w:ascii="Calibri" w:hAnsi="Calibri" w:cs="Calibri"/>
          <w:bCs/>
          <w:sz w:val="20"/>
          <w:szCs w:val="20"/>
          <w:lang w:val="es-ES"/>
        </w:rPr>
      </w:pPr>
      <w:r w:rsidRPr="005B776A">
        <w:rPr>
          <w:rFonts w:ascii="Calibri" w:hAnsi="Calibri" w:cs="Calibri"/>
          <w:bCs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B776A">
        <w:rPr>
          <w:rFonts w:ascii="Calibri" w:hAnsi="Calibri" w:cs="Calibri"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Cs/>
          <w:sz w:val="20"/>
          <w:szCs w:val="20"/>
          <w:lang w:val="es-ES"/>
        </w:rPr>
      </w:r>
      <w:r w:rsidR="00000000">
        <w:rPr>
          <w:rFonts w:ascii="Calibri" w:hAnsi="Calibri" w:cs="Calibri"/>
          <w:bCs/>
          <w:sz w:val="20"/>
          <w:szCs w:val="20"/>
          <w:lang w:val="es-ES"/>
        </w:rPr>
        <w:fldChar w:fldCharType="separate"/>
      </w:r>
      <w:r w:rsidRPr="005B776A">
        <w:rPr>
          <w:rFonts w:ascii="Calibri" w:hAnsi="Calibri" w:cs="Calibri"/>
          <w:bCs/>
          <w:sz w:val="20"/>
          <w:szCs w:val="20"/>
          <w:lang w:val="es-ES"/>
        </w:rPr>
        <w:fldChar w:fldCharType="end"/>
      </w:r>
      <w:r w:rsidRPr="005B776A"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r w:rsidR="00FE2AF4">
        <w:rPr>
          <w:rFonts w:ascii="Calibri" w:hAnsi="Calibri" w:cs="Calibri"/>
          <w:bCs/>
          <w:sz w:val="20"/>
          <w:szCs w:val="20"/>
          <w:lang w:val="es-ES"/>
        </w:rPr>
        <w:t xml:space="preserve">Formato </w:t>
      </w:r>
      <w:r w:rsidRPr="005B776A">
        <w:rPr>
          <w:rFonts w:ascii="Calibri" w:hAnsi="Calibri" w:cs="Calibri"/>
          <w:bCs/>
          <w:sz w:val="20"/>
          <w:szCs w:val="20"/>
          <w:lang w:val="es-ES"/>
        </w:rPr>
        <w:t xml:space="preserve">C11 </w:t>
      </w:r>
      <w:r w:rsidR="00FE2AF4">
        <w:rPr>
          <w:rFonts w:ascii="Calibri" w:hAnsi="Calibri" w:cs="Calibri"/>
          <w:bCs/>
          <w:sz w:val="20"/>
          <w:szCs w:val="20"/>
          <w:lang w:val="es-ES"/>
        </w:rPr>
        <w:t xml:space="preserve">se </w:t>
      </w:r>
      <w:r w:rsidRPr="005B776A">
        <w:rPr>
          <w:rFonts w:ascii="Calibri" w:hAnsi="Calibri" w:cs="Calibri"/>
          <w:bCs/>
          <w:sz w:val="20"/>
          <w:szCs w:val="20"/>
          <w:lang w:val="es-ES"/>
        </w:rPr>
        <w:t>adjunto</w:t>
      </w:r>
    </w:p>
    <w:p w14:paraId="332BD94D" w14:textId="77777777" w:rsidR="00AC48A5" w:rsidRPr="005B776A" w:rsidRDefault="00AC48A5" w:rsidP="00AC48A5">
      <w:pPr>
        <w:pStyle w:val="BodyText2"/>
        <w:tabs>
          <w:tab w:val="left" w:pos="360"/>
          <w:tab w:val="left" w:pos="2790"/>
        </w:tabs>
        <w:spacing w:before="60" w:after="0" w:line="240" w:lineRule="auto"/>
        <w:rPr>
          <w:rFonts w:ascii="Calibri" w:hAnsi="Calibri" w:cs="Arial"/>
          <w:bCs/>
          <w:sz w:val="20"/>
          <w:szCs w:val="20"/>
          <w:lang w:val="es-ES"/>
        </w:rPr>
      </w:pPr>
    </w:p>
    <w:p w14:paraId="343C2C00" w14:textId="77777777" w:rsidR="00DC518D" w:rsidRPr="005B776A" w:rsidRDefault="00DC518D" w:rsidP="00AC48A5">
      <w:pPr>
        <w:pStyle w:val="BodyText2"/>
        <w:tabs>
          <w:tab w:val="left" w:pos="360"/>
        </w:tabs>
        <w:spacing w:before="60" w:after="0" w:line="240" w:lineRule="auto"/>
        <w:rPr>
          <w:rFonts w:ascii="Calibri" w:hAnsi="Calibri" w:cs="Arial"/>
          <w:bCs/>
          <w:sz w:val="20"/>
          <w:szCs w:val="20"/>
          <w:lang w:val="es-ES"/>
        </w:rPr>
      </w:pPr>
    </w:p>
    <w:sectPr w:rsidR="00DC518D" w:rsidRPr="005B776A" w:rsidSect="00DE29E5">
      <w:headerReference w:type="default" r:id="rId7"/>
      <w:footerReference w:type="default" r:id="rId8"/>
      <w:pgSz w:w="12240" w:h="15840" w:code="1"/>
      <w:pgMar w:top="144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5DC4" w14:textId="77777777" w:rsidR="00E059EE" w:rsidRDefault="00E059EE">
      <w:r>
        <w:separator/>
      </w:r>
    </w:p>
  </w:endnote>
  <w:endnote w:type="continuationSeparator" w:id="0">
    <w:p w14:paraId="4DF6AF06" w14:textId="77777777" w:rsidR="00E059EE" w:rsidRDefault="00E0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2908" w14:textId="77777777" w:rsidR="00C34980" w:rsidRDefault="00E53E20" w:rsidP="002517F1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C34980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C34980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C34980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50FE12DD" w14:textId="77777777" w:rsidR="00C34980" w:rsidRPr="002517F1" w:rsidRDefault="00C34980" w:rsidP="002517F1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3E2684F9" w14:textId="3B52E791" w:rsidR="00C34980" w:rsidRPr="003E027C" w:rsidRDefault="00C34980" w:rsidP="00DC518D">
    <w:pPr>
      <w:autoSpaceDE w:val="0"/>
      <w:autoSpaceDN w:val="0"/>
      <w:adjustRightInd w:val="0"/>
      <w:rPr>
        <w:rFonts w:ascii="Calibri" w:hAnsi="Calibri" w:cs="Arial"/>
        <w:sz w:val="16"/>
        <w:szCs w:val="16"/>
        <w:lang w:val="es-VE"/>
      </w:rPr>
    </w:pPr>
    <w:r w:rsidRPr="003E027C">
      <w:rPr>
        <w:rFonts w:ascii="Calibri" w:hAnsi="Calibri" w:cs="Arial"/>
        <w:sz w:val="16"/>
        <w:szCs w:val="16"/>
        <w:lang w:val="es-VE"/>
      </w:rPr>
      <w:t>C3-Semillas,</w:t>
    </w:r>
    <w:r>
      <w:rPr>
        <w:rFonts w:ascii="Calibri" w:hAnsi="Calibri" w:cs="Arial"/>
        <w:sz w:val="16"/>
        <w:szCs w:val="16"/>
        <w:lang w:val="es-VE"/>
      </w:rPr>
      <w:t xml:space="preserve"> material vegetativo</w:t>
    </w:r>
    <w:r w:rsidRPr="003E027C">
      <w:rPr>
        <w:rFonts w:ascii="Calibri" w:hAnsi="Calibri" w:cs="Arial"/>
        <w:sz w:val="16"/>
        <w:szCs w:val="16"/>
        <w:lang w:val="es-VE"/>
      </w:rPr>
      <w:t>, trasplantes</w:t>
    </w:r>
    <w:r>
      <w:rPr>
        <w:rFonts w:ascii="Calibri" w:hAnsi="Calibri" w:cs="Arial"/>
        <w:sz w:val="16"/>
        <w:szCs w:val="16"/>
        <w:lang w:val="es-VE"/>
      </w:rPr>
      <w:t>.</w:t>
    </w:r>
    <w:r w:rsidRPr="003E027C">
      <w:rPr>
        <w:rFonts w:ascii="Calibri" w:hAnsi="Calibri" w:cs="Arial"/>
        <w:sz w:val="16"/>
        <w:szCs w:val="16"/>
        <w:lang w:val="es-VE"/>
      </w:rPr>
      <w:t xml:space="preserve"> </w:t>
    </w:r>
    <w:r>
      <w:rPr>
        <w:rFonts w:ascii="Calibri" w:hAnsi="Calibri" w:cs="Arial"/>
        <w:sz w:val="16"/>
        <w:szCs w:val="16"/>
        <w:lang w:val="es-VE"/>
      </w:rPr>
      <w:t xml:space="preserve">Revisado </w:t>
    </w:r>
    <w:r w:rsidR="003C0D1B">
      <w:rPr>
        <w:rFonts w:ascii="Calibri" w:hAnsi="Calibri" w:cs="Arial"/>
        <w:sz w:val="16"/>
        <w:szCs w:val="16"/>
        <w:lang w:val="es-VE"/>
      </w:rPr>
      <w:t>2023</w:t>
    </w:r>
    <w:r w:rsidR="0072053D">
      <w:rPr>
        <w:rFonts w:ascii="Calibri" w:hAnsi="Calibri" w:cs="Arial"/>
        <w:sz w:val="16"/>
        <w:szCs w:val="16"/>
        <w:lang w:val="es-VE"/>
      </w:rPr>
      <w:t>/</w:t>
    </w:r>
    <w:r w:rsidR="007A62A3">
      <w:rPr>
        <w:rFonts w:ascii="Calibri" w:hAnsi="Calibri" w:cs="Arial"/>
        <w:sz w:val="16"/>
        <w:szCs w:val="16"/>
        <w:lang w:val="es-VE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FD98" w14:textId="77777777" w:rsidR="00E059EE" w:rsidRDefault="00E059EE">
      <w:r>
        <w:separator/>
      </w:r>
    </w:p>
  </w:footnote>
  <w:footnote w:type="continuationSeparator" w:id="0">
    <w:p w14:paraId="6D462282" w14:textId="77777777" w:rsidR="00E059EE" w:rsidRDefault="00E0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598"/>
    </w:tblGrid>
    <w:tr w:rsidR="00C34980" w14:paraId="7D0EC9C4" w14:textId="77777777" w:rsidTr="00E565F6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</w:tcPr>
        <w:p w14:paraId="5A5FFCF1" w14:textId="77777777" w:rsidR="00C34980" w:rsidRDefault="00E53E20" w:rsidP="002517F1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604AADEE" wp14:editId="2BFF62D9">
                <wp:extent cx="723265" cy="763905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shd w:val="clear" w:color="auto" w:fill="auto"/>
          <w:vAlign w:val="center"/>
        </w:tcPr>
        <w:p w14:paraId="2F77941A" w14:textId="57406B3E" w:rsidR="00C34980" w:rsidRPr="00B83EDA" w:rsidRDefault="00C34980" w:rsidP="001F696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B83EDA">
            <w:rPr>
              <w:rFonts w:ascii="Calibri" w:hAnsi="Calibri"/>
              <w:b/>
              <w:sz w:val="28"/>
              <w:szCs w:val="28"/>
            </w:rPr>
            <w:t>S</w:t>
          </w:r>
          <w:r w:rsidRPr="00B83EDA">
            <w:rPr>
              <w:rFonts w:ascii="Calibri" w:hAnsi="Calibri"/>
              <w:b/>
              <w:sz w:val="28"/>
              <w:szCs w:val="28"/>
              <w:lang w:val="es-VE"/>
            </w:rPr>
            <w:t>EMILLAS</w:t>
          </w:r>
          <w:r w:rsidR="003072EA">
            <w:rPr>
              <w:rFonts w:ascii="Calibri" w:hAnsi="Calibri"/>
              <w:b/>
              <w:sz w:val="28"/>
              <w:szCs w:val="28"/>
              <w:lang w:val="es-VE"/>
            </w:rPr>
            <w:t>,</w:t>
          </w:r>
          <w:r w:rsidRPr="00B83EDA">
            <w:rPr>
              <w:rFonts w:ascii="Calibri" w:hAnsi="Calibri"/>
              <w:b/>
              <w:sz w:val="28"/>
              <w:szCs w:val="28"/>
            </w:rPr>
            <w:t xml:space="preserve"> </w:t>
          </w:r>
          <w:r>
            <w:rPr>
              <w:rFonts w:ascii="Calibri" w:hAnsi="Calibri"/>
              <w:b/>
              <w:sz w:val="28"/>
              <w:szCs w:val="28"/>
              <w:lang w:val="es-VE"/>
            </w:rPr>
            <w:t>MATERIAL VEGETATIVO</w:t>
          </w:r>
          <w:r w:rsidR="003072EA">
            <w:rPr>
              <w:rFonts w:ascii="Calibri" w:hAnsi="Calibri"/>
              <w:b/>
              <w:sz w:val="28"/>
              <w:szCs w:val="28"/>
              <w:lang w:val="es-VE"/>
            </w:rPr>
            <w:t xml:space="preserve"> &amp;</w:t>
          </w:r>
          <w:r w:rsidRPr="00B83EDA">
            <w:rPr>
              <w:rFonts w:ascii="Calibri" w:hAnsi="Calibri"/>
              <w:b/>
              <w:sz w:val="28"/>
              <w:szCs w:val="28"/>
              <w:lang w:val="es-VE"/>
            </w:rPr>
            <w:t xml:space="preserve">TRASPLANTES 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1979682A" w14:textId="77777777" w:rsidR="00C34980" w:rsidRPr="00EE4F91" w:rsidRDefault="00C34980" w:rsidP="002517F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ES"/>
            </w:rPr>
          </w:pPr>
          <w:r w:rsidRPr="00EE4F91">
            <w:rPr>
              <w:rFonts w:ascii="Rockwell" w:hAnsi="Rockwell"/>
              <w:b/>
              <w:u w:val="single"/>
              <w:lang w:val="es-ES"/>
            </w:rPr>
            <w:t>Sección</w:t>
          </w:r>
        </w:p>
        <w:p w14:paraId="619DC801" w14:textId="77777777" w:rsidR="00C34980" w:rsidRPr="00EE4F91" w:rsidRDefault="00C34980" w:rsidP="002517F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  <w:lang w:val="es-ES"/>
            </w:rPr>
          </w:pPr>
          <w:r w:rsidRPr="00EE4F91">
            <w:rPr>
              <w:rFonts w:ascii="Rockwell" w:hAnsi="Rockwell"/>
              <w:b/>
              <w:sz w:val="62"/>
              <w:szCs w:val="62"/>
              <w:lang w:val="es-ES"/>
            </w:rPr>
            <w:t>C3</w:t>
          </w:r>
        </w:p>
      </w:tc>
    </w:tr>
    <w:tr w:rsidR="00C34980" w:rsidRPr="00122B07" w14:paraId="157E463F" w14:textId="77777777" w:rsidTr="00E565F6">
      <w:trPr>
        <w:jc w:val="center"/>
      </w:trPr>
      <w:tc>
        <w:tcPr>
          <w:tcW w:w="1602" w:type="dxa"/>
          <w:vMerge/>
          <w:shd w:val="clear" w:color="auto" w:fill="auto"/>
        </w:tcPr>
        <w:p w14:paraId="3B5F6AA0" w14:textId="77777777" w:rsidR="00C34980" w:rsidRDefault="00C34980" w:rsidP="002517F1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308" w:type="dxa"/>
          <w:shd w:val="clear" w:color="auto" w:fill="auto"/>
        </w:tcPr>
        <w:p w14:paraId="568A50DE" w14:textId="77777777" w:rsidR="00C34980" w:rsidRPr="000A787C" w:rsidRDefault="00E53E20" w:rsidP="000A787C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0"/>
              <w:szCs w:val="20"/>
              <w:lang w:val="es-VE"/>
            </w:rPr>
          </w:pPr>
          <w:r>
            <w:rPr>
              <w:rFonts w:ascii="Rockwell" w:hAnsi="Rockwell"/>
              <w:noProof/>
              <w:sz w:val="20"/>
              <w:szCs w:val="2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F7FDB12" wp14:editId="6704433D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759BA057">
                  <v:line id="Straight Connector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5.4pt,-.65pt" to="265.4pt,12.7pt" w14:anchorId="47DEE0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">
                    <v:shadow opacity="24903f" offset="0,.55556mm" origin=",.5"/>
                    <o:lock v:ext="edit" shapetype="f"/>
                  </v:line>
                </w:pict>
              </mc:Fallback>
            </mc:AlternateContent>
          </w:r>
          <w:r w:rsidR="00C34980" w:rsidRPr="000A787C">
            <w:rPr>
              <w:rFonts w:ascii="Rockwell" w:hAnsi="Rockwell"/>
              <w:sz w:val="20"/>
              <w:szCs w:val="20"/>
              <w:lang w:val="es-VE"/>
            </w:rPr>
            <w:t xml:space="preserve">Versiones electrónicas disponibles en </w:t>
          </w:r>
          <w:hyperlink r:id="rId2" w:history="1">
            <w:r w:rsidR="00C34980" w:rsidRPr="000A787C">
              <w:rPr>
                <w:rStyle w:val="Hyperlink"/>
                <w:rFonts w:ascii="Rockwell" w:hAnsi="Rockwell"/>
                <w:sz w:val="20"/>
                <w:szCs w:val="20"/>
              </w:rPr>
              <w:t>www.tilth.org</w:t>
            </w:r>
          </w:hyperlink>
          <w:r w:rsidR="00C34980">
            <w:rPr>
              <w:rFonts w:ascii="Rockwell" w:hAnsi="Rockwell"/>
              <w:sz w:val="20"/>
              <w:szCs w:val="20"/>
              <w:lang w:val="es-VE"/>
            </w:rPr>
            <w:t xml:space="preserve"> </w:t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t xml:space="preserve">Página </w:t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fldChar w:fldCharType="begin"/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instrText xml:space="preserve"> PAGE </w:instrText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fldChar w:fldCharType="separate"/>
          </w:r>
          <w:r w:rsidR="00B304AD" w:rsidRPr="00EE4F91">
            <w:rPr>
              <w:rFonts w:ascii="Rockwell" w:hAnsi="Rockwell"/>
              <w:noProof/>
              <w:sz w:val="20"/>
              <w:szCs w:val="20"/>
              <w:lang w:val="es-ES"/>
            </w:rPr>
            <w:t>3</w:t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fldChar w:fldCharType="end"/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t xml:space="preserve"> de </w:t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fldChar w:fldCharType="begin"/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instrText xml:space="preserve"> NUMPAGES </w:instrText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fldChar w:fldCharType="separate"/>
          </w:r>
          <w:r w:rsidR="00B304AD" w:rsidRPr="00EE4F91">
            <w:rPr>
              <w:rFonts w:ascii="Rockwell" w:hAnsi="Rockwell"/>
              <w:noProof/>
              <w:sz w:val="20"/>
              <w:szCs w:val="20"/>
              <w:lang w:val="es-ES"/>
            </w:rPr>
            <w:t>3</w:t>
          </w:r>
          <w:r w:rsidR="00C34980" w:rsidRPr="00EE4F91">
            <w:rPr>
              <w:rFonts w:ascii="Rockwell" w:hAnsi="Rockwell"/>
              <w:sz w:val="20"/>
              <w:szCs w:val="20"/>
              <w:lang w:val="es-ES"/>
            </w:rPr>
            <w:fldChar w:fldCharType="end"/>
          </w:r>
          <w:r w:rsidR="00C34980">
            <w:rPr>
              <w:rFonts w:ascii="Rockwell" w:hAnsi="Rockwell"/>
              <w:sz w:val="20"/>
              <w:szCs w:val="20"/>
              <w:lang w:val="es-VE"/>
            </w:rPr>
            <w:t xml:space="preserve">  </w:t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134D3F33" w14:textId="77777777" w:rsidR="00C34980" w:rsidRPr="00EE4F91" w:rsidRDefault="00C34980" w:rsidP="002517F1">
          <w:pPr>
            <w:pStyle w:val="Header"/>
            <w:tabs>
              <w:tab w:val="clear" w:pos="4320"/>
              <w:tab w:val="clear" w:pos="8640"/>
            </w:tabs>
            <w:jc w:val="center"/>
            <w:rPr>
              <w:lang w:val="es-ES"/>
            </w:rPr>
          </w:pPr>
        </w:p>
      </w:tc>
    </w:tr>
  </w:tbl>
  <w:p w14:paraId="285993A3" w14:textId="77777777" w:rsidR="00C34980" w:rsidRPr="009B5890" w:rsidRDefault="00C34980" w:rsidP="00DC5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DE0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329FD"/>
    <w:multiLevelType w:val="hybridMultilevel"/>
    <w:tmpl w:val="B69E67C0"/>
    <w:lvl w:ilvl="0" w:tplc="73C6FB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666FE"/>
    <w:multiLevelType w:val="hybridMultilevel"/>
    <w:tmpl w:val="F32C5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157"/>
    <w:multiLevelType w:val="multilevel"/>
    <w:tmpl w:val="FD0E9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4" w15:restartNumberingAfterBreak="0">
    <w:nsid w:val="0D0B1744"/>
    <w:multiLevelType w:val="hybridMultilevel"/>
    <w:tmpl w:val="6E1CA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4E5"/>
    <w:multiLevelType w:val="hybridMultilevel"/>
    <w:tmpl w:val="B91C1DF0"/>
    <w:lvl w:ilvl="0" w:tplc="9DFEC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3DCE"/>
    <w:multiLevelType w:val="hybridMultilevel"/>
    <w:tmpl w:val="95B25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7FC9"/>
    <w:multiLevelType w:val="hybridMultilevel"/>
    <w:tmpl w:val="3460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2527"/>
    <w:multiLevelType w:val="multilevel"/>
    <w:tmpl w:val="287A478A"/>
    <w:lvl w:ilvl="0">
      <w:start w:val="1"/>
      <w:numFmt w:val="none"/>
      <w:lvlText w:val="3.3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65C17"/>
    <w:multiLevelType w:val="multilevel"/>
    <w:tmpl w:val="AE92AF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A070CD"/>
    <w:multiLevelType w:val="hybridMultilevel"/>
    <w:tmpl w:val="5CA2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3182B"/>
    <w:multiLevelType w:val="hybridMultilevel"/>
    <w:tmpl w:val="F69C4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7193C"/>
    <w:multiLevelType w:val="multilevel"/>
    <w:tmpl w:val="88AA7B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4563199"/>
    <w:multiLevelType w:val="hybridMultilevel"/>
    <w:tmpl w:val="83F26E4C"/>
    <w:lvl w:ilvl="0" w:tplc="727C9514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D83E65"/>
    <w:multiLevelType w:val="multilevel"/>
    <w:tmpl w:val="ED185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974F3"/>
    <w:multiLevelType w:val="multilevel"/>
    <w:tmpl w:val="B2C82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2B076E76"/>
    <w:multiLevelType w:val="hybridMultilevel"/>
    <w:tmpl w:val="8B361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7933"/>
    <w:multiLevelType w:val="multilevel"/>
    <w:tmpl w:val="FF145CDA"/>
    <w:lvl w:ilvl="0">
      <w:start w:val="1"/>
      <w:numFmt w:val="none"/>
      <w:lvlText w:val="3.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DC625C"/>
    <w:multiLevelType w:val="hybridMultilevel"/>
    <w:tmpl w:val="CFA6B62C"/>
    <w:lvl w:ilvl="0" w:tplc="FFFFFFFF">
      <w:start w:val="1"/>
      <w:numFmt w:val="decimal"/>
      <w:lvlText w:val="%1)"/>
      <w:lvlJc w:val="left"/>
      <w:pPr>
        <w:ind w:left="32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3F85C6B"/>
    <w:multiLevelType w:val="hybridMultilevel"/>
    <w:tmpl w:val="D93C6178"/>
    <w:lvl w:ilvl="0" w:tplc="73C6FB9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4C46F1E"/>
    <w:multiLevelType w:val="hybridMultilevel"/>
    <w:tmpl w:val="25489B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E705B"/>
    <w:multiLevelType w:val="hybridMultilevel"/>
    <w:tmpl w:val="70FAA02C"/>
    <w:lvl w:ilvl="0" w:tplc="6598E29E">
      <w:start w:val="1"/>
      <w:numFmt w:val="none"/>
      <w:lvlText w:val="3.1"/>
      <w:lvlJc w:val="left"/>
      <w:pPr>
        <w:ind w:left="450" w:hanging="360"/>
      </w:pPr>
      <w:rPr>
        <w:rFonts w:ascii="Calibri" w:hAnsi="Calibri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87B7F58"/>
    <w:multiLevelType w:val="multilevel"/>
    <w:tmpl w:val="ECBCA7AE"/>
    <w:lvl w:ilvl="0">
      <w:start w:val="1"/>
      <w:numFmt w:val="none"/>
      <w:lvlText w:val="3.3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8E6737"/>
    <w:multiLevelType w:val="multilevel"/>
    <w:tmpl w:val="39C24572"/>
    <w:lvl w:ilvl="0">
      <w:start w:val="1"/>
      <w:numFmt w:val="decimal"/>
      <w:lvlText w:val="3.%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547E17"/>
    <w:multiLevelType w:val="hybridMultilevel"/>
    <w:tmpl w:val="FC0E5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1267D"/>
    <w:multiLevelType w:val="hybridMultilevel"/>
    <w:tmpl w:val="A03A797A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23601"/>
    <w:multiLevelType w:val="hybridMultilevel"/>
    <w:tmpl w:val="DB7EEE8E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300D0A"/>
    <w:multiLevelType w:val="hybridMultilevel"/>
    <w:tmpl w:val="C80A9F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D5116"/>
    <w:multiLevelType w:val="hybridMultilevel"/>
    <w:tmpl w:val="465CB1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F97A6D"/>
    <w:multiLevelType w:val="multilevel"/>
    <w:tmpl w:val="EC96FE9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4115E3"/>
    <w:multiLevelType w:val="hybridMultilevel"/>
    <w:tmpl w:val="C7CA45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A69B0"/>
    <w:multiLevelType w:val="hybridMultilevel"/>
    <w:tmpl w:val="DB7EEE8E"/>
    <w:lvl w:ilvl="0" w:tplc="73C6F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F332C"/>
    <w:multiLevelType w:val="multilevel"/>
    <w:tmpl w:val="8E5CF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48138E4"/>
    <w:multiLevelType w:val="hybridMultilevel"/>
    <w:tmpl w:val="84541A00"/>
    <w:lvl w:ilvl="0" w:tplc="1E06141A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590187"/>
    <w:multiLevelType w:val="hybridMultilevel"/>
    <w:tmpl w:val="4E020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8D97E96"/>
    <w:multiLevelType w:val="multilevel"/>
    <w:tmpl w:val="8E5CF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94E6CAD"/>
    <w:multiLevelType w:val="hybridMultilevel"/>
    <w:tmpl w:val="EC96FE98"/>
    <w:lvl w:ilvl="0" w:tplc="0836702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9A25F1"/>
    <w:multiLevelType w:val="hybridMultilevel"/>
    <w:tmpl w:val="2EAE27B8"/>
    <w:lvl w:ilvl="0" w:tplc="C9A40FA2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C193261"/>
    <w:multiLevelType w:val="hybridMultilevel"/>
    <w:tmpl w:val="794A9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F2B99"/>
    <w:multiLevelType w:val="hybridMultilevel"/>
    <w:tmpl w:val="73087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F54105D"/>
    <w:multiLevelType w:val="hybridMultilevel"/>
    <w:tmpl w:val="6E8082F2"/>
    <w:lvl w:ilvl="0" w:tplc="DC24E5EE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1A20638"/>
    <w:multiLevelType w:val="hybridMultilevel"/>
    <w:tmpl w:val="F5CA0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193423"/>
    <w:multiLevelType w:val="hybridMultilevel"/>
    <w:tmpl w:val="B4D4D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8811E93"/>
    <w:multiLevelType w:val="hybridMultilevel"/>
    <w:tmpl w:val="4BE60450"/>
    <w:lvl w:ilvl="0" w:tplc="1E06141A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C3E0B98"/>
    <w:multiLevelType w:val="hybridMultilevel"/>
    <w:tmpl w:val="23BA20CA"/>
    <w:lvl w:ilvl="0" w:tplc="99E6B902">
      <w:start w:val="2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2C725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7BAC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2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23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2143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5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8C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7863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407B7"/>
    <w:multiLevelType w:val="multilevel"/>
    <w:tmpl w:val="543C1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46" w15:restartNumberingAfterBreak="0">
    <w:nsid w:val="62895A76"/>
    <w:multiLevelType w:val="hybridMultilevel"/>
    <w:tmpl w:val="5ECC49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894CAF"/>
    <w:multiLevelType w:val="multilevel"/>
    <w:tmpl w:val="847AE270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327FAC"/>
    <w:multiLevelType w:val="hybridMultilevel"/>
    <w:tmpl w:val="5E00B5EA"/>
    <w:lvl w:ilvl="0" w:tplc="F22C3A5C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9" w15:restartNumberingAfterBreak="0">
    <w:nsid w:val="69CD1CB8"/>
    <w:multiLevelType w:val="multilevel"/>
    <w:tmpl w:val="FF145CDA"/>
    <w:lvl w:ilvl="0">
      <w:start w:val="1"/>
      <w:numFmt w:val="none"/>
      <w:lvlText w:val="3.1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F367C3"/>
    <w:multiLevelType w:val="hybridMultilevel"/>
    <w:tmpl w:val="CFA6B62C"/>
    <w:lvl w:ilvl="0" w:tplc="FFFFFFFF">
      <w:start w:val="1"/>
      <w:numFmt w:val="decimal"/>
      <w:lvlText w:val="%1)"/>
      <w:lvlJc w:val="left"/>
      <w:pPr>
        <w:ind w:left="32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 w15:restartNumberingAfterBreak="0">
    <w:nsid w:val="6D872E41"/>
    <w:multiLevelType w:val="hybridMultilevel"/>
    <w:tmpl w:val="6874B12A"/>
    <w:lvl w:ilvl="0" w:tplc="C986A340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603A3"/>
    <w:multiLevelType w:val="hybridMultilevel"/>
    <w:tmpl w:val="0ABAF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4152AA4"/>
    <w:multiLevelType w:val="hybridMultilevel"/>
    <w:tmpl w:val="DD720766"/>
    <w:lvl w:ilvl="0" w:tplc="73C6FB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7CA87E08"/>
    <w:multiLevelType w:val="hybridMultilevel"/>
    <w:tmpl w:val="8FF65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F7B76"/>
    <w:multiLevelType w:val="hybridMultilevel"/>
    <w:tmpl w:val="8742654A"/>
    <w:lvl w:ilvl="0" w:tplc="087483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049658">
    <w:abstractNumId w:val="44"/>
  </w:num>
  <w:num w:numId="2" w16cid:durableId="1498881927">
    <w:abstractNumId w:val="28"/>
  </w:num>
  <w:num w:numId="3" w16cid:durableId="937563940">
    <w:abstractNumId w:val="39"/>
  </w:num>
  <w:num w:numId="4" w16cid:durableId="277445307">
    <w:abstractNumId w:val="13"/>
  </w:num>
  <w:num w:numId="5" w16cid:durableId="534660002">
    <w:abstractNumId w:val="52"/>
  </w:num>
  <w:num w:numId="6" w16cid:durableId="725836814">
    <w:abstractNumId w:val="40"/>
  </w:num>
  <w:num w:numId="7" w16cid:durableId="589581930">
    <w:abstractNumId w:val="42"/>
  </w:num>
  <w:num w:numId="8" w16cid:durableId="910383519">
    <w:abstractNumId w:val="34"/>
  </w:num>
  <w:num w:numId="9" w16cid:durableId="804397176">
    <w:abstractNumId w:val="37"/>
  </w:num>
  <w:num w:numId="10" w16cid:durableId="1756516037">
    <w:abstractNumId w:val="33"/>
  </w:num>
  <w:num w:numId="11" w16cid:durableId="553932361">
    <w:abstractNumId w:val="43"/>
  </w:num>
  <w:num w:numId="12" w16cid:durableId="242646007">
    <w:abstractNumId w:val="19"/>
  </w:num>
  <w:num w:numId="13" w16cid:durableId="1737973254">
    <w:abstractNumId w:val="38"/>
  </w:num>
  <w:num w:numId="14" w16cid:durableId="889194627">
    <w:abstractNumId w:val="21"/>
  </w:num>
  <w:num w:numId="15" w16cid:durableId="1605384527">
    <w:abstractNumId w:val="5"/>
  </w:num>
  <w:num w:numId="16" w16cid:durableId="579481888">
    <w:abstractNumId w:val="53"/>
  </w:num>
  <w:num w:numId="17" w16cid:durableId="118378921">
    <w:abstractNumId w:val="51"/>
  </w:num>
  <w:num w:numId="18" w16cid:durableId="1177959357">
    <w:abstractNumId w:val="31"/>
  </w:num>
  <w:num w:numId="19" w16cid:durableId="223293982">
    <w:abstractNumId w:val="1"/>
  </w:num>
  <w:num w:numId="20" w16cid:durableId="813277">
    <w:abstractNumId w:val="50"/>
  </w:num>
  <w:num w:numId="21" w16cid:durableId="1707753628">
    <w:abstractNumId w:val="30"/>
  </w:num>
  <w:num w:numId="22" w16cid:durableId="1955399649">
    <w:abstractNumId w:val="11"/>
  </w:num>
  <w:num w:numId="23" w16cid:durableId="1142960722">
    <w:abstractNumId w:val="0"/>
  </w:num>
  <w:num w:numId="24" w16cid:durableId="341207675">
    <w:abstractNumId w:val="47"/>
  </w:num>
  <w:num w:numId="25" w16cid:durableId="764687964">
    <w:abstractNumId w:val="36"/>
  </w:num>
  <w:num w:numId="26" w16cid:durableId="665325016">
    <w:abstractNumId w:val="25"/>
  </w:num>
  <w:num w:numId="27" w16cid:durableId="2039037757">
    <w:abstractNumId w:val="29"/>
  </w:num>
  <w:num w:numId="28" w16cid:durableId="868029857">
    <w:abstractNumId w:val="14"/>
  </w:num>
  <w:num w:numId="29" w16cid:durableId="265387769">
    <w:abstractNumId w:val="23"/>
  </w:num>
  <w:num w:numId="30" w16cid:durableId="1815175065">
    <w:abstractNumId w:val="22"/>
  </w:num>
  <w:num w:numId="31" w16cid:durableId="1260866986">
    <w:abstractNumId w:val="8"/>
  </w:num>
  <w:num w:numId="32" w16cid:durableId="1145010541">
    <w:abstractNumId w:val="32"/>
  </w:num>
  <w:num w:numId="33" w16cid:durableId="1620409001">
    <w:abstractNumId w:val="49"/>
  </w:num>
  <w:num w:numId="34" w16cid:durableId="1550337097">
    <w:abstractNumId w:val="17"/>
  </w:num>
  <w:num w:numId="35" w16cid:durableId="1647664993">
    <w:abstractNumId w:val="45"/>
  </w:num>
  <w:num w:numId="36" w16cid:durableId="1179081065">
    <w:abstractNumId w:val="26"/>
  </w:num>
  <w:num w:numId="37" w16cid:durableId="719281045">
    <w:abstractNumId w:val="3"/>
  </w:num>
  <w:num w:numId="38" w16cid:durableId="2067799552">
    <w:abstractNumId w:val="55"/>
  </w:num>
  <w:num w:numId="39" w16cid:durableId="59211327">
    <w:abstractNumId w:val="15"/>
  </w:num>
  <w:num w:numId="40" w16cid:durableId="1579441796">
    <w:abstractNumId w:val="10"/>
  </w:num>
  <w:num w:numId="41" w16cid:durableId="729501001">
    <w:abstractNumId w:val="7"/>
  </w:num>
  <w:num w:numId="42" w16cid:durableId="644165666">
    <w:abstractNumId w:val="48"/>
  </w:num>
  <w:num w:numId="43" w16cid:durableId="593169661">
    <w:abstractNumId w:val="41"/>
  </w:num>
  <w:num w:numId="44" w16cid:durableId="434058993">
    <w:abstractNumId w:val="12"/>
  </w:num>
  <w:num w:numId="45" w16cid:durableId="737704388">
    <w:abstractNumId w:val="16"/>
  </w:num>
  <w:num w:numId="46" w16cid:durableId="1038508688">
    <w:abstractNumId w:val="18"/>
  </w:num>
  <w:num w:numId="47" w16cid:durableId="838499140">
    <w:abstractNumId w:val="27"/>
  </w:num>
  <w:num w:numId="48" w16cid:durableId="60569436">
    <w:abstractNumId w:val="2"/>
  </w:num>
  <w:num w:numId="49" w16cid:durableId="334771413">
    <w:abstractNumId w:val="54"/>
  </w:num>
  <w:num w:numId="50" w16cid:durableId="151485748">
    <w:abstractNumId w:val="4"/>
  </w:num>
  <w:num w:numId="51" w16cid:durableId="553081352">
    <w:abstractNumId w:val="24"/>
  </w:num>
  <w:num w:numId="52" w16cid:durableId="1230075987">
    <w:abstractNumId w:val="46"/>
  </w:num>
  <w:num w:numId="53" w16cid:durableId="1874727506">
    <w:abstractNumId w:val="6"/>
  </w:num>
  <w:num w:numId="54" w16cid:durableId="243876262">
    <w:abstractNumId w:val="35"/>
  </w:num>
  <w:num w:numId="55" w16cid:durableId="642924284">
    <w:abstractNumId w:val="9"/>
  </w:num>
  <w:num w:numId="56" w16cid:durableId="20504528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55C8"/>
    <w:rsid w:val="00005845"/>
    <w:rsid w:val="000222FC"/>
    <w:rsid w:val="00027D8E"/>
    <w:rsid w:val="00031254"/>
    <w:rsid w:val="00074856"/>
    <w:rsid w:val="00076D53"/>
    <w:rsid w:val="000978AE"/>
    <w:rsid w:val="000A3CAF"/>
    <w:rsid w:val="000A787C"/>
    <w:rsid w:val="000B0240"/>
    <w:rsid w:val="000F0D97"/>
    <w:rsid w:val="000F59EE"/>
    <w:rsid w:val="00116C77"/>
    <w:rsid w:val="00122B07"/>
    <w:rsid w:val="001236D5"/>
    <w:rsid w:val="0014117E"/>
    <w:rsid w:val="001433B6"/>
    <w:rsid w:val="00162242"/>
    <w:rsid w:val="00187EC8"/>
    <w:rsid w:val="001E596F"/>
    <w:rsid w:val="001F696B"/>
    <w:rsid w:val="00215FEB"/>
    <w:rsid w:val="002228E2"/>
    <w:rsid w:val="002235D5"/>
    <w:rsid w:val="00234EE6"/>
    <w:rsid w:val="00242CCF"/>
    <w:rsid w:val="002517F1"/>
    <w:rsid w:val="00257211"/>
    <w:rsid w:val="00257C31"/>
    <w:rsid w:val="002621F7"/>
    <w:rsid w:val="00266446"/>
    <w:rsid w:val="00274B60"/>
    <w:rsid w:val="002F65A0"/>
    <w:rsid w:val="003072EA"/>
    <w:rsid w:val="00315508"/>
    <w:rsid w:val="0032449D"/>
    <w:rsid w:val="00330241"/>
    <w:rsid w:val="00335AF5"/>
    <w:rsid w:val="00360151"/>
    <w:rsid w:val="00362C27"/>
    <w:rsid w:val="0037317E"/>
    <w:rsid w:val="00395588"/>
    <w:rsid w:val="003C0D1B"/>
    <w:rsid w:val="003E027C"/>
    <w:rsid w:val="003F4BEE"/>
    <w:rsid w:val="00421CC6"/>
    <w:rsid w:val="00430408"/>
    <w:rsid w:val="004351A7"/>
    <w:rsid w:val="004653B9"/>
    <w:rsid w:val="004A221B"/>
    <w:rsid w:val="004A524C"/>
    <w:rsid w:val="004B149D"/>
    <w:rsid w:val="004B76F2"/>
    <w:rsid w:val="004D4BC0"/>
    <w:rsid w:val="004E6F59"/>
    <w:rsid w:val="005244AA"/>
    <w:rsid w:val="00542F43"/>
    <w:rsid w:val="005430CA"/>
    <w:rsid w:val="00563025"/>
    <w:rsid w:val="00570706"/>
    <w:rsid w:val="00573E08"/>
    <w:rsid w:val="00576FD6"/>
    <w:rsid w:val="0058387A"/>
    <w:rsid w:val="005B776A"/>
    <w:rsid w:val="005E19E4"/>
    <w:rsid w:val="005E64E2"/>
    <w:rsid w:val="0060600E"/>
    <w:rsid w:val="006169D7"/>
    <w:rsid w:val="00644286"/>
    <w:rsid w:val="006576F6"/>
    <w:rsid w:val="00666EFF"/>
    <w:rsid w:val="00675734"/>
    <w:rsid w:val="006A7176"/>
    <w:rsid w:val="006C56E7"/>
    <w:rsid w:val="006E050C"/>
    <w:rsid w:val="0072053D"/>
    <w:rsid w:val="007244E5"/>
    <w:rsid w:val="007733E3"/>
    <w:rsid w:val="00775F1C"/>
    <w:rsid w:val="00786085"/>
    <w:rsid w:val="007A62A3"/>
    <w:rsid w:val="007B5784"/>
    <w:rsid w:val="007D18DB"/>
    <w:rsid w:val="007D33E3"/>
    <w:rsid w:val="008057CA"/>
    <w:rsid w:val="00827CE7"/>
    <w:rsid w:val="00836906"/>
    <w:rsid w:val="0085020F"/>
    <w:rsid w:val="00866B84"/>
    <w:rsid w:val="008725D9"/>
    <w:rsid w:val="008A3DD6"/>
    <w:rsid w:val="008B34E4"/>
    <w:rsid w:val="008B53E7"/>
    <w:rsid w:val="008C30CB"/>
    <w:rsid w:val="008C6B1D"/>
    <w:rsid w:val="008E5F9C"/>
    <w:rsid w:val="00914674"/>
    <w:rsid w:val="009222E4"/>
    <w:rsid w:val="0093616A"/>
    <w:rsid w:val="00940DFE"/>
    <w:rsid w:val="0095001B"/>
    <w:rsid w:val="00956469"/>
    <w:rsid w:val="009A6058"/>
    <w:rsid w:val="009B108E"/>
    <w:rsid w:val="009B79C6"/>
    <w:rsid w:val="009E436D"/>
    <w:rsid w:val="00A13D75"/>
    <w:rsid w:val="00A2382C"/>
    <w:rsid w:val="00A2387E"/>
    <w:rsid w:val="00A423C7"/>
    <w:rsid w:val="00A4279D"/>
    <w:rsid w:val="00A6184E"/>
    <w:rsid w:val="00A7012B"/>
    <w:rsid w:val="00A81E9E"/>
    <w:rsid w:val="00A86B76"/>
    <w:rsid w:val="00A92E33"/>
    <w:rsid w:val="00AA029B"/>
    <w:rsid w:val="00AB25DD"/>
    <w:rsid w:val="00AC48A5"/>
    <w:rsid w:val="00AD4498"/>
    <w:rsid w:val="00AD680F"/>
    <w:rsid w:val="00AE0A48"/>
    <w:rsid w:val="00B0367A"/>
    <w:rsid w:val="00B304AD"/>
    <w:rsid w:val="00B3752D"/>
    <w:rsid w:val="00B412F5"/>
    <w:rsid w:val="00B83EDA"/>
    <w:rsid w:val="00B95767"/>
    <w:rsid w:val="00B963E6"/>
    <w:rsid w:val="00BB1451"/>
    <w:rsid w:val="00BC2304"/>
    <w:rsid w:val="00C1416F"/>
    <w:rsid w:val="00C34980"/>
    <w:rsid w:val="00C729D1"/>
    <w:rsid w:val="00C978E3"/>
    <w:rsid w:val="00CB7457"/>
    <w:rsid w:val="00CD4703"/>
    <w:rsid w:val="00CD4B40"/>
    <w:rsid w:val="00CE0D9E"/>
    <w:rsid w:val="00CE3D8B"/>
    <w:rsid w:val="00D00D12"/>
    <w:rsid w:val="00D1593C"/>
    <w:rsid w:val="00D725BD"/>
    <w:rsid w:val="00D87549"/>
    <w:rsid w:val="00D95C88"/>
    <w:rsid w:val="00DC1390"/>
    <w:rsid w:val="00DC518D"/>
    <w:rsid w:val="00DC7DA5"/>
    <w:rsid w:val="00DD0BA1"/>
    <w:rsid w:val="00DE29E5"/>
    <w:rsid w:val="00E0161F"/>
    <w:rsid w:val="00E059EE"/>
    <w:rsid w:val="00E11796"/>
    <w:rsid w:val="00E47E6B"/>
    <w:rsid w:val="00E53E20"/>
    <w:rsid w:val="00E565F6"/>
    <w:rsid w:val="00E77404"/>
    <w:rsid w:val="00EA68A0"/>
    <w:rsid w:val="00EB0995"/>
    <w:rsid w:val="00EB1C58"/>
    <w:rsid w:val="00ED5DD3"/>
    <w:rsid w:val="00EE0CEA"/>
    <w:rsid w:val="00EE4F91"/>
    <w:rsid w:val="00F26275"/>
    <w:rsid w:val="00F40FD2"/>
    <w:rsid w:val="00F44376"/>
    <w:rsid w:val="00F6255A"/>
    <w:rsid w:val="00F63FF5"/>
    <w:rsid w:val="00F71427"/>
    <w:rsid w:val="00F90DE7"/>
    <w:rsid w:val="00FD81B7"/>
    <w:rsid w:val="00FE0233"/>
    <w:rsid w:val="00FE2AF4"/>
    <w:rsid w:val="00FE57A2"/>
    <w:rsid w:val="01735387"/>
    <w:rsid w:val="022C45F3"/>
    <w:rsid w:val="02A312B0"/>
    <w:rsid w:val="02DF99EB"/>
    <w:rsid w:val="03A729A5"/>
    <w:rsid w:val="04722D05"/>
    <w:rsid w:val="06328286"/>
    <w:rsid w:val="090CD9D8"/>
    <w:rsid w:val="09B1CF8C"/>
    <w:rsid w:val="09E61DA4"/>
    <w:rsid w:val="0B0753EE"/>
    <w:rsid w:val="0BCDCDC2"/>
    <w:rsid w:val="0EE8AD5C"/>
    <w:rsid w:val="0F38D453"/>
    <w:rsid w:val="1071B4C1"/>
    <w:rsid w:val="10A8A29F"/>
    <w:rsid w:val="11872FB5"/>
    <w:rsid w:val="12615339"/>
    <w:rsid w:val="130A2717"/>
    <w:rsid w:val="132CD69F"/>
    <w:rsid w:val="14FE6B97"/>
    <w:rsid w:val="1516A97F"/>
    <w:rsid w:val="1697D697"/>
    <w:rsid w:val="17B0E4F7"/>
    <w:rsid w:val="17E6FBCF"/>
    <w:rsid w:val="1856024A"/>
    <w:rsid w:val="18CA4C30"/>
    <w:rsid w:val="19CE6537"/>
    <w:rsid w:val="1B2EE0CF"/>
    <w:rsid w:val="1BA07403"/>
    <w:rsid w:val="1BD35CE2"/>
    <w:rsid w:val="1BDACF7D"/>
    <w:rsid w:val="1C736CB2"/>
    <w:rsid w:val="1D2F604A"/>
    <w:rsid w:val="1FEC5CD2"/>
    <w:rsid w:val="218D1B06"/>
    <w:rsid w:val="223E4086"/>
    <w:rsid w:val="2338DBC6"/>
    <w:rsid w:val="2464CFC7"/>
    <w:rsid w:val="24C5EF16"/>
    <w:rsid w:val="26B1F82F"/>
    <w:rsid w:val="2739B00A"/>
    <w:rsid w:val="28114517"/>
    <w:rsid w:val="28E7D2E8"/>
    <w:rsid w:val="2A8B5023"/>
    <w:rsid w:val="2B248969"/>
    <w:rsid w:val="2C3C7F23"/>
    <w:rsid w:val="2D388A20"/>
    <w:rsid w:val="2ED45A81"/>
    <w:rsid w:val="2F71697F"/>
    <w:rsid w:val="2FBB0A93"/>
    <w:rsid w:val="305EA9C6"/>
    <w:rsid w:val="3069E1AE"/>
    <w:rsid w:val="30A93CE7"/>
    <w:rsid w:val="30C9E385"/>
    <w:rsid w:val="30D7DE5B"/>
    <w:rsid w:val="312F726B"/>
    <w:rsid w:val="3294239A"/>
    <w:rsid w:val="33CE1FCB"/>
    <w:rsid w:val="341AF33B"/>
    <w:rsid w:val="34F5075E"/>
    <w:rsid w:val="3BF3646E"/>
    <w:rsid w:val="3C7583DA"/>
    <w:rsid w:val="3D5E9851"/>
    <w:rsid w:val="3EDCC301"/>
    <w:rsid w:val="40B55025"/>
    <w:rsid w:val="444E9F1D"/>
    <w:rsid w:val="448D68A4"/>
    <w:rsid w:val="44B82981"/>
    <w:rsid w:val="454EFF48"/>
    <w:rsid w:val="483C3AB3"/>
    <w:rsid w:val="49943782"/>
    <w:rsid w:val="49F13276"/>
    <w:rsid w:val="4A300E4C"/>
    <w:rsid w:val="4A39E80B"/>
    <w:rsid w:val="4A4083BF"/>
    <w:rsid w:val="4B451984"/>
    <w:rsid w:val="4D801222"/>
    <w:rsid w:val="4EEAE8F2"/>
    <w:rsid w:val="4F8CA804"/>
    <w:rsid w:val="4F9A6DFD"/>
    <w:rsid w:val="4F9C7110"/>
    <w:rsid w:val="4FA73B07"/>
    <w:rsid w:val="4FF85491"/>
    <w:rsid w:val="50D9043A"/>
    <w:rsid w:val="50F2AFFF"/>
    <w:rsid w:val="523A4C62"/>
    <w:rsid w:val="5289BC53"/>
    <w:rsid w:val="52B994F7"/>
    <w:rsid w:val="52D702F4"/>
    <w:rsid w:val="5337EE64"/>
    <w:rsid w:val="53A127AA"/>
    <w:rsid w:val="53A68D0C"/>
    <w:rsid w:val="53B85F5B"/>
    <w:rsid w:val="53D346D1"/>
    <w:rsid w:val="540AE380"/>
    <w:rsid w:val="5630F72B"/>
    <w:rsid w:val="56615FDC"/>
    <w:rsid w:val="5742A403"/>
    <w:rsid w:val="576DA0BA"/>
    <w:rsid w:val="5882EE02"/>
    <w:rsid w:val="58BD2D7C"/>
    <w:rsid w:val="5985F140"/>
    <w:rsid w:val="59A11E05"/>
    <w:rsid w:val="59D80F3E"/>
    <w:rsid w:val="5A274D3D"/>
    <w:rsid w:val="5A3C6EE8"/>
    <w:rsid w:val="5A622143"/>
    <w:rsid w:val="5B52DA5A"/>
    <w:rsid w:val="5B80849D"/>
    <w:rsid w:val="5B98DB5C"/>
    <w:rsid w:val="5C5202AF"/>
    <w:rsid w:val="5CFB10E1"/>
    <w:rsid w:val="5D7FF1E2"/>
    <w:rsid w:val="5E7C04A2"/>
    <w:rsid w:val="5F0A8336"/>
    <w:rsid w:val="5F87F538"/>
    <w:rsid w:val="602811E5"/>
    <w:rsid w:val="60822129"/>
    <w:rsid w:val="61977045"/>
    <w:rsid w:val="6267D09D"/>
    <w:rsid w:val="632717C7"/>
    <w:rsid w:val="659CD7C2"/>
    <w:rsid w:val="663CACF4"/>
    <w:rsid w:val="66688A13"/>
    <w:rsid w:val="67273703"/>
    <w:rsid w:val="68E50908"/>
    <w:rsid w:val="693E6975"/>
    <w:rsid w:val="69F76F52"/>
    <w:rsid w:val="6B1C4C80"/>
    <w:rsid w:val="6B92175B"/>
    <w:rsid w:val="6BC0190B"/>
    <w:rsid w:val="6BFF3943"/>
    <w:rsid w:val="6C5F75B6"/>
    <w:rsid w:val="6C688C1B"/>
    <w:rsid w:val="6D62C9CE"/>
    <w:rsid w:val="6E3CA1FF"/>
    <w:rsid w:val="6EF9A45F"/>
    <w:rsid w:val="6EFF7857"/>
    <w:rsid w:val="6F515323"/>
    <w:rsid w:val="6FB9760B"/>
    <w:rsid w:val="70192F50"/>
    <w:rsid w:val="703784A0"/>
    <w:rsid w:val="7196BDE0"/>
    <w:rsid w:val="72E2CD18"/>
    <w:rsid w:val="73005966"/>
    <w:rsid w:val="74B06F26"/>
    <w:rsid w:val="762DF298"/>
    <w:rsid w:val="787DD65B"/>
    <w:rsid w:val="78D6B1B5"/>
    <w:rsid w:val="79AF1DD0"/>
    <w:rsid w:val="7AB0B703"/>
    <w:rsid w:val="7B09CEC7"/>
    <w:rsid w:val="7B81C072"/>
    <w:rsid w:val="7BAA2732"/>
    <w:rsid w:val="7C099208"/>
    <w:rsid w:val="7CB7AF4B"/>
    <w:rsid w:val="7E82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FA96BD"/>
  <w14:defaultImageDpi w14:val="300"/>
  <w15:chartTrackingRefBased/>
  <w15:docId w15:val="{71ED3DC4-9657-5143-81FD-942DC86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qFormat/>
    <w:rsid w:val="00496B68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6B68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496B68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496B68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496B68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496B68"/>
    <w:pPr>
      <w:spacing w:after="120" w:line="480" w:lineRule="auto"/>
    </w:pPr>
  </w:style>
  <w:style w:type="character" w:styleId="Hyperlink">
    <w:name w:val="Hyperlink"/>
    <w:rsid w:val="00A10DD4"/>
    <w:rPr>
      <w:color w:val="0000FF"/>
      <w:u w:val="single"/>
    </w:rPr>
  </w:style>
  <w:style w:type="table" w:styleId="TableGrid">
    <w:name w:val="Table Grid"/>
    <w:basedOn w:val="TableNormal"/>
    <w:rsid w:val="00A1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6734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734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574D2"/>
    <w:rPr>
      <w:rFonts w:ascii="Arial" w:hAnsi="Arial" w:cs="Arial"/>
      <w:b/>
      <w:bCs/>
      <w:sz w:val="32"/>
      <w:szCs w:val="24"/>
    </w:rPr>
  </w:style>
  <w:style w:type="character" w:styleId="CommentReference">
    <w:name w:val="annotation reference"/>
    <w:rsid w:val="005777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77717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577717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77717"/>
    <w:rPr>
      <w:b/>
      <w:bCs/>
    </w:rPr>
  </w:style>
  <w:style w:type="character" w:customStyle="1" w:styleId="CommentSubjectChar">
    <w:name w:val="Comment Subject Char"/>
    <w:link w:val="CommentSubject"/>
    <w:rsid w:val="00577717"/>
    <w:rPr>
      <w:rFonts w:ascii="Garamond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7771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77717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rsid w:val="0093520A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93520A"/>
  </w:style>
  <w:style w:type="character" w:customStyle="1" w:styleId="FooterChar">
    <w:name w:val="Footer Char"/>
    <w:link w:val="Footer"/>
    <w:rsid w:val="00360FE0"/>
    <w:rPr>
      <w:rFonts w:ascii="Garamond" w:hAnsi="Garamond"/>
      <w:sz w:val="22"/>
      <w:szCs w:val="24"/>
    </w:rPr>
  </w:style>
  <w:style w:type="paragraph" w:customStyle="1" w:styleId="LightList-Accent31">
    <w:name w:val="Light List - Accent 31"/>
    <w:hidden/>
    <w:uiPriority w:val="71"/>
    <w:rsid w:val="00471E3C"/>
    <w:rPr>
      <w:rFonts w:ascii="Garamond" w:hAnsi="Garamond"/>
      <w:sz w:val="22"/>
      <w:szCs w:val="24"/>
    </w:rPr>
  </w:style>
  <w:style w:type="paragraph" w:styleId="Revision">
    <w:name w:val="Revision"/>
    <w:hidden/>
    <w:uiPriority w:val="99"/>
    <w:semiHidden/>
    <w:rsid w:val="00A6184E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18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SP-C3SeedsPlantingStockTransplants</vt:lpstr>
    </vt:vector>
  </TitlesOfParts>
  <Company>Oregon Tilth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SP-C3SeedsPlantingStockTransplants</dc:title>
  <dc:subject/>
  <dc:creator>Oregon Tilth</dc:creator>
  <cp:keywords/>
  <cp:lastModifiedBy>Joel Borjesson</cp:lastModifiedBy>
  <cp:revision>2</cp:revision>
  <cp:lastPrinted>2013-10-24T20:43:00Z</cp:lastPrinted>
  <dcterms:created xsi:type="dcterms:W3CDTF">2023-10-31T22:34:00Z</dcterms:created>
  <dcterms:modified xsi:type="dcterms:W3CDTF">2023-10-31T22:34:00Z</dcterms:modified>
</cp:coreProperties>
</file>