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D3A5" w14:textId="6548F497" w:rsidR="003C3660" w:rsidRPr="009262F0" w:rsidRDefault="003C3660" w:rsidP="003C3660">
      <w:pPr>
        <w:rPr>
          <w:rFonts w:ascii="Calibri" w:hAnsi="Calibri"/>
          <w:b/>
          <w:sz w:val="20"/>
          <w:szCs w:val="20"/>
          <w:lang w:val="es-ES_tradnl"/>
        </w:rPr>
      </w:pPr>
      <w:r w:rsidRPr="009262F0">
        <w:rPr>
          <w:rFonts w:ascii="Calibri" w:hAnsi="Calibri"/>
          <w:b/>
          <w:sz w:val="20"/>
          <w:szCs w:val="20"/>
          <w:lang w:val="es-ES_tradnl"/>
        </w:rPr>
        <w:t>Nombre legal de la empresa: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9262F0">
        <w:rPr>
          <w:rFonts w:ascii="Calibri" w:hAnsi="Calibri"/>
          <w:b/>
          <w:sz w:val="20"/>
          <w:szCs w:val="20"/>
          <w:lang w:val="es-ES_tradnl"/>
        </w:rPr>
        <w:t>__________________________________________________   Fecha: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9262F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9262F0">
        <w:rPr>
          <w:rFonts w:ascii="Calibri" w:hAnsi="Calibri"/>
          <w:b/>
          <w:sz w:val="20"/>
          <w:szCs w:val="20"/>
          <w:lang w:val="es-ES_tradnl"/>
        </w:rPr>
        <w:t>________________</w:t>
      </w:r>
    </w:p>
    <w:p w14:paraId="53831983" w14:textId="77777777" w:rsidR="003C3660" w:rsidRPr="009262F0" w:rsidRDefault="003C3660" w:rsidP="003C3660">
      <w:pPr>
        <w:rPr>
          <w:rFonts w:ascii="Calibri" w:hAnsi="Calibri" w:cs="Calibri"/>
          <w:vanish/>
          <w:sz w:val="20"/>
          <w:szCs w:val="20"/>
          <w:lang w:val="es-ES_tradnl"/>
        </w:rPr>
      </w:pPr>
    </w:p>
    <w:p w14:paraId="677695BF" w14:textId="20A33A2D" w:rsidR="003C3660" w:rsidRPr="009262F0" w:rsidRDefault="003C3660" w:rsidP="003C3660">
      <w:pPr>
        <w:pStyle w:val="Heading2"/>
        <w:spacing w:before="120"/>
        <w:rPr>
          <w:rFonts w:ascii="Calibri" w:hAnsi="Calibri" w:cs="Calibri"/>
          <w:b w:val="0"/>
          <w:sz w:val="20"/>
          <w:szCs w:val="20"/>
          <w:lang w:val="es-ES_tradnl"/>
        </w:rPr>
      </w:pPr>
      <w:r w:rsidRPr="009262F0">
        <w:rPr>
          <w:b w:val="0"/>
          <w:sz w:val="20"/>
          <w:szCs w:val="20"/>
          <w:lang w:val="es-ES_tradnl"/>
        </w:rPr>
        <w:t>►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Llene este </w:t>
      </w:r>
      <w:r w:rsidR="000B65CC">
        <w:rPr>
          <w:rFonts w:ascii="Calibri" w:hAnsi="Calibri" w:cs="Calibri"/>
          <w:b w:val="0"/>
          <w:sz w:val="20"/>
          <w:szCs w:val="20"/>
          <w:lang w:val="es-ES_tradnl"/>
        </w:rPr>
        <w:t>formato</w:t>
      </w:r>
      <w:r w:rsidR="000B65CC"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si usted administra una instalación de procesamiento </w:t>
      </w:r>
      <w:r w:rsidR="000B65CC">
        <w:rPr>
          <w:rFonts w:ascii="Calibri" w:hAnsi="Calibri" w:cs="Calibri"/>
          <w:b w:val="0"/>
          <w:sz w:val="20"/>
          <w:szCs w:val="20"/>
          <w:lang w:val="es-ES_tradnl"/>
        </w:rPr>
        <w:t>o</w:t>
      </w:r>
      <w:r w:rsidR="000B65CC"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>manejo y está solicitando la certificación.</w:t>
      </w:r>
    </w:p>
    <w:p w14:paraId="4B5BB473" w14:textId="30FBA65E" w:rsidR="003C3660" w:rsidRPr="009262F0" w:rsidRDefault="003C3660" w:rsidP="003C3660">
      <w:pPr>
        <w:pStyle w:val="Heading2"/>
        <w:rPr>
          <w:rFonts w:ascii="Calibri" w:hAnsi="Calibri" w:cs="Calibri"/>
          <w:b w:val="0"/>
          <w:sz w:val="20"/>
          <w:szCs w:val="20"/>
          <w:lang w:val="es-ES_tradnl"/>
        </w:rPr>
      </w:pPr>
      <w:r w:rsidRPr="009262F0">
        <w:rPr>
          <w:b w:val="0"/>
          <w:sz w:val="20"/>
          <w:szCs w:val="20"/>
          <w:lang w:val="es-ES_tradnl"/>
        </w:rPr>
        <w:t>►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 Llene este </w:t>
      </w:r>
      <w:r w:rsidR="000B65CC">
        <w:rPr>
          <w:rFonts w:ascii="Calibri" w:hAnsi="Calibri" w:cs="Calibri"/>
          <w:b w:val="0"/>
          <w:sz w:val="20"/>
          <w:szCs w:val="20"/>
          <w:lang w:val="es-ES_tradnl"/>
        </w:rPr>
        <w:t>formato</w:t>
      </w:r>
      <w:r w:rsidR="000B65CC"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si </w:t>
      </w:r>
      <w:r w:rsidR="00743894">
        <w:rPr>
          <w:rFonts w:ascii="Calibri" w:hAnsi="Calibri" w:cs="Calibri"/>
          <w:b w:val="0"/>
          <w:sz w:val="20"/>
          <w:szCs w:val="20"/>
          <w:lang w:val="es-ES_tradnl"/>
        </w:rPr>
        <w:t>se utilizan</w:t>
      </w:r>
      <w:r w:rsidR="00743894" w:rsidRPr="00743894">
        <w:rPr>
          <w:rFonts w:ascii="Calibri" w:hAnsi="Calibri" w:cs="Calibri"/>
          <w:b w:val="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varias instalaciones </w:t>
      </w:r>
      <w:r w:rsidR="00743894" w:rsidRPr="00743894">
        <w:rPr>
          <w:rFonts w:ascii="Calibri" w:hAnsi="Calibri" w:cs="Calibri"/>
          <w:b w:val="0"/>
          <w:sz w:val="20"/>
          <w:szCs w:val="20"/>
          <w:lang w:val="es-ES_tradnl"/>
        </w:rPr>
        <w:t xml:space="preserve">en la fabricación de su producto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y </w:t>
      </w:r>
      <w:r w:rsidR="00743894">
        <w:rPr>
          <w:rFonts w:ascii="Calibri" w:hAnsi="Calibri" w:cs="Calibri"/>
          <w:b w:val="0"/>
          <w:sz w:val="20"/>
          <w:szCs w:val="20"/>
          <w:lang w:val="es-ES_tradnl"/>
        </w:rPr>
        <w:t xml:space="preserve">los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materiales y </w:t>
      </w:r>
      <w:r w:rsidR="00743894">
        <w:rPr>
          <w:rFonts w:ascii="Calibri" w:hAnsi="Calibri" w:cs="Calibri"/>
          <w:b w:val="0"/>
          <w:sz w:val="20"/>
          <w:szCs w:val="20"/>
          <w:lang w:val="es-ES_tradnl"/>
        </w:rPr>
        <w:t>su</w:t>
      </w:r>
      <w:r w:rsidR="00743894" w:rsidRPr="009262F0">
        <w:rPr>
          <w:rFonts w:ascii="Calibri" w:hAnsi="Calibri" w:cs="Calibri"/>
          <w:b w:val="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Calibri"/>
          <w:b w:val="0"/>
          <w:sz w:val="20"/>
          <w:szCs w:val="20"/>
          <w:lang w:val="es-ES_tradnl"/>
        </w:rPr>
        <w:t>uso varía de una instalación a otra.</w:t>
      </w:r>
    </w:p>
    <w:p w14:paraId="1826877B" w14:textId="77777777" w:rsidR="003C3660" w:rsidRPr="009262F0" w:rsidRDefault="003C3660" w:rsidP="003C3660">
      <w:pPr>
        <w:tabs>
          <w:tab w:val="left" w:pos="360"/>
        </w:tabs>
        <w:spacing w:before="60"/>
        <w:rPr>
          <w:rFonts w:ascii="Calibri" w:hAnsi="Calibri" w:cs="Calibri"/>
          <w:sz w:val="20"/>
          <w:szCs w:val="20"/>
          <w:u w:val="single"/>
          <w:lang w:val="es-ES_tradnl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C3660" w:rsidRPr="00073304" w14:paraId="65510132" w14:textId="77777777">
        <w:trPr>
          <w:trHeight w:val="648"/>
        </w:trPr>
        <w:tc>
          <w:tcPr>
            <w:tcW w:w="10872" w:type="dxa"/>
            <w:shd w:val="clear" w:color="auto" w:fill="D9D9D9"/>
          </w:tcPr>
          <w:p w14:paraId="379835B4" w14:textId="332BF0C0" w:rsidR="003C3660" w:rsidRPr="009262F0" w:rsidRDefault="00092C23">
            <w:pPr>
              <w:tabs>
                <w:tab w:val="left" w:pos="360"/>
              </w:tabs>
              <w:spacing w:before="60"/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</w:pPr>
            <w:r w:rsidRPr="00BF519C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NOP §205.201 and §205.272</w:t>
            </w:r>
            <w:r w:rsidRPr="00BF519C">
              <w:rPr>
                <w:rFonts w:ascii="Calibri" w:hAnsi="Calibri" w:cs="Arial"/>
                <w:b/>
                <w:bCs/>
                <w:szCs w:val="22"/>
                <w:lang w:val="es-MX"/>
              </w:rPr>
              <w:t xml:space="preserve"> </w:t>
            </w:r>
            <w:r w:rsidR="00905820" w:rsidRPr="002A4164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establece </w:t>
            </w:r>
            <w:r w:rsidR="00743894" w:rsidRPr="002A4164">
              <w:rPr>
                <w:rFonts w:ascii="Calibri" w:hAnsi="Calibri" w:cs="Calibri"/>
                <w:sz w:val="20"/>
                <w:szCs w:val="20"/>
                <w:lang w:val="es-ES_tradnl"/>
              </w:rPr>
              <w:t>que</w:t>
            </w:r>
            <w:r w:rsidR="000B65CC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u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na empresa </w:t>
            </w:r>
            <w:r w:rsidR="00833C56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que planea</w:t>
            </w:r>
            <w:r w:rsidR="00833C56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a vender, etiquetar o representar productos agrícolas como orgánicos debe desarrollar un </w:t>
            </w:r>
            <w:r w:rsidR="006D54D8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Plan </w:t>
            </w:r>
            <w:r w:rsidR="006A5E79" w:rsidRPr="006A5E79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Orgánico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acordado entre el productor y un agente certificador acreditado. Un </w:t>
            </w:r>
            <w:r w:rsidR="006D54D8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Plan </w:t>
            </w:r>
            <w:r w:rsidR="005D2C4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de Manejo </w:t>
            </w:r>
            <w:r w:rsidR="006A5E79" w:rsidRPr="006A5E79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Orgánico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debe incluir una descripción de las prácticas y procedimientos </w:t>
            </w:r>
            <w:r w:rsidR="00833C56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a realizar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y mantener </w:t>
            </w:r>
            <w:r w:rsidR="006A5E79" w:rsidRPr="006A5E79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para </w:t>
            </w:r>
            <w:r w:rsidR="00833C56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prevenir</w:t>
            </w:r>
            <w:r w:rsidR="00833C56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  <w:r w:rsidR="003C3660" w:rsidRPr="009262F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el contacto de los productos orgánicos con las sustancias prohibidas; </w:t>
            </w:r>
            <w:r w:rsidR="00905820" w:rsidRPr="00905820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una lista de cada sustancia a ser utilizada como insumo de manejo, indicando su composición, fuente, ubicación</w:t>
            </w:r>
            <w:r w:rsidR="00833C56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</w:t>
            </w:r>
            <w:r w:rsidR="00905820" w:rsidRPr="00905820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donde será utilizada; y debe mantener registros que sean suficientes para demostrar el cumplimiento </w:t>
            </w:r>
            <w:r w:rsidR="00833C56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con</w:t>
            </w:r>
            <w:r w:rsidR="00833C56" w:rsidRPr="00905820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</w:t>
            </w:r>
            <w:r w:rsidR="00905820" w:rsidRPr="00905820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la Ley.</w:t>
            </w:r>
            <w:r w:rsidR="00905820" w:rsidRPr="00D93331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1394EDF9" w14:textId="3B89D7DB" w:rsidR="003C3660" w:rsidRPr="009262F0" w:rsidRDefault="003C3660" w:rsidP="003C3660">
      <w:pPr>
        <w:rPr>
          <w:rFonts w:ascii="Calibri" w:hAnsi="Calibri" w:cs="Calibri"/>
          <w:sz w:val="20"/>
          <w:szCs w:val="20"/>
          <w:lang w:val="es-ES_tradnl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22"/>
        <w:gridCol w:w="6768"/>
      </w:tblGrid>
      <w:tr w:rsidR="007165C1" w:rsidRPr="006A5E79" w14:paraId="0FF6C004" w14:textId="77777777" w:rsidTr="00BF519C">
        <w:trPr>
          <w:cantSplit/>
          <w:trHeight w:val="360"/>
        </w:trPr>
        <w:tc>
          <w:tcPr>
            <w:tcW w:w="4122" w:type="dxa"/>
          </w:tcPr>
          <w:p w14:paraId="33A2A871" w14:textId="6BFBC3E8" w:rsidR="007165C1" w:rsidRPr="009262F0" w:rsidRDefault="007165C1" w:rsidP="002A4164">
            <w:pPr>
              <w:tabs>
                <w:tab w:val="left" w:pos="8172"/>
              </w:tabs>
              <w:spacing w:before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Nombre /</w:t>
            </w:r>
            <w:r w:rsidRPr="00743894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identificación y ubicación de la instalación cubierta por este plan si</w:t>
            </w: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es diferente de la instalación</w:t>
            </w:r>
            <w:r w:rsidRPr="00743894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principal de la operación: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537A2553" w14:textId="2B0DD344" w:rsidR="007165C1" w:rsidRPr="009262F0" w:rsidRDefault="007165C1" w:rsidP="002A4164">
            <w:pPr>
              <w:tabs>
                <w:tab w:val="left" w:pos="7719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C685025" w14:textId="77777777" w:rsidR="003C3660" w:rsidRPr="009262F0" w:rsidRDefault="003C3660" w:rsidP="002A4164">
      <w:pPr>
        <w:pStyle w:val="Heading2"/>
        <w:ind w:right="90"/>
        <w:rPr>
          <w:rFonts w:ascii="Calibri" w:hAnsi="Calibri" w:cs="Calibri"/>
          <w:sz w:val="20"/>
          <w:szCs w:val="20"/>
          <w:lang w:val="es-ES_tradnl"/>
        </w:rPr>
      </w:pPr>
    </w:p>
    <w:p w14:paraId="58D787C9" w14:textId="77777777" w:rsidR="003C3660" w:rsidRPr="009262F0" w:rsidRDefault="003C3660" w:rsidP="003C3660">
      <w:pPr>
        <w:pStyle w:val="Heading2"/>
        <w:rPr>
          <w:rFonts w:ascii="Calibri" w:hAnsi="Calibri" w:cs="Calibri"/>
          <w:sz w:val="20"/>
          <w:szCs w:val="20"/>
          <w:lang w:val="es-ES_tradnl"/>
        </w:rPr>
      </w:pPr>
      <w:r w:rsidRPr="009262F0">
        <w:rPr>
          <w:rFonts w:ascii="Calibri" w:hAnsi="Calibri" w:cs="Calibri"/>
          <w:sz w:val="20"/>
          <w:szCs w:val="20"/>
          <w:lang w:val="es-ES_tradnl"/>
        </w:rPr>
        <w:t>5.1 LIMPIEZA Y SANEAMIENTO</w:t>
      </w:r>
    </w:p>
    <w:p w14:paraId="5F811CE2" w14:textId="55F00041" w:rsidR="003C3660" w:rsidRDefault="00657CCB" w:rsidP="7AB48084">
      <w:pPr>
        <w:pStyle w:val="Heading2"/>
        <w:numPr>
          <w:ilvl w:val="0"/>
          <w:numId w:val="28"/>
        </w:numPr>
        <w:spacing w:before="120"/>
        <w:ind w:left="270" w:hanging="27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29976E2">
        <w:rPr>
          <w:rFonts w:ascii="Calibri" w:hAnsi="Calibri"/>
          <w:b w:val="0"/>
          <w:bCs w:val="0"/>
          <w:sz w:val="20"/>
          <w:szCs w:val="20"/>
          <w:lang w:val="es-ES"/>
        </w:rPr>
        <w:t>Enumere a continuación</w:t>
      </w:r>
      <w:r w:rsidR="003C3660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 todos los desinfectantes y materiales de limpieza utilizados en las superficies que están en contacto con los alimentos durante el transporte, almacenamiento, manejo </w:t>
      </w:r>
      <w:r w:rsidR="00CF2A7A" w:rsidRPr="029976E2">
        <w:rPr>
          <w:rFonts w:ascii="Calibri" w:hAnsi="Calibri"/>
          <w:b w:val="0"/>
          <w:bCs w:val="0"/>
          <w:sz w:val="20"/>
          <w:szCs w:val="20"/>
          <w:lang w:val="es-ES"/>
        </w:rPr>
        <w:t>y</w:t>
      </w:r>
      <w:r w:rsidR="003C3660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 procesamiento.  Además, </w:t>
      </w:r>
      <w:r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enumere </w:t>
      </w:r>
      <w:r w:rsidR="003C3660" w:rsidRPr="029976E2">
        <w:rPr>
          <w:rFonts w:ascii="Calibri" w:hAnsi="Calibri"/>
          <w:b w:val="0"/>
          <w:bCs w:val="0"/>
          <w:sz w:val="20"/>
          <w:szCs w:val="20"/>
          <w:lang w:val="es-ES"/>
        </w:rPr>
        <w:t>todos los desinfectantes</w:t>
      </w:r>
      <w:r w:rsidR="00A32F81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 y materiales de limpieza</w:t>
      </w:r>
      <w:r w:rsidR="003C3660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CF2A7A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utilizados que entren </w:t>
      </w:r>
      <w:r w:rsidR="003C3660" w:rsidRPr="029976E2">
        <w:rPr>
          <w:rFonts w:ascii="Calibri" w:hAnsi="Calibri"/>
          <w:b w:val="0"/>
          <w:bCs w:val="0"/>
          <w:sz w:val="20"/>
          <w:szCs w:val="20"/>
          <w:lang w:val="es-ES"/>
        </w:rPr>
        <w:t xml:space="preserve">en contacto directo con los productos orgánicos </w:t>
      </w:r>
      <w:r w:rsidR="00CF2A7A" w:rsidRPr="029976E2">
        <w:rPr>
          <w:rFonts w:ascii="Calibri" w:hAnsi="Calibri"/>
          <w:b w:val="0"/>
          <w:bCs w:val="0"/>
          <w:sz w:val="20"/>
          <w:szCs w:val="20"/>
          <w:lang w:val="es-ES"/>
        </w:rPr>
        <w:t>(Adjunte hojas adicionales si es necesario).</w:t>
      </w:r>
    </w:p>
    <w:p w14:paraId="51DDA896" w14:textId="5981C9B5" w:rsidR="00684550" w:rsidRPr="00BF519C" w:rsidRDefault="00684550" w:rsidP="00BF519C">
      <w:pPr>
        <w:ind w:left="720"/>
        <w:rPr>
          <w:b/>
          <w:bCs/>
          <w:lang w:val="es-ES"/>
        </w:rPr>
      </w:pPr>
      <w:r w:rsidRPr="7AB4808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7AB4808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7AB48084">
        <w:rPr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Marque aquí si esta instalación maneja leche. </w:t>
      </w:r>
      <w:r>
        <w:rPr>
          <w:rFonts w:ascii="Calibri" w:hAnsi="Calibri" w:cs="Arial"/>
          <w:sz w:val="20"/>
          <w:szCs w:val="20"/>
          <w:lang w:val="es-ES"/>
        </w:rPr>
        <w:t xml:space="preserve">Según </w:t>
      </w:r>
      <w:r w:rsidRPr="00684550">
        <w:rPr>
          <w:rFonts w:ascii="Calibri" w:hAnsi="Calibri" w:cs="Arial"/>
          <w:sz w:val="20"/>
          <w:szCs w:val="20"/>
          <w:lang w:val="es-ES"/>
        </w:rPr>
        <w:t>la Ordenanza de Leche Pasteurizada (PMO</w:t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>
        <w:rPr>
          <w:rFonts w:ascii="Calibri" w:hAnsi="Calibri" w:cs="Arial"/>
          <w:i/>
          <w:iCs/>
          <w:sz w:val="20"/>
          <w:szCs w:val="20"/>
          <w:lang w:val="es-ES"/>
        </w:rPr>
        <w:t>por sus siglas en inglés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), </w:t>
      </w:r>
      <w:r>
        <w:rPr>
          <w:rFonts w:ascii="Calibri" w:hAnsi="Calibri" w:cs="Arial"/>
          <w:sz w:val="20"/>
          <w:szCs w:val="20"/>
          <w:lang w:val="es-ES"/>
        </w:rPr>
        <w:t xml:space="preserve">no se permite el 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enjuague con agua potable </w:t>
      </w:r>
      <w:r>
        <w:rPr>
          <w:rFonts w:ascii="Calibri" w:hAnsi="Calibri" w:cs="Arial"/>
          <w:sz w:val="20"/>
          <w:szCs w:val="20"/>
          <w:lang w:val="es-ES"/>
        </w:rPr>
        <w:t>en las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 instalaciones que </w:t>
      </w:r>
      <w:r>
        <w:rPr>
          <w:rFonts w:ascii="Calibri" w:hAnsi="Calibri" w:cs="Arial"/>
          <w:sz w:val="20"/>
          <w:szCs w:val="20"/>
          <w:lang w:val="es-ES"/>
        </w:rPr>
        <w:t>están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 bajo las regulaciones de PMO. Para </w:t>
      </w:r>
      <w:r>
        <w:rPr>
          <w:rFonts w:ascii="Calibri" w:hAnsi="Calibri" w:cs="Arial"/>
          <w:sz w:val="20"/>
          <w:szCs w:val="20"/>
          <w:lang w:val="es-ES"/>
        </w:rPr>
        <w:t>cumplir con las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 regulaciones </w:t>
      </w:r>
      <w:r>
        <w:rPr>
          <w:rFonts w:ascii="Calibri" w:hAnsi="Calibri" w:cs="Arial"/>
          <w:sz w:val="20"/>
          <w:szCs w:val="20"/>
          <w:lang w:val="es-ES"/>
        </w:rPr>
        <w:t>O</w:t>
      </w:r>
      <w:r w:rsidRPr="00684550">
        <w:rPr>
          <w:rFonts w:ascii="Calibri" w:hAnsi="Calibri" w:cs="Arial"/>
          <w:sz w:val="20"/>
          <w:szCs w:val="20"/>
          <w:lang w:val="es-ES"/>
        </w:rPr>
        <w:t xml:space="preserve">rgánicas y </w:t>
      </w:r>
      <w:r>
        <w:rPr>
          <w:rFonts w:ascii="Calibri" w:hAnsi="Calibri" w:cs="Arial"/>
          <w:sz w:val="20"/>
          <w:szCs w:val="20"/>
          <w:lang w:val="es-ES"/>
        </w:rPr>
        <w:t xml:space="preserve">de la </w:t>
      </w:r>
      <w:r w:rsidRPr="00684550">
        <w:rPr>
          <w:rFonts w:ascii="Calibri" w:hAnsi="Calibri" w:cs="Arial"/>
          <w:sz w:val="20"/>
          <w:szCs w:val="20"/>
          <w:lang w:val="es-ES"/>
        </w:rPr>
        <w:t>PMO, debe usar un desinfectante que no requiera enjuague.</w:t>
      </w:r>
    </w:p>
    <w:p w14:paraId="773DF565" w14:textId="77777777" w:rsidR="003C3660" w:rsidRPr="009262F0" w:rsidRDefault="003C3660" w:rsidP="003C3660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1071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1"/>
        <w:gridCol w:w="2122"/>
        <w:gridCol w:w="1838"/>
        <w:gridCol w:w="1710"/>
        <w:gridCol w:w="2970"/>
      </w:tblGrid>
      <w:tr w:rsidR="0044348D" w:rsidRPr="00073304" w14:paraId="2479812A" w14:textId="77777777" w:rsidTr="00BF519C">
        <w:trPr>
          <w:cantSplit/>
          <w:trHeight w:val="431"/>
          <w:tblHeader/>
        </w:trPr>
        <w:tc>
          <w:tcPr>
            <w:tcW w:w="107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E4492" w14:textId="5EF96FD0" w:rsidR="0044348D" w:rsidRPr="009262F0" w:rsidRDefault="00731FEF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LIMPIADORES Y DESINFECTANTES DE CONTACTO INDIRECTO (utilizados en equipos, contenedores y herramientas)</w:t>
            </w:r>
          </w:p>
        </w:tc>
      </w:tr>
      <w:tr w:rsidR="003C3660" w:rsidRPr="00073304" w14:paraId="6685E52A" w14:textId="77777777" w:rsidTr="5745041B">
        <w:trPr>
          <w:cantSplit/>
          <w:trHeight w:val="1043"/>
          <w:tblHeader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C2818" w14:textId="77777777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Nombre de la marca  o nombre comercial de la sustancia química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AD2B2" w14:textId="721756F3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>Ingrediente</w:t>
            </w:r>
            <w:r w:rsidR="00657CCB">
              <w:rPr>
                <w:rFonts w:ascii="Calibri" w:hAnsi="Calibri" w:cs="Calibri"/>
                <w:sz w:val="20"/>
                <w:lang w:val="es-ES_tradnl"/>
              </w:rPr>
              <w:t>/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>s</w:t>
            </w:r>
            <w:r w:rsidR="00657CCB">
              <w:rPr>
                <w:rFonts w:ascii="Calibri" w:hAnsi="Calibri" w:cs="Calibri"/>
                <w:sz w:val="20"/>
                <w:lang w:val="es-ES_tradnl"/>
              </w:rPr>
              <w:t xml:space="preserve"> 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>activo</w:t>
            </w:r>
            <w:r w:rsidR="00657CCB">
              <w:rPr>
                <w:rFonts w:ascii="Calibri" w:hAnsi="Calibri" w:cs="Calibri"/>
                <w:sz w:val="20"/>
                <w:lang w:val="es-ES_tradnl"/>
              </w:rPr>
              <w:t>/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s (Material genérico)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1D66C" w14:textId="77777777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Equipo </w:t>
            </w:r>
          </w:p>
          <w:p w14:paraId="65DBCC51" w14:textId="77777777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utilizado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A2C86" w14:textId="77777777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>¿Enjuagado? (Sí/No)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AD624" w14:textId="74D6F6AA" w:rsidR="003C3660" w:rsidRPr="009262F0" w:rsidRDefault="003C3660" w:rsidP="003C3660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9262F0">
              <w:rPr>
                <w:rFonts w:ascii="Calibri" w:hAnsi="Calibri" w:cs="Calibri"/>
                <w:sz w:val="20"/>
                <w:lang w:val="es-ES_tradnl"/>
              </w:rPr>
              <w:t>Registros del enjuague (</w:t>
            </w:r>
            <w:r w:rsidR="00A32F81">
              <w:rPr>
                <w:rFonts w:ascii="Calibri" w:hAnsi="Calibri" w:cs="Calibri"/>
                <w:sz w:val="20"/>
                <w:lang w:val="es-ES_tradnl"/>
              </w:rPr>
              <w:t xml:space="preserve">p. ej. 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>registro</w:t>
            </w:r>
            <w:r w:rsidR="00731FEF">
              <w:rPr>
                <w:rFonts w:ascii="Calibri" w:hAnsi="Calibri" w:cs="Calibri"/>
                <w:sz w:val="20"/>
                <w:lang w:val="es-ES_tradnl"/>
              </w:rPr>
              <w:t>s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 del saneamiento, producción o etiqueta </w:t>
            </w:r>
            <w:r w:rsidR="00731FEF">
              <w:rPr>
                <w:rFonts w:ascii="Calibri" w:hAnsi="Calibri" w:cs="Calibri"/>
                <w:sz w:val="20"/>
                <w:lang w:val="es-ES_tradnl"/>
              </w:rPr>
              <w:t xml:space="preserve">de 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lavado) </w:t>
            </w:r>
          </w:p>
        </w:tc>
      </w:tr>
      <w:tr w:rsidR="003C3660" w:rsidRPr="00A32F81" w14:paraId="3C132420" w14:textId="77777777" w:rsidTr="5745041B">
        <w:trPr>
          <w:cantSplit/>
          <w:trHeight w:val="303"/>
        </w:trPr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39B55E0A" w14:textId="4C843FD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DE5810B" w14:textId="65659771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89473E9" w14:textId="2A8CC9DC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22FA7A9" w14:textId="144E7059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93FB518" w14:textId="3BAA46F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562FA164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455DA143" w14:textId="1F637C5A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340065AD" w14:textId="7333EC1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0E496BA0" w14:textId="32C1F78A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B2A16F" w14:textId="472FBAB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CE7DDAB" w14:textId="4D4D84B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55AEFD46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7C4F62F9" w14:textId="3C85B17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0C94EF02" w14:textId="7736F0FC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48A1DFA4" w14:textId="3B24896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50D6E19" w14:textId="741164E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F456E8D" w14:textId="38FBB030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1A1871CD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35374F8E" w14:textId="464FE9D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25F3CE5C" w14:textId="360A1163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154055BF" w14:textId="1C9748C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264E4F" w14:textId="291878E3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97294E" w14:textId="4CF29F3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04C1B90D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36D27E7E" w14:textId="571A5C5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444B8A61" w14:textId="494E54A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21088694" w14:textId="28640158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F1F9F59" w14:textId="19F1339E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311364" w14:textId="5D063E8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26533FF4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16E4D369" w14:textId="47675B4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638F12A6" w14:textId="5E5B7C2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02CB4A4B" w14:textId="5BE3618D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EDC682" w14:textId="68656619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BE549F5" w14:textId="583914CC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60DBC40D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62C94888" w14:textId="41E93DE1" w:rsidR="003C3660" w:rsidRPr="009262F0" w:rsidRDefault="003C3660" w:rsidP="003C3660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5EF081E4" w14:textId="58A3DE1C" w:rsidR="003C3660" w:rsidRPr="009262F0" w:rsidRDefault="003C3660" w:rsidP="003C3660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4BB3E4AA" w14:textId="308CCC9F" w:rsidR="003C3660" w:rsidRPr="009262F0" w:rsidRDefault="003C3660" w:rsidP="003C3660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58299F" w14:textId="2C2AC331" w:rsidR="003C3660" w:rsidRPr="009262F0" w:rsidRDefault="003C3660" w:rsidP="003C3660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44186C4" w14:textId="29D5F516" w:rsidR="003C3660" w:rsidRPr="009262F0" w:rsidRDefault="003C3660" w:rsidP="003C3660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A32F81" w14:paraId="5C11E35C" w14:textId="77777777" w:rsidTr="5745041B">
        <w:trPr>
          <w:cantSplit/>
          <w:trHeight w:val="303"/>
        </w:trPr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496FAB08" w14:textId="6A140859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C01387B" w14:textId="678EE5A6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5E0BA13" w14:textId="3B7A728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94F3A41" w14:textId="1DB0EA54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F7A90CD" w14:textId="3BB62956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4025A439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354C26ED" w14:textId="3997DEC0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457E1828" w14:textId="20EB38ED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11718A01" w14:textId="6DE0402C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C8092D" w14:textId="6EAFB433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414E1C2" w14:textId="6A384960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5DF0A6DB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7F19E2E3" w14:textId="6DFC4DC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1F2229E9" w14:textId="46EDF358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7CAE8477" w14:textId="7D90829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E1CCB9B" w14:textId="7A559EE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1BBD53F" w14:textId="5C7B9E1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1338235F" w14:textId="77777777" w:rsidTr="5745041B">
        <w:trPr>
          <w:cantSplit/>
          <w:trHeight w:val="303"/>
        </w:trPr>
        <w:tc>
          <w:tcPr>
            <w:tcW w:w="2071" w:type="dxa"/>
            <w:vAlign w:val="center"/>
          </w:tcPr>
          <w:p w14:paraId="743DF8A5" w14:textId="04B67CF4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0878D106" w14:textId="3BB48E26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14:paraId="1DF7890E" w14:textId="52A756E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51A891" w14:textId="1702B79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3BC8B49" w14:textId="67F8F4C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BB1C1A9" w14:textId="77777777" w:rsidR="003C3660" w:rsidRDefault="003C3660" w:rsidP="003C3660">
      <w:pPr>
        <w:tabs>
          <w:tab w:val="left" w:pos="360"/>
        </w:tabs>
        <w:ind w:left="360"/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pPr>
    </w:p>
    <w:tbl>
      <w:tblPr>
        <w:tblStyle w:val="TableGrid"/>
        <w:tblW w:w="10690" w:type="dxa"/>
        <w:tblInd w:w="85" w:type="dxa"/>
        <w:tblLook w:val="04A0" w:firstRow="1" w:lastRow="0" w:firstColumn="1" w:lastColumn="0" w:noHBand="0" w:noVBand="1"/>
      </w:tblPr>
      <w:tblGrid>
        <w:gridCol w:w="1800"/>
        <w:gridCol w:w="2159"/>
        <w:gridCol w:w="2433"/>
        <w:gridCol w:w="2068"/>
        <w:gridCol w:w="2230"/>
      </w:tblGrid>
      <w:tr w:rsidR="00731FEF" w:rsidRPr="00073304" w14:paraId="3CAE23F1" w14:textId="77777777" w:rsidTr="006233B9">
        <w:trPr>
          <w:trHeight w:val="278"/>
        </w:trPr>
        <w:tc>
          <w:tcPr>
            <w:tcW w:w="10690" w:type="dxa"/>
            <w:gridSpan w:val="5"/>
          </w:tcPr>
          <w:p w14:paraId="2D875AAB" w14:textId="5DD40437" w:rsidR="00731FEF" w:rsidRPr="00BF519C" w:rsidRDefault="00731FEF" w:rsidP="00BF519C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b w:val="0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LIMPIADORES Y DESINFECTANTES DE CONTACTO DIRECTO</w:t>
            </w:r>
            <w:r w:rsidRPr="00BF519C">
              <w:rPr>
                <w:rFonts w:ascii="Calibri" w:hAnsi="Calibri" w:cs="Calibri"/>
                <w:sz w:val="20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es-ES_tradnl"/>
              </w:rPr>
              <w:t>utilizado directamente en</w:t>
            </w:r>
            <w:r w:rsidR="00073304">
              <w:rPr>
                <w:rFonts w:ascii="Calibri" w:hAnsi="Calibri" w:cs="Calibri"/>
                <w:sz w:val="20"/>
                <w:lang w:val="es-ES_tradnl"/>
              </w:rPr>
              <w:t xml:space="preserve"> los</w:t>
            </w:r>
            <w:r>
              <w:rPr>
                <w:rFonts w:ascii="Calibri" w:hAnsi="Calibri" w:cs="Calibri"/>
                <w:sz w:val="20"/>
                <w:lang w:val="es-ES_tradnl"/>
              </w:rPr>
              <w:t xml:space="preserve"> alimentos/productos</w:t>
            </w:r>
            <w:r w:rsidRPr="00BF519C">
              <w:rPr>
                <w:rFonts w:ascii="Calibri" w:hAnsi="Calibri" w:cs="Calibri"/>
                <w:sz w:val="20"/>
                <w:lang w:val="es-ES_tradnl"/>
              </w:rPr>
              <w:t>)</w:t>
            </w:r>
          </w:p>
        </w:tc>
      </w:tr>
      <w:tr w:rsidR="00731FEF" w:rsidRPr="00073304" w14:paraId="104D42E5" w14:textId="77777777" w:rsidTr="006233B9">
        <w:trPr>
          <w:trHeight w:val="1405"/>
        </w:trPr>
        <w:tc>
          <w:tcPr>
            <w:tcW w:w="1800" w:type="dxa"/>
          </w:tcPr>
          <w:p w14:paraId="7FA5BBE0" w14:textId="479FB2A0" w:rsidR="00731FEF" w:rsidRPr="00BF519C" w:rsidRDefault="00731FEF" w:rsidP="00932986">
            <w:pPr>
              <w:tabs>
                <w:tab w:val="left" w:pos="360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pacing w:val="-10"/>
                <w:sz w:val="20"/>
                <w:szCs w:val="20"/>
                <w:u w:val="single"/>
                <w:lang w:val="es-MX"/>
              </w:rPr>
            </w:pPr>
            <w:r w:rsidRPr="00BF519C">
              <w:rPr>
                <w:rFonts w:ascii="Calibri" w:hAnsi="Calibri" w:cs="Calibri"/>
                <w:b/>
                <w:bCs/>
                <w:sz w:val="20"/>
                <w:lang w:val="es-ES_tradnl"/>
              </w:rPr>
              <w:t>Nombre de la marca o nombre comercial de la sustancia química</w:t>
            </w:r>
          </w:p>
        </w:tc>
        <w:tc>
          <w:tcPr>
            <w:tcW w:w="2159" w:type="dxa"/>
          </w:tcPr>
          <w:p w14:paraId="14256CB9" w14:textId="208AE6FB" w:rsidR="00731FEF" w:rsidRPr="00BF519C" w:rsidRDefault="00731FEF" w:rsidP="00932986">
            <w:pPr>
              <w:tabs>
                <w:tab w:val="left" w:pos="360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  <w:lang w:val="es-MX"/>
              </w:rPr>
            </w:pPr>
            <w:r w:rsidRPr="00BF519C">
              <w:rPr>
                <w:rFonts w:ascii="Calibri" w:hAnsi="Calibri" w:cs="Calibri"/>
                <w:b/>
                <w:bCs/>
                <w:sz w:val="20"/>
                <w:lang w:val="es-ES_tradnl"/>
              </w:rPr>
              <w:t>Ingrediente/s activo/s</w:t>
            </w:r>
            <w:r w:rsidRPr="009262F0">
              <w:rPr>
                <w:rFonts w:ascii="Calibri" w:hAnsi="Calibri" w:cs="Calibri"/>
                <w:sz w:val="20"/>
                <w:lang w:val="es-ES_tradnl"/>
              </w:rPr>
              <w:t xml:space="preserve"> (Material genérico)</w:t>
            </w:r>
          </w:p>
        </w:tc>
        <w:tc>
          <w:tcPr>
            <w:tcW w:w="2433" w:type="dxa"/>
          </w:tcPr>
          <w:p w14:paraId="7AC8C1DB" w14:textId="0E0194E7" w:rsidR="00731FEF" w:rsidRPr="00BF519C" w:rsidRDefault="00731FEF" w:rsidP="00932986">
            <w:pPr>
              <w:tabs>
                <w:tab w:val="left" w:pos="360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  <w:lang w:val="es-MX"/>
              </w:rPr>
            </w:pPr>
            <w:r w:rsidRPr="00BF519C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Ingrediente(s)/Producto(s) 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n los que se utiliza</w:t>
            </w:r>
          </w:p>
        </w:tc>
        <w:tc>
          <w:tcPr>
            <w:tcW w:w="2068" w:type="dxa"/>
          </w:tcPr>
          <w:p w14:paraId="02C1E7CC" w14:textId="44E4ABDF" w:rsidR="00731FEF" w:rsidRPr="00DF1C79" w:rsidRDefault="00DF1C79" w:rsidP="00932986">
            <w:pPr>
              <w:tabs>
                <w:tab w:val="left" w:pos="360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pacing w:val="-10"/>
                <w:sz w:val="20"/>
                <w:szCs w:val="20"/>
                <w:u w:val="single"/>
              </w:rPr>
            </w:pPr>
            <w:r w:rsidRPr="00BF519C">
              <w:rPr>
                <w:rFonts w:ascii="Calibri" w:hAnsi="Calibri" w:cs="Calibri"/>
                <w:b/>
                <w:bCs/>
                <w:sz w:val="20"/>
                <w:lang w:val="es-ES_tradnl"/>
              </w:rPr>
              <w:t>¿Enjuagado? (Sí/No)</w:t>
            </w:r>
          </w:p>
        </w:tc>
        <w:tc>
          <w:tcPr>
            <w:tcW w:w="2230" w:type="dxa"/>
          </w:tcPr>
          <w:p w14:paraId="63E62CB0" w14:textId="7564F23E" w:rsidR="00731FEF" w:rsidRPr="00BF519C" w:rsidRDefault="00DF1C79" w:rsidP="00932986">
            <w:pPr>
              <w:tabs>
                <w:tab w:val="left" w:pos="360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pacing w:val="-10"/>
                <w:sz w:val="20"/>
                <w:szCs w:val="20"/>
                <w:u w:val="single"/>
                <w:lang w:val="es-MX"/>
              </w:rPr>
            </w:pPr>
            <w:r w:rsidRPr="00BF519C">
              <w:rPr>
                <w:rFonts w:ascii="Calibri" w:hAnsi="Calibri" w:cs="Calibri"/>
                <w:b/>
                <w:bCs/>
                <w:sz w:val="20"/>
                <w:lang w:val="es-ES_tradnl"/>
              </w:rPr>
              <w:t>Registros del enjuague (p. ej. registros del saneamiento, producción o etiqueta de lavado) si procede</w:t>
            </w:r>
          </w:p>
        </w:tc>
      </w:tr>
      <w:tr w:rsidR="00731FEF" w:rsidRPr="00932986" w14:paraId="7C8FE030" w14:textId="77777777" w:rsidTr="006233B9">
        <w:trPr>
          <w:trHeight w:val="278"/>
        </w:trPr>
        <w:tc>
          <w:tcPr>
            <w:tcW w:w="1800" w:type="dxa"/>
          </w:tcPr>
          <w:p w14:paraId="7F0C0555" w14:textId="7C1AB59B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0B358C49" w14:textId="0ACC6A5C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2053907B" w14:textId="5BFD7A7A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40DA8EDB" w14:textId="7970A473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1BA74F09" w14:textId="4E441B13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932986" w14:paraId="289CCC26" w14:textId="77777777" w:rsidTr="006233B9">
        <w:trPr>
          <w:trHeight w:val="278"/>
        </w:trPr>
        <w:tc>
          <w:tcPr>
            <w:tcW w:w="1800" w:type="dxa"/>
          </w:tcPr>
          <w:p w14:paraId="36987C10" w14:textId="24552BD6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12DC3793" w14:textId="1EA72DD3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254CBA00" w14:textId="221A3CE6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0B88634D" w14:textId="6809D673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0A563786" w14:textId="0DA9EF3D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932986" w14:paraId="7734A9AF" w14:textId="77777777" w:rsidTr="006233B9">
        <w:trPr>
          <w:trHeight w:val="262"/>
        </w:trPr>
        <w:tc>
          <w:tcPr>
            <w:tcW w:w="1800" w:type="dxa"/>
          </w:tcPr>
          <w:p w14:paraId="225097B0" w14:textId="3367A3A9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08D7F22A" w14:textId="1DAEB69D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5F71E3B6" w14:textId="6BC9B2C3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2F39AEA3" w14:textId="1124227A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52ED5DCF" w14:textId="0FF35B9A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932986" w14:paraId="717A149E" w14:textId="77777777" w:rsidTr="006233B9">
        <w:trPr>
          <w:trHeight w:val="278"/>
        </w:trPr>
        <w:tc>
          <w:tcPr>
            <w:tcW w:w="1800" w:type="dxa"/>
          </w:tcPr>
          <w:p w14:paraId="3A5E9676" w14:textId="5DFB86FB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59BEF852" w14:textId="7120C138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0E493842" w14:textId="1CF120AF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2A0006FB" w14:textId="5E920F0A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5E189E34" w14:textId="57AAEB5C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932986" w14:paraId="07DE17D7" w14:textId="77777777" w:rsidTr="006233B9">
        <w:trPr>
          <w:trHeight w:val="278"/>
        </w:trPr>
        <w:tc>
          <w:tcPr>
            <w:tcW w:w="1800" w:type="dxa"/>
          </w:tcPr>
          <w:p w14:paraId="7375E888" w14:textId="443418A8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0D66A26B" w14:textId="0539BCF1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3571A3D6" w14:textId="37C294CB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63A70EB9" w14:textId="42AD5F72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1AECC213" w14:textId="22428750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932986" w14:paraId="6CD76626" w14:textId="77777777" w:rsidTr="006233B9">
        <w:trPr>
          <w:trHeight w:val="278"/>
        </w:trPr>
        <w:tc>
          <w:tcPr>
            <w:tcW w:w="1800" w:type="dxa"/>
          </w:tcPr>
          <w:p w14:paraId="6E454AC6" w14:textId="5A73CB0E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73528C8E" w14:textId="1D9BAB0C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40E722E4" w14:textId="5CB9D040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7E324FAE" w14:textId="765CFF66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6B27B1A8" w14:textId="7FD0ADD7" w:rsidR="00731FEF" w:rsidRPr="00932986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932986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D61ABE" w14:paraId="26A8A8FD" w14:textId="77777777" w:rsidTr="006233B9">
        <w:trPr>
          <w:trHeight w:val="278"/>
        </w:trPr>
        <w:tc>
          <w:tcPr>
            <w:tcW w:w="1800" w:type="dxa"/>
          </w:tcPr>
          <w:p w14:paraId="1E76C435" w14:textId="2E1938DD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4D51D73B" w14:textId="6515D4AB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57BAD231" w14:textId="566CF0AB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351E80E3" w14:textId="0613BCF7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6E434B32" w14:textId="7AE61F69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D61ABE" w14:paraId="5859FF51" w14:textId="77777777" w:rsidTr="006233B9">
        <w:trPr>
          <w:trHeight w:val="278"/>
        </w:trPr>
        <w:tc>
          <w:tcPr>
            <w:tcW w:w="1800" w:type="dxa"/>
          </w:tcPr>
          <w:p w14:paraId="2F67B413" w14:textId="3CD2ED34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3873FF4A" w14:textId="4E846CE4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5515912C" w14:textId="74A45BFD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376F3647" w14:textId="5D331785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40820DD8" w14:textId="65EDF739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D61ABE" w14:paraId="1ADF25D9" w14:textId="77777777" w:rsidTr="006233B9">
        <w:trPr>
          <w:trHeight w:val="278"/>
        </w:trPr>
        <w:tc>
          <w:tcPr>
            <w:tcW w:w="1800" w:type="dxa"/>
          </w:tcPr>
          <w:p w14:paraId="0FA4BD31" w14:textId="1FB7669C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3DFAB075" w14:textId="3CC5B732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5550400F" w14:textId="2FF2525D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02B66B33" w14:textId="2468D67E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2B3B3EA6" w14:textId="4FA4A5C3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31FEF" w:rsidRPr="00D61ABE" w14:paraId="13727221" w14:textId="77777777" w:rsidTr="006233B9">
        <w:trPr>
          <w:trHeight w:val="278"/>
        </w:trPr>
        <w:tc>
          <w:tcPr>
            <w:tcW w:w="1800" w:type="dxa"/>
          </w:tcPr>
          <w:p w14:paraId="7DBBC182" w14:textId="6903FDF3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</w:tcPr>
          <w:p w14:paraId="26FB839A" w14:textId="790A3AC0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19F469AA" w14:textId="090AF6AB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50865382" w14:textId="6136C7CC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14:paraId="4C3E7745" w14:textId="2EC58067" w:rsidR="00731FEF" w:rsidRPr="00D61ABE" w:rsidRDefault="00731FEF" w:rsidP="00932986">
            <w:pPr>
              <w:tabs>
                <w:tab w:val="left" w:pos="360"/>
              </w:tabs>
              <w:spacing w:line="240" w:lineRule="exact"/>
              <w:rPr>
                <w:rFonts w:asciiTheme="majorHAnsi" w:hAnsiTheme="majorHAnsi" w:cstheme="majorHAnsi"/>
                <w:b/>
                <w:spacing w:val="-10"/>
                <w:sz w:val="20"/>
                <w:szCs w:val="20"/>
                <w:u w:val="single"/>
              </w:rPr>
            </w:pP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6233B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D61AB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0DF78BBE" w14:textId="77777777" w:rsidR="00731FEF" w:rsidRPr="009262F0" w:rsidRDefault="00731FEF" w:rsidP="00BF519C">
      <w:pPr>
        <w:tabs>
          <w:tab w:val="left" w:pos="360"/>
        </w:tabs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pPr>
    </w:p>
    <w:p w14:paraId="1D5F5B8B" w14:textId="4C0762E0" w:rsidR="003C3660" w:rsidRPr="009262F0" w:rsidRDefault="225CF010" w:rsidP="7AB48084">
      <w:pPr>
        <w:numPr>
          <w:ilvl w:val="0"/>
          <w:numId w:val="28"/>
        </w:numPr>
        <w:tabs>
          <w:tab w:val="left" w:pos="360"/>
        </w:tabs>
        <w:spacing w:line="240" w:lineRule="exact"/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</w:pPr>
      <w:r w:rsidRPr="7AB48084">
        <w:rPr>
          <w:rFonts w:ascii="Calibri" w:hAnsi="Calibri" w:cs="Arial"/>
          <w:sz w:val="20"/>
          <w:szCs w:val="20"/>
          <w:lang w:val="es-ES"/>
        </w:rPr>
        <w:t>Proporcione</w:t>
      </w:r>
      <w:r w:rsidR="20C4CB51" w:rsidRPr="7AB48084">
        <w:rPr>
          <w:rFonts w:ascii="Calibri" w:hAnsi="Calibri" w:cs="Arial"/>
          <w:sz w:val="20"/>
          <w:szCs w:val="20"/>
          <w:lang w:val="es-ES"/>
        </w:rPr>
        <w:t xml:space="preserve"> 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t>una declaración completa de los ingredientes o</w:t>
      </w:r>
      <w:r w:rsidR="00DF1C79">
        <w:rPr>
          <w:rFonts w:ascii="Calibri" w:hAnsi="Calibri" w:cs="Arial"/>
          <w:sz w:val="20"/>
          <w:szCs w:val="20"/>
          <w:lang w:val="es-ES"/>
        </w:rPr>
        <w:t xml:space="preserve"> la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 etiqueta de</w:t>
      </w:r>
      <w:r w:rsidR="00DF1C79">
        <w:rPr>
          <w:rFonts w:ascii="Calibri" w:hAnsi="Calibri" w:cs="Arial"/>
          <w:sz w:val="20"/>
          <w:szCs w:val="20"/>
          <w:lang w:val="es-ES"/>
        </w:rPr>
        <w:t xml:space="preserve">l 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t>producto</w:t>
      </w:r>
      <w:r w:rsidR="00DF1C79">
        <w:rPr>
          <w:rFonts w:ascii="Calibri" w:hAnsi="Calibri" w:cs="Arial"/>
          <w:sz w:val="20"/>
          <w:szCs w:val="20"/>
          <w:lang w:val="es-ES"/>
        </w:rPr>
        <w:t xml:space="preserve"> </w:t>
      </w:r>
      <w:r w:rsidR="00DF1C79" w:rsidRPr="00DF1C79">
        <w:rPr>
          <w:rFonts w:ascii="Calibri" w:hAnsi="Calibri" w:cs="Arial"/>
          <w:sz w:val="20"/>
          <w:szCs w:val="20"/>
          <w:lang w:val="es-ES"/>
        </w:rPr>
        <w:t xml:space="preserve">(que </w:t>
      </w:r>
      <w:r w:rsidR="00DF1C79">
        <w:rPr>
          <w:rFonts w:ascii="Calibri" w:hAnsi="Calibri" w:cs="Arial"/>
          <w:sz w:val="20"/>
          <w:szCs w:val="20"/>
          <w:lang w:val="es-ES"/>
        </w:rPr>
        <w:t>incluya</w:t>
      </w:r>
      <w:r w:rsidR="00DF1C79" w:rsidRPr="00DF1C79">
        <w:rPr>
          <w:rFonts w:ascii="Calibri" w:hAnsi="Calibri" w:cs="Arial"/>
          <w:sz w:val="20"/>
          <w:szCs w:val="20"/>
          <w:lang w:val="es-ES"/>
        </w:rPr>
        <w:t xml:space="preserve"> los ingredientes activos y las instrucciones de </w:t>
      </w:r>
      <w:proofErr w:type="gramStart"/>
      <w:r w:rsidR="00DF1C79" w:rsidRPr="00DF1C79">
        <w:rPr>
          <w:rFonts w:ascii="Calibri" w:hAnsi="Calibri" w:cs="Arial"/>
          <w:sz w:val="20"/>
          <w:szCs w:val="20"/>
          <w:lang w:val="es-ES"/>
        </w:rPr>
        <w:t xml:space="preserve">uso) 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 para</w:t>
      </w:r>
      <w:proofErr w:type="gramEnd"/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 cada material listado en la tabla anterior. 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3660" w:rsidRPr="7AB4808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C3660" w:rsidRPr="7AB48084">
        <w:rPr>
          <w:rFonts w:ascii="Calibri" w:hAnsi="Calibri" w:cs="Arial"/>
          <w:sz w:val="20"/>
          <w:szCs w:val="20"/>
          <w:lang w:val="es-ES"/>
        </w:rPr>
        <w:fldChar w:fldCharType="end"/>
      </w:r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 </w:t>
      </w:r>
      <w:r w:rsidR="00657CCB" w:rsidRPr="5745041B">
        <w:rPr>
          <w:rFonts w:ascii="Calibri" w:hAnsi="Calibri" w:cs="Arial"/>
          <w:sz w:val="20"/>
          <w:szCs w:val="20"/>
          <w:lang w:val="es-ES"/>
        </w:rPr>
        <w:t>Se a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djunta </w:t>
      </w:r>
      <w:r w:rsidR="003C3660" w:rsidRPr="7AB4808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3660" w:rsidRPr="7AB4808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C3660" w:rsidRPr="7AB48084">
        <w:rPr>
          <w:rFonts w:ascii="Calibri" w:hAnsi="Calibri" w:cs="Arial"/>
          <w:sz w:val="20"/>
          <w:szCs w:val="20"/>
          <w:lang w:val="es-ES"/>
        </w:rPr>
        <w:fldChar w:fldCharType="end"/>
      </w:r>
      <w:r w:rsidR="003C3660" w:rsidRPr="7AB48084">
        <w:rPr>
          <w:rFonts w:ascii="Calibri" w:hAnsi="Calibri" w:cs="Arial"/>
          <w:sz w:val="20"/>
          <w:szCs w:val="20"/>
          <w:lang w:val="es-ES"/>
        </w:rPr>
        <w:t xml:space="preserve"> </w:t>
      </w:r>
      <w:r w:rsidR="00C466D3">
        <w:rPr>
          <w:rFonts w:ascii="Calibri" w:hAnsi="Calibri" w:cs="Arial"/>
          <w:sz w:val="20"/>
          <w:szCs w:val="20"/>
          <w:lang w:val="es-ES"/>
        </w:rPr>
        <w:t>No aplica.</w:t>
      </w:r>
    </w:p>
    <w:p w14:paraId="6E47B3BE" w14:textId="77777777" w:rsidR="003C3660" w:rsidRPr="009262F0" w:rsidRDefault="003C3660" w:rsidP="003C3660">
      <w:pPr>
        <w:pStyle w:val="Heading2"/>
        <w:ind w:left="270"/>
        <w:rPr>
          <w:rFonts w:ascii="Calibri" w:hAnsi="Calibri"/>
          <w:b w:val="0"/>
          <w:sz w:val="20"/>
          <w:szCs w:val="20"/>
          <w:lang w:val="es-ES_tradnl"/>
        </w:rPr>
      </w:pPr>
    </w:p>
    <w:p w14:paraId="4FC76E78" w14:textId="143787BB" w:rsidR="003C3660" w:rsidRPr="009262F0" w:rsidRDefault="003C3660" w:rsidP="7AB48084">
      <w:pPr>
        <w:numPr>
          <w:ilvl w:val="0"/>
          <w:numId w:val="28"/>
        </w:numPr>
        <w:spacing w:line="240" w:lineRule="exact"/>
        <w:rPr>
          <w:rFonts w:ascii="Calibri" w:hAnsi="Calibri"/>
          <w:sz w:val="20"/>
          <w:szCs w:val="20"/>
          <w:lang w:val="es-ES"/>
        </w:rPr>
      </w:pPr>
      <w:r w:rsidRPr="5745041B">
        <w:rPr>
          <w:rFonts w:ascii="Calibri" w:hAnsi="Calibri"/>
          <w:sz w:val="20"/>
          <w:szCs w:val="20"/>
          <w:lang w:val="es-ES"/>
        </w:rPr>
        <w:t>Describa</w:t>
      </w:r>
      <w:r w:rsidR="00CF2A7A" w:rsidRPr="5745041B">
        <w:rPr>
          <w:rFonts w:ascii="Calibri" w:hAnsi="Calibri"/>
          <w:sz w:val="20"/>
          <w:szCs w:val="20"/>
          <w:lang w:val="es-ES"/>
        </w:rPr>
        <w:t xml:space="preserve"> a continuación </w:t>
      </w:r>
      <w:r w:rsidRPr="5745041B">
        <w:rPr>
          <w:rFonts w:ascii="Calibri" w:hAnsi="Calibri"/>
          <w:sz w:val="20"/>
          <w:szCs w:val="20"/>
          <w:lang w:val="es-ES"/>
        </w:rPr>
        <w:t xml:space="preserve">el programa de limpieza para cada limpiador/desinfectante listado en la tabla anterior o </w:t>
      </w:r>
      <w:r w:rsidR="00DF1C79">
        <w:rPr>
          <w:rFonts w:ascii="Calibri" w:hAnsi="Calibri"/>
          <w:sz w:val="20"/>
          <w:szCs w:val="20"/>
          <w:lang w:val="es-ES"/>
        </w:rPr>
        <w:t xml:space="preserve">proporcione </w:t>
      </w:r>
      <w:r w:rsidRPr="5745041B">
        <w:rPr>
          <w:rFonts w:ascii="Calibri" w:hAnsi="Calibri"/>
          <w:sz w:val="20"/>
          <w:szCs w:val="20"/>
          <w:lang w:val="es-ES"/>
        </w:rPr>
        <w:t xml:space="preserve">esta información en un anexo.  </w:t>
      </w:r>
      <w:r w:rsidR="00DF1C79">
        <w:rPr>
          <w:rFonts w:ascii="Calibri" w:hAnsi="Calibri"/>
          <w:sz w:val="20"/>
          <w:szCs w:val="20"/>
          <w:lang w:val="es-ES"/>
        </w:rPr>
        <w:t>Si ha establecido</w:t>
      </w:r>
      <w:r w:rsidRPr="5745041B">
        <w:rPr>
          <w:rFonts w:ascii="Calibri" w:hAnsi="Calibri"/>
          <w:sz w:val="20"/>
          <w:szCs w:val="20"/>
          <w:lang w:val="es-ES"/>
        </w:rPr>
        <w:t xml:space="preserve"> Procedimientos Operativos Estandarizados de Saneamiento (</w:t>
      </w:r>
      <w:r w:rsidR="00657CCB" w:rsidRPr="5745041B">
        <w:rPr>
          <w:rFonts w:ascii="Calibri" w:hAnsi="Calibri"/>
          <w:sz w:val="20"/>
          <w:szCs w:val="20"/>
          <w:lang w:val="es-ES"/>
        </w:rPr>
        <w:t>POES</w:t>
      </w:r>
      <w:r w:rsidRPr="5745041B">
        <w:rPr>
          <w:rFonts w:ascii="Calibri" w:hAnsi="Calibri"/>
          <w:sz w:val="20"/>
          <w:szCs w:val="20"/>
          <w:lang w:val="es-ES"/>
        </w:rPr>
        <w:t>)</w:t>
      </w:r>
      <w:r w:rsidR="3E4D5A71" w:rsidRPr="5745041B">
        <w:rPr>
          <w:rFonts w:ascii="Calibri" w:hAnsi="Calibri"/>
          <w:sz w:val="20"/>
          <w:szCs w:val="20"/>
          <w:lang w:val="es-ES"/>
        </w:rPr>
        <w:t xml:space="preserve"> </w:t>
      </w:r>
      <w:r w:rsidR="00DF1C79">
        <w:rPr>
          <w:rFonts w:ascii="Calibri" w:hAnsi="Calibri"/>
          <w:sz w:val="20"/>
          <w:szCs w:val="20"/>
          <w:lang w:val="es-ES"/>
        </w:rPr>
        <w:t>adjunte una copia</w:t>
      </w:r>
      <w:r w:rsidRPr="5745041B">
        <w:rPr>
          <w:rFonts w:ascii="Calibri" w:hAnsi="Calibri"/>
          <w:sz w:val="20"/>
          <w:szCs w:val="20"/>
          <w:lang w:val="es-ES"/>
        </w:rPr>
        <w:t>.</w:t>
      </w:r>
    </w:p>
    <w:p w14:paraId="40E7EB5D" w14:textId="1C0BD1B7" w:rsidR="00657CCB" w:rsidRDefault="003C3660" w:rsidP="00BF519C">
      <w:pPr>
        <w:spacing w:after="60"/>
        <w:ind w:left="7834" w:hanging="7830"/>
        <w:rPr>
          <w:rFonts w:ascii="Calibri" w:hAnsi="Calibri"/>
          <w:sz w:val="20"/>
          <w:szCs w:val="20"/>
          <w:lang w:val="es-ES_tradnl"/>
        </w:rPr>
      </w:pPr>
      <w:r w:rsidRPr="009262F0">
        <w:rPr>
          <w:rFonts w:ascii="Calibri" w:hAnsi="Calibri"/>
          <w:sz w:val="20"/>
          <w:szCs w:val="20"/>
          <w:lang w:val="es-ES_tradnl"/>
        </w:rPr>
        <w:t xml:space="preserve">        </w:t>
      </w:r>
      <w:r w:rsidRPr="009262F0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/>
          <w:sz w:val="20"/>
          <w:szCs w:val="20"/>
          <w:lang w:val="es-ES_tradnl"/>
        </w:rPr>
        <w:t xml:space="preserve"> </w:t>
      </w:r>
      <w:r w:rsidR="00657CCB">
        <w:rPr>
          <w:rFonts w:ascii="Calibri" w:hAnsi="Calibri"/>
          <w:sz w:val="20"/>
          <w:szCs w:val="20"/>
          <w:lang w:val="es-ES_tradnl"/>
        </w:rPr>
        <w:t xml:space="preserve">Se adjunta una descripción del programa </w:t>
      </w:r>
      <w:r w:rsidR="00CF2A7A">
        <w:rPr>
          <w:rFonts w:ascii="Calibri" w:hAnsi="Calibri"/>
          <w:sz w:val="20"/>
          <w:szCs w:val="20"/>
          <w:lang w:val="es-ES_tradnl"/>
        </w:rPr>
        <w:t>de limpieza (</w:t>
      </w:r>
      <w:r w:rsidR="00657CCB">
        <w:rPr>
          <w:rFonts w:ascii="Calibri" w:hAnsi="Calibri"/>
          <w:sz w:val="20"/>
          <w:szCs w:val="20"/>
          <w:lang w:val="es-ES_tradnl"/>
        </w:rPr>
        <w:t>POES</w:t>
      </w:r>
      <w:r w:rsidR="00CF2A7A">
        <w:rPr>
          <w:rFonts w:ascii="Calibri" w:hAnsi="Calibri"/>
          <w:sz w:val="20"/>
          <w:szCs w:val="20"/>
          <w:lang w:val="es-ES_tradnl"/>
        </w:rPr>
        <w:t>)</w:t>
      </w:r>
      <w:r w:rsidRPr="009262F0">
        <w:rPr>
          <w:rFonts w:ascii="Calibri" w:hAnsi="Calibri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="00657CCB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="00CF2A7A">
        <w:rPr>
          <w:rFonts w:ascii="Calibri" w:hAnsi="Calibri"/>
          <w:sz w:val="20"/>
          <w:szCs w:val="20"/>
          <w:lang w:val="es-ES_tradnl"/>
        </w:rPr>
        <w:t>Descripción a continuación</w:t>
      </w:r>
      <w:r w:rsidRPr="009262F0">
        <w:rPr>
          <w:rFonts w:ascii="Calibri" w:hAnsi="Calibri"/>
          <w:sz w:val="20"/>
          <w:szCs w:val="20"/>
          <w:lang w:val="es-ES_tradnl"/>
        </w:rPr>
        <w:t xml:space="preserve"> </w:t>
      </w:r>
    </w:p>
    <w:p w14:paraId="30E5C18B" w14:textId="1B3AC172" w:rsidR="003C3660" w:rsidRPr="009262F0" w:rsidRDefault="003C3660" w:rsidP="00BF519C">
      <w:pPr>
        <w:spacing w:after="60"/>
        <w:ind w:left="7834" w:hanging="7470"/>
        <w:rPr>
          <w:rFonts w:ascii="Calibri" w:hAnsi="Calibri"/>
          <w:spacing w:val="-6"/>
          <w:sz w:val="20"/>
          <w:szCs w:val="20"/>
          <w:lang w:val="es-ES_tradnl"/>
        </w:rPr>
      </w:pPr>
      <w:r w:rsidRPr="009262F0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="00657CCB">
        <w:rPr>
          <w:rFonts w:ascii="Calibri" w:hAnsi="Calibri"/>
          <w:spacing w:val="-6"/>
          <w:sz w:val="20"/>
          <w:szCs w:val="20"/>
          <w:lang w:val="es-ES_tradnl"/>
        </w:rPr>
        <w:t>No aplica</w:t>
      </w:r>
      <w:r w:rsidR="000F3ACD">
        <w:rPr>
          <w:rFonts w:ascii="Calibri" w:hAnsi="Calibri"/>
          <w:spacing w:val="-6"/>
          <w:sz w:val="20"/>
          <w:szCs w:val="20"/>
          <w:lang w:val="es-ES_tradnl"/>
        </w:rPr>
        <w:t>: No se utilizan limpiadores o desinfectantes.</w:t>
      </w:r>
      <w:r w:rsidRPr="009262F0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3C3660" w:rsidRPr="006A5E79" w14:paraId="77F4A075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93EC410" w14:textId="2B161094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233CE08F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EBC9213" w14:textId="36CB1556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17F98F3" w14:textId="77777777" w:rsidR="003C3660" w:rsidRPr="009262F0" w:rsidRDefault="003C3660" w:rsidP="003C3660">
      <w:pPr>
        <w:pStyle w:val="Heading2"/>
        <w:rPr>
          <w:rFonts w:ascii="Calibri" w:hAnsi="Calibri"/>
          <w:b w:val="0"/>
          <w:sz w:val="20"/>
          <w:szCs w:val="20"/>
          <w:lang w:val="es-ES_tradnl"/>
        </w:rPr>
      </w:pPr>
    </w:p>
    <w:p w14:paraId="471B9BA9" w14:textId="2A970ED7" w:rsidR="003C3660" w:rsidRPr="009262F0" w:rsidRDefault="003C3660" w:rsidP="7AB48084">
      <w:pPr>
        <w:pStyle w:val="Heading2"/>
        <w:numPr>
          <w:ilvl w:val="0"/>
          <w:numId w:val="28"/>
        </w:numPr>
        <w:spacing w:before="12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5745041B">
        <w:rPr>
          <w:rFonts w:ascii="Calibri" w:hAnsi="Calibri"/>
          <w:b w:val="0"/>
          <w:bCs w:val="0"/>
          <w:sz w:val="20"/>
          <w:szCs w:val="20"/>
          <w:lang w:val="es-ES"/>
        </w:rPr>
        <w:t xml:space="preserve">Si </w:t>
      </w:r>
      <w:proofErr w:type="gramStart"/>
      <w:r w:rsidR="00DF1C79">
        <w:rPr>
          <w:rFonts w:ascii="Calibri" w:hAnsi="Calibri"/>
          <w:b w:val="0"/>
          <w:bCs w:val="0"/>
          <w:sz w:val="20"/>
          <w:szCs w:val="20"/>
          <w:lang w:val="es-ES"/>
        </w:rPr>
        <w:t>alguna de las superficies mencionadas arriba NO se limpian</w:t>
      </w:r>
      <w:proofErr w:type="gramEnd"/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1EAB7A0F" w:rsidRPr="5745041B">
        <w:rPr>
          <w:rFonts w:ascii="Calibri" w:hAnsi="Calibri"/>
          <w:b w:val="0"/>
          <w:bCs w:val="0"/>
          <w:sz w:val="20"/>
          <w:szCs w:val="20"/>
          <w:lang w:val="es-ES"/>
        </w:rPr>
        <w:t>ni purga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>n*</w:t>
      </w:r>
      <w:r w:rsidR="1EAB7A0F" w:rsidRPr="5745041B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>antes de</w:t>
      </w:r>
      <w:r w:rsidR="1EAB7A0F" w:rsidRPr="5745041B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cada 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 xml:space="preserve">proceso </w:t>
      </w:r>
      <w:r w:rsidR="001C45EA" w:rsidRPr="5745041B">
        <w:rPr>
          <w:rFonts w:ascii="Calibri" w:hAnsi="Calibri"/>
          <w:b w:val="0"/>
          <w:bCs w:val="0"/>
          <w:sz w:val="20"/>
          <w:szCs w:val="20"/>
          <w:lang w:val="es-ES"/>
        </w:rPr>
        <w:t>orgánic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>o</w:t>
      </w:r>
      <w:r w:rsidR="1EAB7A0F" w:rsidRPr="5745041B">
        <w:rPr>
          <w:rFonts w:ascii="Calibri" w:hAnsi="Calibri"/>
          <w:b w:val="0"/>
          <w:bCs w:val="0"/>
          <w:sz w:val="20"/>
          <w:szCs w:val="20"/>
          <w:lang w:val="es-ES"/>
        </w:rPr>
        <w:t xml:space="preserve">, 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 xml:space="preserve">por favor </w:t>
      </w:r>
      <w:r w:rsidR="1EAB7A0F" w:rsidRPr="5745041B">
        <w:rPr>
          <w:rFonts w:ascii="Calibri" w:hAnsi="Calibri"/>
          <w:b w:val="0"/>
          <w:bCs w:val="0"/>
          <w:sz w:val="20"/>
          <w:szCs w:val="20"/>
          <w:lang w:val="es-ES"/>
        </w:rPr>
        <w:t>explique</w:t>
      </w:r>
      <w:r w:rsidR="001C45EA">
        <w:rPr>
          <w:rFonts w:ascii="Calibri" w:hAnsi="Calibri"/>
          <w:b w:val="0"/>
          <w:bCs w:val="0"/>
          <w:sz w:val="20"/>
          <w:szCs w:val="20"/>
          <w:lang w:val="es-ES"/>
        </w:rPr>
        <w:t xml:space="preserve"> por qué</w:t>
      </w:r>
      <w:r w:rsidRPr="5745041B">
        <w:rPr>
          <w:rFonts w:ascii="Calibri" w:hAnsi="Calibri"/>
          <w:b w:val="0"/>
          <w:bCs w:val="0"/>
          <w:sz w:val="20"/>
          <w:szCs w:val="20"/>
          <w:lang w:val="es-ES"/>
        </w:rPr>
        <w:t xml:space="preserve">: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3C3660" w:rsidRPr="006A5E79" w14:paraId="7F394A65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92F8621" w14:textId="63EAC31E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05F6E39E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3E7FD8D" w14:textId="4A8A60E3" w:rsidR="000F3ACD" w:rsidRPr="009262F0" w:rsidRDefault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B86CC42" w14:textId="34E27688" w:rsidR="003C3660" w:rsidRDefault="000F3ACD" w:rsidP="00332C0F">
      <w:pPr>
        <w:ind w:left="360"/>
        <w:rPr>
          <w:rFonts w:ascii="Calibri" w:hAnsi="Calibri"/>
          <w:sz w:val="20"/>
          <w:szCs w:val="20"/>
          <w:lang w:val="es-ES_tradnl"/>
        </w:rPr>
      </w:pPr>
      <w:r w:rsidRPr="000F3ACD">
        <w:rPr>
          <w:rFonts w:ascii="Calibri" w:hAnsi="Calibri"/>
          <w:sz w:val="20"/>
          <w:szCs w:val="20"/>
          <w:lang w:val="es-ES_tradnl"/>
        </w:rPr>
        <w:t>* Purga</w:t>
      </w:r>
      <w:r w:rsidR="005410EE">
        <w:rPr>
          <w:rFonts w:ascii="Calibri" w:hAnsi="Calibri"/>
          <w:sz w:val="20"/>
          <w:szCs w:val="20"/>
          <w:lang w:val="es-ES_tradnl"/>
        </w:rPr>
        <w:t>r</w:t>
      </w:r>
      <w:r w:rsidRPr="000F3ACD">
        <w:rPr>
          <w:rFonts w:ascii="Calibri" w:hAnsi="Calibri"/>
          <w:sz w:val="20"/>
          <w:szCs w:val="20"/>
          <w:lang w:val="es-ES_tradnl"/>
        </w:rPr>
        <w:t>: expulsar el producto no orgánico antes de p</w:t>
      </w:r>
      <w:r>
        <w:rPr>
          <w:rFonts w:ascii="Calibri" w:hAnsi="Calibri"/>
          <w:sz w:val="20"/>
          <w:szCs w:val="20"/>
          <w:lang w:val="es-ES_tradnl"/>
        </w:rPr>
        <w:t>rocesar el producto orgánico de un</w:t>
      </w:r>
      <w:r w:rsidRPr="000F3ACD">
        <w:rPr>
          <w:rFonts w:ascii="Calibri" w:hAnsi="Calibri"/>
          <w:sz w:val="20"/>
          <w:szCs w:val="20"/>
          <w:lang w:val="es-ES_tradnl"/>
        </w:rPr>
        <w:t xml:space="preserve"> equipo de procesamiento de </w:t>
      </w:r>
      <w:r>
        <w:rPr>
          <w:rFonts w:ascii="Calibri" w:hAnsi="Calibri"/>
          <w:sz w:val="20"/>
          <w:szCs w:val="20"/>
          <w:lang w:val="es-ES_tradnl"/>
        </w:rPr>
        <w:t xml:space="preserve">alimentos cuando este </w:t>
      </w:r>
      <w:r w:rsidRPr="000F3ACD">
        <w:rPr>
          <w:rFonts w:ascii="Calibri" w:hAnsi="Calibri"/>
          <w:sz w:val="20"/>
          <w:szCs w:val="20"/>
          <w:lang w:val="es-ES_tradnl"/>
        </w:rPr>
        <w:t>no se puede limpiar.</w:t>
      </w:r>
    </w:p>
    <w:p w14:paraId="7F4675F9" w14:textId="77777777" w:rsidR="000F3ACD" w:rsidRPr="009262F0" w:rsidRDefault="000F3ACD" w:rsidP="003C3660">
      <w:pPr>
        <w:rPr>
          <w:rFonts w:ascii="Calibri" w:hAnsi="Calibri"/>
          <w:sz w:val="20"/>
          <w:szCs w:val="20"/>
          <w:lang w:val="es-ES_tradnl"/>
        </w:rPr>
      </w:pPr>
    </w:p>
    <w:p w14:paraId="709AC3A7" w14:textId="00212ADF" w:rsidR="005410EE" w:rsidRPr="002A4164" w:rsidRDefault="003C3660" w:rsidP="029976E2">
      <w:pPr>
        <w:numPr>
          <w:ilvl w:val="0"/>
          <w:numId w:val="28"/>
        </w:numPr>
        <w:spacing w:line="240" w:lineRule="exact"/>
        <w:rPr>
          <w:rFonts w:ascii="Calibri" w:hAnsi="Calibri"/>
          <w:sz w:val="20"/>
          <w:szCs w:val="20"/>
          <w:lang w:val="es-ES"/>
        </w:rPr>
      </w:pPr>
      <w:r w:rsidRPr="002A4164">
        <w:rPr>
          <w:rFonts w:ascii="Calibri" w:hAnsi="Calibri"/>
          <w:sz w:val="20"/>
          <w:szCs w:val="20"/>
          <w:lang w:val="es-ES"/>
        </w:rPr>
        <w:t>Si</w:t>
      </w:r>
      <w:r w:rsidR="230B2957" w:rsidRPr="029976E2">
        <w:rPr>
          <w:rFonts w:ascii="Calibri" w:hAnsi="Calibri"/>
          <w:sz w:val="20"/>
          <w:szCs w:val="20"/>
          <w:lang w:val="es-ES"/>
        </w:rPr>
        <w:t xml:space="preserve"> realizan purgas entre </w:t>
      </w:r>
      <w:r w:rsidR="47A9C47E" w:rsidRPr="029976E2">
        <w:rPr>
          <w:rFonts w:ascii="Calibri" w:hAnsi="Calibri"/>
          <w:sz w:val="20"/>
          <w:szCs w:val="20"/>
          <w:lang w:val="es-ES"/>
        </w:rPr>
        <w:t>lotes de producción</w:t>
      </w:r>
      <w:r w:rsidRPr="002A4164">
        <w:rPr>
          <w:rFonts w:ascii="Calibri" w:hAnsi="Calibri"/>
          <w:sz w:val="20"/>
          <w:szCs w:val="20"/>
          <w:lang w:val="es-ES"/>
        </w:rPr>
        <w:t>, describa el procedimiento de purga</w:t>
      </w:r>
      <w:r w:rsidR="001C45EA">
        <w:rPr>
          <w:rFonts w:ascii="Calibri" w:hAnsi="Calibri"/>
          <w:sz w:val="20"/>
          <w:szCs w:val="20"/>
          <w:lang w:val="es-ES"/>
        </w:rPr>
        <w:t>,</w:t>
      </w:r>
      <w:r w:rsidRPr="002A4164">
        <w:rPr>
          <w:rFonts w:ascii="Calibri" w:hAnsi="Calibri"/>
          <w:sz w:val="20"/>
          <w:szCs w:val="20"/>
          <w:lang w:val="es-ES"/>
        </w:rPr>
        <w:t xml:space="preserve"> incluyendo el producto y la cantidad </w:t>
      </w:r>
      <w:r w:rsidR="00613F49" w:rsidRPr="002A4164">
        <w:rPr>
          <w:rFonts w:ascii="Calibri" w:hAnsi="Calibri"/>
          <w:sz w:val="20"/>
          <w:szCs w:val="20"/>
          <w:lang w:val="es-ES"/>
        </w:rPr>
        <w:t xml:space="preserve">purgada. </w:t>
      </w:r>
      <w:r w:rsidR="61D8306A" w:rsidRPr="029976E2">
        <w:rPr>
          <w:rFonts w:ascii="Calibri" w:hAnsi="Calibri"/>
          <w:sz w:val="20"/>
          <w:szCs w:val="20"/>
          <w:lang w:val="es-ES"/>
        </w:rPr>
        <w:t>¿</w:t>
      </w:r>
      <w:r w:rsidR="001C45EA">
        <w:rPr>
          <w:rFonts w:ascii="Calibri" w:hAnsi="Calibri"/>
          <w:sz w:val="20"/>
          <w:szCs w:val="20"/>
          <w:lang w:val="es-ES"/>
        </w:rPr>
        <w:t>Qué se hace con el</w:t>
      </w:r>
      <w:r w:rsidR="61D8306A" w:rsidRPr="029976E2">
        <w:rPr>
          <w:rFonts w:ascii="Calibri" w:hAnsi="Calibri"/>
          <w:sz w:val="20"/>
          <w:szCs w:val="20"/>
          <w:lang w:val="es-ES"/>
        </w:rPr>
        <w:t xml:space="preserve"> material purgado? </w:t>
      </w:r>
      <w:r w:rsidR="000F3ACD" w:rsidRPr="002A4164">
        <w:rPr>
          <w:rFonts w:ascii="Calibri" w:hAnsi="Calibri"/>
          <w:sz w:val="20"/>
          <w:szCs w:val="20"/>
          <w:lang w:val="es-ES"/>
        </w:rPr>
        <w:t>¿C</w:t>
      </w:r>
      <w:r w:rsidR="00AD6552" w:rsidRPr="002A4164">
        <w:rPr>
          <w:rFonts w:ascii="Calibri" w:hAnsi="Calibri"/>
          <w:sz w:val="20"/>
          <w:szCs w:val="20"/>
          <w:lang w:val="es-ES"/>
        </w:rPr>
        <w:t xml:space="preserve">ómo se documenta el proceso de purga para </w:t>
      </w:r>
      <w:r w:rsidR="1BF54472" w:rsidRPr="029976E2">
        <w:rPr>
          <w:rFonts w:ascii="Calibri" w:hAnsi="Calibri"/>
          <w:sz w:val="20"/>
          <w:szCs w:val="20"/>
          <w:lang w:val="es-ES"/>
        </w:rPr>
        <w:t>evaluar</w:t>
      </w:r>
      <w:r w:rsidR="00AD6552" w:rsidRPr="002A4164">
        <w:rPr>
          <w:rFonts w:ascii="Calibri" w:hAnsi="Calibri"/>
          <w:sz w:val="20"/>
          <w:szCs w:val="20"/>
          <w:lang w:val="es-ES"/>
        </w:rPr>
        <w:t xml:space="preserve"> su </w:t>
      </w:r>
      <w:r w:rsidR="006E4573" w:rsidRPr="002A4164">
        <w:rPr>
          <w:rFonts w:ascii="Calibri" w:hAnsi="Calibri"/>
          <w:sz w:val="20"/>
          <w:szCs w:val="20"/>
          <w:lang w:val="es-ES"/>
        </w:rPr>
        <w:t>efectividad</w:t>
      </w:r>
      <w:r w:rsidR="00AD6552" w:rsidRPr="002A4164">
        <w:rPr>
          <w:rFonts w:ascii="Calibri" w:hAnsi="Calibri"/>
          <w:sz w:val="20"/>
          <w:szCs w:val="20"/>
          <w:lang w:val="es-ES"/>
        </w:rPr>
        <w:t>?</w:t>
      </w:r>
      <w:r w:rsidRPr="029976E2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</w:p>
    <w:p w14:paraId="7B924EC5" w14:textId="6473687B" w:rsidR="003C3660" w:rsidRPr="00AD6552" w:rsidRDefault="003C3660" w:rsidP="002A4164">
      <w:pPr>
        <w:spacing w:line="240" w:lineRule="exact"/>
        <w:ind w:left="360"/>
        <w:rPr>
          <w:rFonts w:ascii="Calibri" w:hAnsi="Calibri"/>
          <w:sz w:val="20"/>
          <w:szCs w:val="20"/>
          <w:lang w:val="es-ES_tradnl"/>
        </w:rPr>
      </w:pPr>
      <w:r w:rsidRPr="5745041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5745041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5745041B">
        <w:rPr>
          <w:rFonts w:ascii="Calibri" w:hAnsi="Calibri" w:cs="Arial"/>
          <w:sz w:val="20"/>
          <w:szCs w:val="20"/>
          <w:lang w:val="es-ES"/>
        </w:rPr>
        <w:fldChar w:fldCharType="end"/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552" w:rsidRPr="5745041B">
        <w:rPr>
          <w:rFonts w:ascii="Calibri" w:hAnsi="Calibri" w:cs="Arial"/>
          <w:sz w:val="20"/>
          <w:szCs w:val="20"/>
          <w:lang w:val="es-ES"/>
        </w:rPr>
        <w:t xml:space="preserve">Respuestas a continuación </w:t>
      </w:r>
      <w:r w:rsidR="00AD6552" w:rsidRPr="5745041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D6552" w:rsidRPr="5745041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552" w:rsidRPr="5745041B">
        <w:rPr>
          <w:rFonts w:ascii="Calibri" w:hAnsi="Calibri" w:cs="Arial"/>
          <w:sz w:val="20"/>
          <w:szCs w:val="20"/>
          <w:lang w:val="es-ES"/>
        </w:rPr>
        <w:fldChar w:fldCharType="end"/>
      </w:r>
      <w:r w:rsidR="00AD6552" w:rsidRPr="5745041B">
        <w:rPr>
          <w:rFonts w:ascii="Calibri" w:hAnsi="Calibri" w:cs="Arial"/>
          <w:sz w:val="20"/>
          <w:szCs w:val="20"/>
          <w:lang w:val="es-ES"/>
        </w:rPr>
        <w:t xml:space="preserve"> Respuestas adjuntas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3C3660" w:rsidRPr="006A5E79" w14:paraId="0129B06C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6E4C36B" w14:textId="3E3CB7A8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40617055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761DCD4" w14:textId="5694FA96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51F3E79" w14:textId="77777777" w:rsidR="003C3660" w:rsidRPr="009262F0" w:rsidRDefault="003C3660" w:rsidP="003C3660">
      <w:pPr>
        <w:tabs>
          <w:tab w:val="left" w:pos="360"/>
        </w:tabs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pPr>
    </w:p>
    <w:p w14:paraId="4AACA0BE" w14:textId="0EB261E7" w:rsidR="003C3660" w:rsidRPr="009262F0" w:rsidRDefault="003C3660" w:rsidP="7AB48084">
      <w:pPr>
        <w:numPr>
          <w:ilvl w:val="0"/>
          <w:numId w:val="28"/>
        </w:numPr>
        <w:tabs>
          <w:tab w:val="left" w:pos="360"/>
        </w:tabs>
        <w:spacing w:line="240" w:lineRule="exact"/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</w:pPr>
      <w:r w:rsidRPr="029976E2">
        <w:rPr>
          <w:rFonts w:ascii="Calibri" w:hAnsi="Calibri" w:cs="Arial"/>
          <w:sz w:val="20"/>
          <w:szCs w:val="20"/>
          <w:lang w:val="es-ES"/>
        </w:rPr>
        <w:t xml:space="preserve">¿Cómo se asegura que 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 xml:space="preserve">los </w:t>
      </w:r>
      <w:r w:rsidRPr="029976E2">
        <w:rPr>
          <w:rFonts w:ascii="Calibri" w:hAnsi="Calibri" w:cs="Arial"/>
          <w:sz w:val="20"/>
          <w:szCs w:val="20"/>
          <w:lang w:val="es-ES"/>
        </w:rPr>
        <w:t>residuo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>s</w:t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de los </w:t>
      </w:r>
      <w:r w:rsidR="06CFAD8B" w:rsidRPr="029976E2">
        <w:rPr>
          <w:rFonts w:ascii="Calibri" w:hAnsi="Calibri" w:cs="Arial"/>
          <w:sz w:val="20"/>
          <w:szCs w:val="20"/>
          <w:lang w:val="es-ES"/>
        </w:rPr>
        <w:t>sanitizantes</w:t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que no están en la Lista Nacional </w:t>
      </w:r>
      <w:r w:rsidR="008D3E99" w:rsidRPr="029976E2">
        <w:rPr>
          <w:rFonts w:ascii="Calibri" w:hAnsi="Calibri" w:cs="Arial"/>
          <w:sz w:val="20"/>
          <w:szCs w:val="20"/>
          <w:lang w:val="es-ES"/>
        </w:rPr>
        <w:t xml:space="preserve">en </w:t>
      </w:r>
      <w:r w:rsidRPr="029976E2">
        <w:rPr>
          <w:rFonts w:ascii="Calibri" w:hAnsi="Calibri" w:cs="Arial"/>
          <w:sz w:val="20"/>
          <w:szCs w:val="20"/>
          <w:lang w:val="es-ES"/>
        </w:rPr>
        <w:t>205.605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 xml:space="preserve"> no </w:t>
      </w:r>
      <w:r w:rsidR="001C45EA" w:rsidRPr="029976E2">
        <w:rPr>
          <w:rFonts w:ascii="Calibri" w:hAnsi="Calibri" w:cs="Arial"/>
          <w:sz w:val="20"/>
          <w:szCs w:val="20"/>
          <w:lang w:val="es-ES"/>
        </w:rPr>
        <w:t>permane</w:t>
      </w:r>
      <w:r w:rsidR="001C45EA">
        <w:rPr>
          <w:rFonts w:ascii="Calibri" w:hAnsi="Calibri" w:cs="Arial"/>
          <w:sz w:val="20"/>
          <w:szCs w:val="20"/>
          <w:lang w:val="es-ES"/>
        </w:rPr>
        <w:t>zcan en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 xml:space="preserve"> las superficies </w:t>
      </w:r>
      <w:r w:rsidR="001C45EA">
        <w:rPr>
          <w:rFonts w:ascii="Calibri" w:hAnsi="Calibri" w:cs="Arial"/>
          <w:sz w:val="20"/>
          <w:szCs w:val="20"/>
          <w:lang w:val="es-ES"/>
        </w:rPr>
        <w:t>de</w:t>
      </w:r>
      <w:r w:rsidR="001C45EA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>contacto con producto</w:t>
      </w:r>
      <w:r w:rsidR="001F7541">
        <w:rPr>
          <w:rFonts w:ascii="Calibri" w:hAnsi="Calibri" w:cs="Arial"/>
          <w:sz w:val="20"/>
          <w:szCs w:val="20"/>
          <w:lang w:val="es-ES"/>
        </w:rPr>
        <w:t>s</w:t>
      </w:r>
      <w:r w:rsidR="00AD6552" w:rsidRPr="029976E2">
        <w:rPr>
          <w:rFonts w:ascii="Calibri" w:hAnsi="Calibri" w:cs="Arial"/>
          <w:sz w:val="20"/>
          <w:szCs w:val="20"/>
          <w:lang w:val="es-ES"/>
        </w:rPr>
        <w:t xml:space="preserve"> orgánico</w:t>
      </w:r>
      <w:r w:rsidR="001F7541">
        <w:rPr>
          <w:rFonts w:ascii="Calibri" w:hAnsi="Calibri" w:cs="Arial"/>
          <w:sz w:val="20"/>
          <w:szCs w:val="20"/>
          <w:lang w:val="es-ES"/>
        </w:rPr>
        <w:t>s</w:t>
      </w:r>
      <w:r w:rsidRPr="029976E2">
        <w:rPr>
          <w:rFonts w:ascii="Calibri" w:hAnsi="Calibri" w:cs="Arial"/>
          <w:sz w:val="20"/>
          <w:szCs w:val="20"/>
          <w:lang w:val="es-ES"/>
        </w:rPr>
        <w:t>?</w:t>
      </w:r>
    </w:p>
    <w:p w14:paraId="5B9F6B5E" w14:textId="46E5BB95" w:rsidR="003C3660" w:rsidRPr="009262F0" w:rsidRDefault="003C3660" w:rsidP="003C3660">
      <w:pPr>
        <w:tabs>
          <w:tab w:val="left" w:pos="360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3E99">
        <w:rPr>
          <w:rFonts w:ascii="Calibri" w:hAnsi="Calibri" w:cs="Arial"/>
          <w:sz w:val="20"/>
          <w:szCs w:val="20"/>
          <w:lang w:val="es-ES_tradnl"/>
        </w:rPr>
        <w:t>No aplica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. Ningún material de desinfección </w:t>
      </w:r>
      <w:r w:rsidR="00C831F9">
        <w:rPr>
          <w:rFonts w:ascii="Calibri" w:hAnsi="Calibri" w:cs="Arial"/>
          <w:sz w:val="20"/>
          <w:szCs w:val="20"/>
          <w:lang w:val="es-ES_tradnl"/>
        </w:rPr>
        <w:t>residual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 está en uso. </w:t>
      </w:r>
    </w:p>
    <w:p w14:paraId="0DE6E6E5" w14:textId="78A91830" w:rsidR="003C3660" w:rsidRPr="009262F0" w:rsidRDefault="003C3660" w:rsidP="008D3E99">
      <w:pPr>
        <w:tabs>
          <w:tab w:val="left" w:pos="360"/>
        </w:tabs>
        <w:ind w:left="630" w:hanging="270"/>
        <w:rPr>
          <w:rFonts w:ascii="Calibri" w:hAnsi="Calibri" w:cs="Arial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32F81">
        <w:rPr>
          <w:rFonts w:ascii="Calibri" w:hAnsi="Calibri" w:cs="Arial"/>
          <w:sz w:val="20"/>
          <w:szCs w:val="20"/>
          <w:lang w:val="es-ES_tradnl"/>
        </w:rPr>
        <w:t xml:space="preserve">Las superficies de contacto con el 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producto orgánico </w:t>
      </w:r>
      <w:r w:rsidR="00A32F81">
        <w:rPr>
          <w:rFonts w:ascii="Calibri" w:hAnsi="Calibri" w:cs="Arial"/>
          <w:sz w:val="20"/>
          <w:szCs w:val="20"/>
          <w:lang w:val="es-ES_tradnl"/>
        </w:rPr>
        <w:t xml:space="preserve">se </w:t>
      </w:r>
      <w:r w:rsidR="00AD6552">
        <w:rPr>
          <w:rFonts w:ascii="Calibri" w:hAnsi="Calibri" w:cs="Arial"/>
          <w:sz w:val="20"/>
          <w:szCs w:val="20"/>
          <w:lang w:val="es-ES_tradnl"/>
        </w:rPr>
        <w:t>enjuaga</w:t>
      </w:r>
      <w:r w:rsidR="00A32F81">
        <w:rPr>
          <w:rFonts w:ascii="Calibri" w:hAnsi="Calibri" w:cs="Arial"/>
          <w:sz w:val="20"/>
          <w:szCs w:val="20"/>
          <w:lang w:val="es-ES_tradnl"/>
        </w:rPr>
        <w:t>n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con agua </w:t>
      </w:r>
      <w:r w:rsidR="00C831F9">
        <w:rPr>
          <w:rFonts w:ascii="Calibri" w:hAnsi="Calibri" w:cs="Arial"/>
          <w:sz w:val="20"/>
          <w:szCs w:val="20"/>
          <w:lang w:val="es-ES_tradnl"/>
        </w:rPr>
        <w:t xml:space="preserve">que </w:t>
      </w:r>
      <w:r w:rsidRPr="009262F0">
        <w:rPr>
          <w:rFonts w:ascii="Calibri" w:hAnsi="Calibri" w:cs="Arial"/>
          <w:sz w:val="20"/>
          <w:szCs w:val="20"/>
          <w:lang w:val="es-ES_tradnl"/>
        </w:rPr>
        <w:t>cumple con las normas de la Ley de Agua Potable</w:t>
      </w:r>
      <w:r w:rsidR="008D3E99">
        <w:rPr>
          <w:rFonts w:ascii="Calibri" w:hAnsi="Calibri" w:cs="Arial"/>
          <w:sz w:val="20"/>
          <w:szCs w:val="20"/>
          <w:lang w:val="es-ES_tradnl"/>
        </w:rPr>
        <w:t>.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6E348853" w14:textId="6A20A2A3" w:rsidR="003C3660" w:rsidRPr="009262F0" w:rsidRDefault="003C3660" w:rsidP="003C3660">
      <w:pPr>
        <w:tabs>
          <w:tab w:val="left" w:pos="360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Los materiales de desinfección usados son a base de alcohol y estos se dejan secar completamente. </w:t>
      </w:r>
    </w:p>
    <w:p w14:paraId="705ECDA3" w14:textId="0E28FFBF" w:rsidR="003C3660" w:rsidRDefault="003C3660" w:rsidP="008D3E99">
      <w:pPr>
        <w:tabs>
          <w:tab w:val="left" w:pos="360"/>
        </w:tabs>
        <w:ind w:left="630" w:hanging="270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32F81">
        <w:rPr>
          <w:rFonts w:ascii="Calibri" w:hAnsi="Calibri" w:cs="Arial"/>
          <w:sz w:val="20"/>
          <w:szCs w:val="20"/>
          <w:lang w:val="es-ES_tradnl"/>
        </w:rPr>
        <w:t>Las superficies de contacto con los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 productos orgánicos se </w:t>
      </w:r>
      <w:r w:rsidR="001F7541">
        <w:rPr>
          <w:rFonts w:ascii="Calibri" w:hAnsi="Calibri" w:cs="Arial"/>
          <w:sz w:val="20"/>
          <w:szCs w:val="20"/>
          <w:lang w:val="es-ES_tradnl"/>
        </w:rPr>
        <w:t>someten a pruebas para detectar</w:t>
      </w:r>
      <w:r w:rsidR="00AD6552">
        <w:rPr>
          <w:rFonts w:ascii="Calibri" w:hAnsi="Calibri" w:cs="Arial"/>
          <w:sz w:val="20"/>
          <w:szCs w:val="20"/>
          <w:lang w:val="es-ES_tradnl"/>
        </w:rPr>
        <w:t xml:space="preserve"> residuos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: </w:t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Amonio cuaternario</w:t>
      </w:r>
      <w:r w:rsidR="001F7541">
        <w:rPr>
          <w:rFonts w:ascii="Calibri" w:hAnsi="Calibri" w:cs="Arial"/>
          <w:sz w:val="20"/>
          <w:szCs w:val="20"/>
          <w:lang w:val="es-ES_tradnl"/>
        </w:rPr>
        <w:t xml:space="preserve"> de bajo nivel*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(0-10 ppm) </w:t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270D7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Otros análisis: </w:t>
      </w:r>
      <w:r w:rsidRPr="009262F0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262F0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9262F0">
        <w:rPr>
          <w:rFonts w:ascii="Calibri" w:hAnsi="Calibri" w:cs="Arial"/>
          <w:sz w:val="20"/>
          <w:szCs w:val="20"/>
          <w:u w:val="single"/>
          <w:lang w:val="es-ES_tradnl"/>
        </w:rPr>
      </w:r>
      <w:r w:rsidRPr="009262F0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9262F0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</w:p>
    <w:p w14:paraId="10AC69E6" w14:textId="77777777" w:rsidR="001F7541" w:rsidRDefault="001F7541" w:rsidP="008D3E99">
      <w:pPr>
        <w:tabs>
          <w:tab w:val="left" w:pos="360"/>
        </w:tabs>
        <w:ind w:left="630" w:hanging="270"/>
        <w:rPr>
          <w:rFonts w:ascii="Calibri" w:hAnsi="Calibri" w:cs="Arial"/>
          <w:sz w:val="20"/>
          <w:szCs w:val="20"/>
          <w:lang w:val="es-ES_tradnl"/>
        </w:rPr>
      </w:pPr>
      <w:r w:rsidRPr="00BF519C">
        <w:rPr>
          <w:rFonts w:ascii="Calibri" w:hAnsi="Calibri" w:cs="Arial"/>
          <w:sz w:val="20"/>
          <w:szCs w:val="20"/>
          <w:lang w:val="es-ES_tradnl"/>
        </w:rPr>
        <w:t>*Si utiliza desinfectantes que contienen compuestos de amonio cuaternario, debe enviar un POE que detalle cómo elimina</w:t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1070D8C1" w14:textId="14D6D4BF" w:rsidR="007339DB" w:rsidRDefault="001F7541" w:rsidP="008D3E99">
      <w:pPr>
        <w:tabs>
          <w:tab w:val="left" w:pos="360"/>
        </w:tabs>
        <w:ind w:left="630" w:hanging="270"/>
        <w:rPr>
          <w:rFonts w:ascii="Calibri" w:hAnsi="Calibri" w:cs="Arial"/>
          <w:sz w:val="20"/>
          <w:szCs w:val="20"/>
          <w:lang w:val="es-ES_tradnl"/>
        </w:rPr>
      </w:pPr>
      <w:r w:rsidRPr="00BF519C">
        <w:rPr>
          <w:rFonts w:ascii="Calibri" w:hAnsi="Calibri" w:cs="Arial"/>
          <w:sz w:val="20"/>
          <w:szCs w:val="20"/>
          <w:lang w:val="es-ES_tradnl"/>
        </w:rPr>
        <w:t>eficazmente los residuos de las superficies en contacto con el producto antes de la producción orgánica.</w:t>
      </w:r>
    </w:p>
    <w:p w14:paraId="6D3D69A1" w14:textId="77777777" w:rsidR="001F7541" w:rsidRPr="00BF519C" w:rsidRDefault="001F7541" w:rsidP="008D3E99">
      <w:pPr>
        <w:tabs>
          <w:tab w:val="left" w:pos="360"/>
        </w:tabs>
        <w:ind w:left="630" w:hanging="270"/>
        <w:rPr>
          <w:rFonts w:ascii="Calibri" w:hAnsi="Calibri" w:cs="Arial"/>
          <w:sz w:val="20"/>
          <w:szCs w:val="20"/>
          <w:lang w:val="es-ES_tradnl"/>
        </w:rPr>
      </w:pPr>
    </w:p>
    <w:p w14:paraId="0003DF3A" w14:textId="09028DC0" w:rsidR="003C3660" w:rsidRPr="002A4164" w:rsidRDefault="007339DB" w:rsidP="002A4164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sz w:val="20"/>
          <w:szCs w:val="20"/>
          <w:u w:val="single"/>
          <w:lang w:val="es-ES_tradnl"/>
        </w:rPr>
      </w:pPr>
      <w:r w:rsidRPr="5745041B">
        <w:rPr>
          <w:rFonts w:ascii="Calibri" w:hAnsi="Calibri" w:cs="Arial"/>
          <w:sz w:val="20"/>
          <w:szCs w:val="20"/>
          <w:lang w:val="es-ES"/>
        </w:rPr>
        <w:t xml:space="preserve">Si </w:t>
      </w:r>
      <w:r w:rsidR="00C466D3">
        <w:rPr>
          <w:rFonts w:ascii="Calibri" w:hAnsi="Calibri" w:cs="Arial"/>
          <w:b/>
          <w:bCs/>
          <w:sz w:val="20"/>
          <w:szCs w:val="20"/>
          <w:lang w:val="es-ES"/>
        </w:rPr>
        <w:t>no</w:t>
      </w:r>
      <w:r w:rsidR="00C466D3" w:rsidRPr="002A4164">
        <w:rPr>
          <w:rFonts w:ascii="Calibri" w:hAnsi="Calibri" w:cs="Arial"/>
          <w:b/>
          <w:bCs/>
          <w:sz w:val="20"/>
          <w:szCs w:val="20"/>
          <w:lang w:val="es-ES"/>
        </w:rPr>
        <w:t xml:space="preserve"> </w:t>
      </w:r>
      <w:r w:rsidR="001F7541" w:rsidRPr="00BF519C">
        <w:rPr>
          <w:rFonts w:ascii="Calibri" w:hAnsi="Calibri" w:cs="Arial"/>
          <w:sz w:val="20"/>
          <w:szCs w:val="20"/>
          <w:lang w:val="es-ES"/>
        </w:rPr>
        <w:t>se documenta la</w:t>
      </w:r>
      <w:r w:rsidR="001F7541">
        <w:rPr>
          <w:rFonts w:ascii="Calibri" w:hAnsi="Calibri" w:cs="Arial"/>
          <w:b/>
          <w:bCs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sz w:val="20"/>
          <w:szCs w:val="20"/>
          <w:lang w:val="es-ES"/>
        </w:rPr>
        <w:t>limpieza, explique cómo verifica que se ha</w:t>
      </w:r>
      <w:r w:rsidR="00F5609C">
        <w:rPr>
          <w:rFonts w:ascii="Calibri" w:hAnsi="Calibri" w:cs="Arial"/>
          <w:sz w:val="20"/>
          <w:szCs w:val="20"/>
          <w:lang w:val="es-ES"/>
        </w:rPr>
        <w:t>n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finalizado </w:t>
      </w:r>
      <w:r w:rsidR="00F5609C">
        <w:rPr>
          <w:rFonts w:ascii="Calibri" w:hAnsi="Calibri" w:cs="Arial"/>
          <w:sz w:val="20"/>
          <w:szCs w:val="20"/>
          <w:lang w:val="es-ES"/>
        </w:rPr>
        <w:t>los</w:t>
      </w:r>
      <w:r w:rsidR="00F5609C" w:rsidRPr="574504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sz w:val="20"/>
          <w:szCs w:val="20"/>
          <w:lang w:val="es-ES"/>
        </w:rPr>
        <w:t>proceso</w:t>
      </w:r>
      <w:r w:rsidR="00F5609C">
        <w:rPr>
          <w:rFonts w:ascii="Calibri" w:hAnsi="Calibri" w:cs="Arial"/>
          <w:sz w:val="20"/>
          <w:szCs w:val="20"/>
          <w:lang w:val="es-ES"/>
        </w:rPr>
        <w:t>s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de limpieza: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3C3660" w:rsidRPr="00251422" w14:paraId="6071A041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F977509" w14:textId="3800201C" w:rsidR="003C3660" w:rsidRPr="002A4164" w:rsidRDefault="003C3660" w:rsidP="002A4164">
            <w:pPr>
              <w:tabs>
                <w:tab w:val="left" w:pos="8172"/>
              </w:tabs>
              <w:spacing w:before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2A416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416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2A416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2A416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2A416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49265DEF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21DB7F2" w14:textId="66D6EB3C" w:rsidR="003C3660" w:rsidRPr="009262F0" w:rsidRDefault="003C3660" w:rsidP="003C366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FEE7B4F" w14:textId="77777777" w:rsidR="003C3660" w:rsidRPr="009262F0" w:rsidRDefault="003C3660" w:rsidP="003C3660">
      <w:pPr>
        <w:pStyle w:val="Heading2"/>
        <w:rPr>
          <w:rFonts w:ascii="Calibri" w:hAnsi="Calibri"/>
          <w:sz w:val="20"/>
          <w:szCs w:val="20"/>
          <w:lang w:val="es-ES_tradnl"/>
        </w:rPr>
      </w:pPr>
    </w:p>
    <w:p w14:paraId="5AFD5C3D" w14:textId="77777777" w:rsidR="003C3660" w:rsidRPr="009262F0" w:rsidRDefault="003C3660" w:rsidP="003C3660">
      <w:pPr>
        <w:pStyle w:val="Heading2"/>
        <w:numPr>
          <w:ilvl w:val="1"/>
          <w:numId w:val="31"/>
        </w:numPr>
        <w:spacing w:before="120" w:line="480" w:lineRule="auto"/>
        <w:rPr>
          <w:rFonts w:ascii="Calibri" w:hAnsi="Calibri"/>
          <w:sz w:val="20"/>
          <w:szCs w:val="20"/>
          <w:lang w:val="es-ES_tradnl"/>
        </w:rPr>
      </w:pPr>
      <w:r w:rsidRPr="009262F0">
        <w:rPr>
          <w:rFonts w:ascii="Calibri" w:hAnsi="Calibri"/>
          <w:sz w:val="20"/>
          <w:szCs w:val="20"/>
          <w:lang w:val="es-ES_tradnl"/>
        </w:rPr>
        <w:t xml:space="preserve">AGUAS Y ADITIVOS DEL AGUA </w:t>
      </w:r>
    </w:p>
    <w:p w14:paraId="7A4EDC0C" w14:textId="320A23DC" w:rsidR="00C831F9" w:rsidRDefault="003C3660" w:rsidP="7AB48084">
      <w:pPr>
        <w:numPr>
          <w:ilvl w:val="0"/>
          <w:numId w:val="30"/>
        </w:numPr>
        <w:rPr>
          <w:rFonts w:ascii="Calibri" w:hAnsi="Calibri"/>
          <w:sz w:val="20"/>
          <w:szCs w:val="20"/>
          <w:lang w:val="es-ES"/>
        </w:rPr>
      </w:pPr>
      <w:r w:rsidRPr="029976E2">
        <w:rPr>
          <w:rFonts w:ascii="Calibri" w:hAnsi="Calibri"/>
          <w:sz w:val="20"/>
          <w:szCs w:val="20"/>
          <w:lang w:val="es-ES"/>
        </w:rPr>
        <w:t>¿</w:t>
      </w:r>
      <w:r w:rsidR="00112F17">
        <w:rPr>
          <w:rFonts w:ascii="Calibri" w:hAnsi="Calibri"/>
          <w:sz w:val="20"/>
          <w:szCs w:val="20"/>
          <w:lang w:val="es-ES"/>
        </w:rPr>
        <w:t xml:space="preserve">El agua entra </w:t>
      </w:r>
      <w:r w:rsidR="615B2EA6" w:rsidRPr="029976E2">
        <w:rPr>
          <w:rFonts w:ascii="Calibri" w:hAnsi="Calibri"/>
          <w:sz w:val="20"/>
          <w:szCs w:val="20"/>
          <w:lang w:val="es-ES"/>
        </w:rPr>
        <w:t>contacto directo con</w:t>
      </w:r>
      <w:r w:rsidR="00112F17">
        <w:rPr>
          <w:rFonts w:ascii="Calibri" w:hAnsi="Calibri"/>
          <w:sz w:val="20"/>
          <w:szCs w:val="20"/>
          <w:lang w:val="es-ES"/>
        </w:rPr>
        <w:t xml:space="preserve"> los</w:t>
      </w:r>
      <w:r w:rsidR="615B2EA6" w:rsidRPr="029976E2">
        <w:rPr>
          <w:rFonts w:ascii="Calibri" w:hAnsi="Calibri"/>
          <w:sz w:val="20"/>
          <w:szCs w:val="20"/>
          <w:lang w:val="es-ES"/>
        </w:rPr>
        <w:t xml:space="preserve"> productos orgánicos o </w:t>
      </w:r>
      <w:r w:rsidR="00112F17">
        <w:rPr>
          <w:rFonts w:ascii="Calibri" w:hAnsi="Calibri"/>
          <w:sz w:val="20"/>
          <w:szCs w:val="20"/>
          <w:lang w:val="es-ES"/>
        </w:rPr>
        <w:t>se añade a los productos orgánicos (p.ej. el agua de lavado como ingrediente)</w:t>
      </w:r>
      <w:r w:rsidR="615B2EA6" w:rsidRPr="029976E2">
        <w:rPr>
          <w:rFonts w:ascii="Calibri" w:hAnsi="Calibri"/>
          <w:sz w:val="20"/>
          <w:szCs w:val="20"/>
          <w:lang w:val="es-ES"/>
        </w:rPr>
        <w:t xml:space="preserve">? </w:t>
      </w:r>
      <w:r w:rsidRPr="029976E2">
        <w:rPr>
          <w:rFonts w:ascii="Calibri" w:hAnsi="Calibri"/>
          <w:sz w:val="20"/>
          <w:szCs w:val="20"/>
          <w:lang w:val="es-ES"/>
        </w:rPr>
        <w:t xml:space="preserve"> </w:t>
      </w:r>
    </w:p>
    <w:p w14:paraId="44C8887F" w14:textId="140EF4B9" w:rsidR="003C3660" w:rsidRPr="00C831F9" w:rsidRDefault="00340A16" w:rsidP="7AB48084">
      <w:pPr>
        <w:ind w:left="360"/>
        <w:rPr>
          <w:rFonts w:ascii="Calibri" w:hAnsi="Calibri"/>
          <w:sz w:val="20"/>
          <w:szCs w:val="20"/>
          <w:lang w:val="es-ES"/>
        </w:rPr>
      </w:pPr>
      <w:r w:rsidRPr="002A4164">
        <w:rPr>
          <w:rFonts w:ascii="Calibri" w:hAnsi="Calibri"/>
          <w:i/>
          <w:iCs/>
          <w:sz w:val="20"/>
          <w:szCs w:val="20"/>
          <w:lang w:val="es-ES"/>
        </w:rPr>
        <w:t>Nota:</w:t>
      </w:r>
      <w:r w:rsidRPr="029976E2">
        <w:rPr>
          <w:rFonts w:ascii="Calibri" w:hAnsi="Calibri"/>
          <w:sz w:val="20"/>
          <w:szCs w:val="20"/>
          <w:lang w:val="es-ES"/>
        </w:rPr>
        <w:t xml:space="preserve"> </w:t>
      </w:r>
      <w:r w:rsidR="003C3660" w:rsidRPr="029976E2">
        <w:rPr>
          <w:rFonts w:ascii="Calibri" w:hAnsi="Calibri"/>
          <w:i/>
          <w:iCs/>
          <w:sz w:val="20"/>
          <w:szCs w:val="20"/>
          <w:lang w:val="es-ES"/>
        </w:rPr>
        <w:t>El agua utilizada en la producción de alimentos debe cumplir con las normas de la Ley de Agua Potable</w:t>
      </w:r>
      <w:r w:rsidR="303451E4" w:rsidRPr="029976E2">
        <w:rPr>
          <w:rFonts w:ascii="Calibri" w:hAnsi="Calibri"/>
          <w:i/>
          <w:iCs/>
          <w:sz w:val="20"/>
          <w:szCs w:val="20"/>
          <w:lang w:val="es-ES"/>
        </w:rPr>
        <w:t xml:space="preserve"> en su país</w:t>
      </w:r>
      <w:r w:rsidR="003C3660" w:rsidRPr="029976E2">
        <w:rPr>
          <w:rFonts w:ascii="Calibri" w:hAnsi="Calibri"/>
          <w:i/>
          <w:iCs/>
          <w:sz w:val="20"/>
          <w:szCs w:val="20"/>
          <w:lang w:val="es-ES"/>
        </w:rPr>
        <w:t>.</w:t>
      </w:r>
      <w:r w:rsidR="003C3660" w:rsidRPr="029976E2">
        <w:rPr>
          <w:rFonts w:ascii="Calibri" w:hAnsi="Calibri"/>
          <w:sz w:val="20"/>
          <w:szCs w:val="20"/>
          <w:lang w:val="es-ES"/>
        </w:rPr>
        <w:t xml:space="preserve"> </w:t>
      </w:r>
    </w:p>
    <w:p w14:paraId="5C293F09" w14:textId="79B9FD0B" w:rsidR="003C3660" w:rsidRPr="00332C0F" w:rsidRDefault="003C3660" w:rsidP="029976E2">
      <w:pPr>
        <w:spacing w:before="120" w:line="276" w:lineRule="auto"/>
        <w:ind w:left="360"/>
        <w:rPr>
          <w:rFonts w:ascii="Calibri" w:hAnsi="Calibri" w:cs="Arial"/>
          <w:sz w:val="20"/>
          <w:szCs w:val="20"/>
          <w:lang w:val="es-ES"/>
        </w:rPr>
      </w:pPr>
      <w:r w:rsidRPr="029976E2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29976E2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29976E2">
        <w:rPr>
          <w:rFonts w:ascii="Calibri" w:hAnsi="Calibri" w:cs="Arial"/>
          <w:sz w:val="20"/>
          <w:szCs w:val="20"/>
          <w:lang w:val="es-ES"/>
        </w:rPr>
        <w:fldChar w:fldCharType="end"/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Sí. Conteste las preguntas 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(</w:t>
      </w:r>
      <w:r w:rsidR="00340A16" w:rsidRPr="029976E2">
        <w:rPr>
          <w:rFonts w:ascii="Calibri" w:hAnsi="Calibri" w:cs="Arial"/>
          <w:sz w:val="20"/>
          <w:szCs w:val="20"/>
          <w:lang w:val="es-ES"/>
        </w:rPr>
        <w:t>A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)</w:t>
      </w:r>
      <w:r w:rsidR="00340A16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="00112F17">
        <w:rPr>
          <w:rFonts w:ascii="Calibri" w:hAnsi="Calibri" w:cs="Arial"/>
          <w:sz w:val="20"/>
          <w:szCs w:val="20"/>
          <w:lang w:val="es-ES"/>
        </w:rPr>
        <w:t>-</w:t>
      </w:r>
      <w:r w:rsidR="00340A16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(</w:t>
      </w:r>
      <w:r w:rsidR="00340A16" w:rsidRPr="029976E2">
        <w:rPr>
          <w:rFonts w:ascii="Calibri" w:hAnsi="Calibri" w:cs="Arial"/>
          <w:sz w:val="20"/>
          <w:szCs w:val="20"/>
          <w:lang w:val="es-ES"/>
        </w:rPr>
        <w:t>C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)</w:t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a continuación </w:t>
      </w:r>
      <w:r w:rsidRPr="029976E2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29976E2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29976E2">
        <w:rPr>
          <w:rFonts w:ascii="Calibri" w:hAnsi="Calibri" w:cs="Arial"/>
          <w:sz w:val="20"/>
          <w:szCs w:val="20"/>
          <w:lang w:val="es-ES"/>
        </w:rPr>
        <w:fldChar w:fldCharType="end"/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No. </w:t>
      </w:r>
      <w:r w:rsidR="00112F17">
        <w:rPr>
          <w:rFonts w:ascii="Calibri" w:hAnsi="Calibri" w:cs="Arial"/>
          <w:sz w:val="20"/>
          <w:szCs w:val="20"/>
          <w:lang w:val="es-ES"/>
        </w:rPr>
        <w:t>Omita</w:t>
      </w:r>
      <w:r w:rsidR="00112F17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="00A32F81" w:rsidRPr="029976E2">
        <w:rPr>
          <w:rFonts w:ascii="Calibri" w:hAnsi="Calibri" w:cs="Arial"/>
          <w:sz w:val="20"/>
          <w:szCs w:val="20"/>
          <w:lang w:val="es-ES"/>
        </w:rPr>
        <w:t>esta sección.</w:t>
      </w:r>
      <w:r w:rsidRPr="029976E2">
        <w:rPr>
          <w:rFonts w:ascii="Calibri" w:hAnsi="Calibri" w:cs="Arial"/>
          <w:sz w:val="20"/>
          <w:szCs w:val="20"/>
          <w:lang w:val="es-ES"/>
        </w:rPr>
        <w:t xml:space="preserve">  </w:t>
      </w:r>
    </w:p>
    <w:p w14:paraId="35642060" w14:textId="59BF5A21" w:rsidR="003C3660" w:rsidRPr="009262F0" w:rsidRDefault="003C3660" w:rsidP="7AB48084">
      <w:pPr>
        <w:numPr>
          <w:ilvl w:val="1"/>
          <w:numId w:val="30"/>
        </w:numPr>
        <w:spacing w:line="276" w:lineRule="auto"/>
        <w:ind w:left="990"/>
        <w:rPr>
          <w:rFonts w:ascii="Calibri" w:hAnsi="Calibri" w:cs="Arial"/>
          <w:sz w:val="20"/>
          <w:szCs w:val="20"/>
          <w:lang w:val="es-ES"/>
        </w:rPr>
      </w:pPr>
      <w:r w:rsidRPr="029976E2">
        <w:rPr>
          <w:rFonts w:ascii="Calibri" w:hAnsi="Calibri"/>
          <w:sz w:val="20"/>
          <w:szCs w:val="20"/>
          <w:lang w:val="es-ES"/>
        </w:rPr>
        <w:t>¿</w:t>
      </w:r>
      <w:r w:rsidR="005306B3">
        <w:rPr>
          <w:rFonts w:ascii="Calibri" w:hAnsi="Calibri"/>
          <w:sz w:val="20"/>
          <w:szCs w:val="20"/>
          <w:lang w:val="es-ES"/>
        </w:rPr>
        <w:t>Hay procesos de tratamiento de</w:t>
      </w:r>
      <w:r w:rsidRPr="029976E2">
        <w:rPr>
          <w:rFonts w:ascii="Calibri" w:hAnsi="Calibri"/>
          <w:sz w:val="20"/>
          <w:szCs w:val="20"/>
          <w:lang w:val="es-ES"/>
        </w:rPr>
        <w:t xml:space="preserve"> agua que está en contacto directo con los productos orgánicos (ej. </w:t>
      </w:r>
      <w:r w:rsidR="007339DB" w:rsidRPr="029976E2">
        <w:rPr>
          <w:rFonts w:ascii="Calibri" w:hAnsi="Calibri"/>
          <w:sz w:val="20"/>
          <w:szCs w:val="20"/>
          <w:lang w:val="es-ES"/>
        </w:rPr>
        <w:t>ó</w:t>
      </w:r>
      <w:r w:rsidRPr="029976E2">
        <w:rPr>
          <w:rFonts w:ascii="Calibri" w:hAnsi="Calibri"/>
          <w:sz w:val="20"/>
          <w:szCs w:val="20"/>
          <w:lang w:val="es-ES"/>
        </w:rPr>
        <w:t>smosis inversa</w:t>
      </w:r>
      <w:r w:rsidR="007339DB" w:rsidRPr="029976E2">
        <w:rPr>
          <w:rFonts w:ascii="Calibri" w:hAnsi="Calibri"/>
          <w:sz w:val="20"/>
          <w:szCs w:val="20"/>
          <w:lang w:val="es-ES"/>
        </w:rPr>
        <w:t xml:space="preserve">, </w:t>
      </w:r>
      <w:r w:rsidR="006A5E79" w:rsidRPr="029976E2">
        <w:rPr>
          <w:rFonts w:ascii="Calibri" w:hAnsi="Calibri"/>
          <w:sz w:val="20"/>
          <w:szCs w:val="20"/>
          <w:lang w:val="es-ES"/>
        </w:rPr>
        <w:t>rayos ultravioletas</w:t>
      </w:r>
      <w:r w:rsidRPr="029976E2">
        <w:rPr>
          <w:rFonts w:ascii="Calibri" w:hAnsi="Calibri"/>
          <w:sz w:val="20"/>
          <w:szCs w:val="20"/>
          <w:lang w:val="es-ES"/>
        </w:rPr>
        <w:t>)?</w:t>
      </w:r>
    </w:p>
    <w:p w14:paraId="2D02CB1C" w14:textId="009FA2D6" w:rsidR="003C3660" w:rsidRPr="009262F0" w:rsidRDefault="003C3660" w:rsidP="002A4164">
      <w:pPr>
        <w:spacing w:line="276" w:lineRule="auto"/>
        <w:ind w:left="990"/>
        <w:rPr>
          <w:rFonts w:ascii="Calibri" w:hAnsi="Calibri" w:cs="Arial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No</w:t>
      </w:r>
      <w:r w:rsidR="00A53B08">
        <w:rPr>
          <w:rFonts w:ascii="Calibri" w:hAnsi="Calibri" w:cs="Arial"/>
          <w:sz w:val="20"/>
          <w:szCs w:val="20"/>
          <w:lang w:val="es-ES_tradnl"/>
        </w:rPr>
        <w:t>.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262F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262F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 Sí. Describa el tratamiento del agua:</w:t>
      </w:r>
      <w:r w:rsidRPr="009262F0">
        <w:rPr>
          <w:rFonts w:ascii="Calibri" w:hAnsi="Calibri" w:cs="Arial"/>
          <w:b/>
          <w:spacing w:val="-10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262F0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262F0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r>
      <w:r w:rsidRPr="009262F0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separate"/>
      </w:r>
      <w:r w:rsidR="006233B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Pr="009262F0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end"/>
      </w:r>
    </w:p>
    <w:p w14:paraId="5F36C637" w14:textId="77777777" w:rsidR="003C3660" w:rsidRPr="009262F0" w:rsidRDefault="003C3660" w:rsidP="003C3660">
      <w:pPr>
        <w:numPr>
          <w:ilvl w:val="1"/>
          <w:numId w:val="30"/>
        </w:numPr>
        <w:spacing w:line="276" w:lineRule="auto"/>
        <w:ind w:left="990"/>
        <w:rPr>
          <w:rFonts w:ascii="Calibri" w:hAnsi="Calibri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t xml:space="preserve">¿Usa sistemas de enfriamiento? </w:t>
      </w:r>
    </w:p>
    <w:p w14:paraId="535F0C0A" w14:textId="5BEF9172" w:rsidR="003C3660" w:rsidRPr="009262F0" w:rsidRDefault="003C3660" w:rsidP="5745041B">
      <w:pPr>
        <w:spacing w:line="276" w:lineRule="auto"/>
        <w:ind w:left="990"/>
        <w:rPr>
          <w:rFonts w:ascii="Calibri" w:hAnsi="Calibri" w:cs="Arial"/>
          <w:sz w:val="20"/>
          <w:szCs w:val="20"/>
          <w:lang w:val="es-ES"/>
        </w:rPr>
      </w:pPr>
      <w:r w:rsidRPr="5745041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5745041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5745041B">
        <w:rPr>
          <w:rFonts w:ascii="Calibri" w:hAnsi="Calibri" w:cs="Arial"/>
          <w:sz w:val="20"/>
          <w:szCs w:val="20"/>
          <w:lang w:val="es-ES"/>
        </w:rPr>
        <w:fldChar w:fldCharType="end"/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No. </w:t>
      </w:r>
      <w:r w:rsidR="00112F17">
        <w:rPr>
          <w:rFonts w:ascii="Calibri" w:hAnsi="Calibri" w:cs="Arial"/>
          <w:sz w:val="20"/>
          <w:szCs w:val="20"/>
          <w:lang w:val="es-ES"/>
        </w:rPr>
        <w:t xml:space="preserve">Pase a la pregunta #2 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5745041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5745041B">
        <w:rPr>
          <w:rFonts w:ascii="Calibri" w:hAnsi="Calibri" w:cs="Arial"/>
          <w:sz w:val="20"/>
          <w:szCs w:val="20"/>
          <w:lang w:val="es-ES"/>
        </w:rPr>
        <w:fldChar w:fldCharType="end"/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Sí. Describa el tratamiento del agua:</w:t>
      </w:r>
      <w:r w:rsidRPr="5745041B">
        <w:rPr>
          <w:rFonts w:ascii="Calibri" w:hAnsi="Calibri" w:cs="Arial"/>
          <w:b/>
          <w:bCs/>
          <w:spacing w:val="-10"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5745041B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instrText xml:space="preserve"> FORMTEXT </w:instrText>
      </w:r>
      <w:r w:rsidRPr="5745041B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</w:r>
      <w:r w:rsidRPr="5745041B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separate"/>
      </w:r>
      <w:r w:rsidR="006233B9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233B9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233B9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233B9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233B9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Pr="5745041B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end"/>
      </w:r>
    </w:p>
    <w:p w14:paraId="005DB03B" w14:textId="73854B21" w:rsidR="003C3660" w:rsidRPr="009262F0" w:rsidRDefault="003C3660" w:rsidP="7AB48084">
      <w:pPr>
        <w:numPr>
          <w:ilvl w:val="1"/>
          <w:numId w:val="30"/>
        </w:numPr>
        <w:tabs>
          <w:tab w:val="left" w:pos="990"/>
          <w:tab w:val="left" w:pos="9720"/>
        </w:tabs>
        <w:spacing w:line="276" w:lineRule="auto"/>
        <w:ind w:left="990"/>
        <w:rPr>
          <w:rFonts w:ascii="Calibri" w:hAnsi="Calibri"/>
          <w:sz w:val="20"/>
          <w:szCs w:val="20"/>
          <w:lang w:val="es-ES"/>
        </w:rPr>
      </w:pPr>
      <w:r w:rsidRPr="5745041B">
        <w:rPr>
          <w:rFonts w:ascii="Calibri" w:hAnsi="Calibri" w:cs="Arial"/>
          <w:sz w:val="20"/>
          <w:szCs w:val="20"/>
          <w:lang w:val="es-ES"/>
        </w:rPr>
        <w:t xml:space="preserve">Si </w:t>
      </w:r>
      <w:r w:rsidR="00112F17">
        <w:rPr>
          <w:rFonts w:ascii="Calibri" w:hAnsi="Calibri" w:cs="Arial"/>
          <w:sz w:val="20"/>
          <w:szCs w:val="20"/>
          <w:lang w:val="es-ES"/>
        </w:rPr>
        <w:t>contestó que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Sí </w:t>
      </w:r>
      <w:r w:rsidR="00112F17">
        <w:rPr>
          <w:rFonts w:ascii="Calibri" w:hAnsi="Calibri" w:cs="Arial"/>
          <w:sz w:val="20"/>
          <w:szCs w:val="20"/>
          <w:lang w:val="es-ES"/>
        </w:rPr>
        <w:t>a</w:t>
      </w:r>
      <w:r w:rsidR="00112F17" w:rsidRPr="574504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las preguntas </w:t>
      </w:r>
      <w:r w:rsidR="007339DB" w:rsidRPr="5745041B">
        <w:rPr>
          <w:rFonts w:ascii="Calibri" w:hAnsi="Calibri" w:cs="Arial"/>
          <w:sz w:val="20"/>
          <w:szCs w:val="20"/>
          <w:lang w:val="es-ES"/>
        </w:rPr>
        <w:t>(</w:t>
      </w:r>
      <w:r w:rsidRPr="5745041B">
        <w:rPr>
          <w:rFonts w:ascii="Calibri" w:hAnsi="Calibri" w:cs="Arial"/>
          <w:sz w:val="20"/>
          <w:szCs w:val="20"/>
          <w:lang w:val="es-ES"/>
        </w:rPr>
        <w:t>A</w:t>
      </w:r>
      <w:r w:rsidR="007339DB" w:rsidRPr="5745041B">
        <w:rPr>
          <w:rFonts w:ascii="Calibri" w:hAnsi="Calibri" w:cs="Arial"/>
          <w:sz w:val="20"/>
          <w:szCs w:val="20"/>
          <w:lang w:val="es-ES"/>
        </w:rPr>
        <w:t>)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o </w:t>
      </w:r>
      <w:r w:rsidR="007339DB" w:rsidRPr="5745041B">
        <w:rPr>
          <w:rFonts w:ascii="Calibri" w:hAnsi="Calibri" w:cs="Arial"/>
          <w:sz w:val="20"/>
          <w:szCs w:val="20"/>
          <w:lang w:val="es-ES"/>
        </w:rPr>
        <w:t>(</w:t>
      </w:r>
      <w:r w:rsidRPr="5745041B">
        <w:rPr>
          <w:rFonts w:ascii="Calibri" w:hAnsi="Calibri" w:cs="Arial"/>
          <w:sz w:val="20"/>
          <w:szCs w:val="20"/>
          <w:lang w:val="es-ES"/>
        </w:rPr>
        <w:t>B</w:t>
      </w:r>
      <w:r w:rsidR="007339DB" w:rsidRPr="5745041B">
        <w:rPr>
          <w:rFonts w:ascii="Calibri" w:hAnsi="Calibri" w:cs="Arial"/>
          <w:sz w:val="20"/>
          <w:szCs w:val="20"/>
          <w:lang w:val="es-ES"/>
        </w:rPr>
        <w:t>)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 anteriores, describa cómo se </w:t>
      </w:r>
      <w:r w:rsidR="00112F17">
        <w:rPr>
          <w:rFonts w:ascii="Calibri" w:hAnsi="Calibri" w:cs="Arial"/>
          <w:sz w:val="20"/>
          <w:szCs w:val="20"/>
          <w:lang w:val="es-ES"/>
        </w:rPr>
        <w:t>evita</w:t>
      </w:r>
      <w:r w:rsidR="00112F17" w:rsidRPr="574504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5745041B">
        <w:rPr>
          <w:rFonts w:ascii="Calibri" w:hAnsi="Calibri" w:cs="Arial"/>
          <w:sz w:val="20"/>
          <w:szCs w:val="20"/>
          <w:lang w:val="es-ES"/>
        </w:rPr>
        <w:t xml:space="preserve">el contacto con </w:t>
      </w:r>
      <w:r w:rsidR="00112F17">
        <w:rPr>
          <w:rFonts w:ascii="Calibri" w:hAnsi="Calibri" w:cs="Arial"/>
          <w:sz w:val="20"/>
          <w:szCs w:val="20"/>
          <w:lang w:val="es-ES"/>
        </w:rPr>
        <w:t xml:space="preserve">los </w:t>
      </w:r>
      <w:r w:rsidR="00073304">
        <w:rPr>
          <w:rFonts w:ascii="Calibri" w:hAnsi="Calibri" w:cs="Arial"/>
          <w:sz w:val="20"/>
          <w:szCs w:val="20"/>
          <w:lang w:val="es-ES"/>
        </w:rPr>
        <w:t>materiales</w:t>
      </w:r>
      <w:r w:rsidR="00073304" w:rsidRPr="5745041B">
        <w:rPr>
          <w:rFonts w:ascii="Calibri" w:hAnsi="Calibri" w:cs="Arial"/>
          <w:sz w:val="20"/>
          <w:szCs w:val="20"/>
          <w:lang w:val="es-ES"/>
        </w:rPr>
        <w:t xml:space="preserve"> prohibid</w:t>
      </w:r>
      <w:r w:rsidR="00073304">
        <w:rPr>
          <w:rFonts w:ascii="Calibri" w:hAnsi="Calibri" w:cs="Arial"/>
          <w:sz w:val="20"/>
          <w:szCs w:val="20"/>
          <w:lang w:val="es-ES"/>
        </w:rPr>
        <w:t>os</w:t>
      </w:r>
      <w:r w:rsidRPr="5745041B">
        <w:rPr>
          <w:rFonts w:ascii="Calibri" w:hAnsi="Calibri" w:cs="Arial"/>
          <w:sz w:val="20"/>
          <w:szCs w:val="20"/>
          <w:lang w:val="es-ES"/>
        </w:rPr>
        <w:t>:</w:t>
      </w:r>
    </w:p>
    <w:tbl>
      <w:tblPr>
        <w:tblW w:w="9900" w:type="dxa"/>
        <w:tblInd w:w="990" w:type="dxa"/>
        <w:tblLayout w:type="fixed"/>
        <w:tblLook w:val="01E0" w:firstRow="1" w:lastRow="1" w:firstColumn="1" w:lastColumn="1" w:noHBand="0" w:noVBand="0"/>
      </w:tblPr>
      <w:tblGrid>
        <w:gridCol w:w="9810"/>
        <w:gridCol w:w="90"/>
      </w:tblGrid>
      <w:tr w:rsidR="00C466D3" w:rsidRPr="006A5E79" w14:paraId="69686988" w14:textId="77777777" w:rsidTr="00BF519C">
        <w:trPr>
          <w:cantSplit/>
          <w:trHeight w:val="36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14:paraId="253E7DAF" w14:textId="3B562CAE" w:rsidR="003C3660" w:rsidRPr="009262F0" w:rsidRDefault="003C3660" w:rsidP="00BF519C">
            <w:pPr>
              <w:tabs>
                <w:tab w:val="left" w:pos="8172"/>
              </w:tabs>
              <w:spacing w:before="60"/>
              <w:ind w:right="-552"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466D3" w:rsidRPr="006A5E79" w14:paraId="16A628D3" w14:textId="77777777" w:rsidTr="00BF519C">
        <w:trPr>
          <w:gridAfter w:val="1"/>
          <w:wAfter w:w="90" w:type="dxa"/>
          <w:cantSplit/>
          <w:trHeight w:val="360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65A56F27" w14:textId="458602ED" w:rsidR="003C3660" w:rsidRPr="009262F0" w:rsidRDefault="003C3660" w:rsidP="00BF519C">
            <w:pPr>
              <w:tabs>
                <w:tab w:val="left" w:pos="8172"/>
              </w:tabs>
              <w:spacing w:before="60"/>
              <w:ind w:right="-552"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F78F194" w14:textId="77777777" w:rsidR="00F04599" w:rsidRPr="009262F0" w:rsidRDefault="00F04599" w:rsidP="00F04599">
      <w:pPr>
        <w:tabs>
          <w:tab w:val="left" w:pos="990"/>
          <w:tab w:val="left" w:pos="9720"/>
        </w:tabs>
        <w:spacing w:line="240" w:lineRule="exact"/>
        <w:rPr>
          <w:rFonts w:ascii="Calibri" w:hAnsi="Calibri"/>
          <w:sz w:val="20"/>
          <w:szCs w:val="20"/>
          <w:lang w:val="es-ES_tradnl"/>
        </w:rPr>
      </w:pPr>
    </w:p>
    <w:p w14:paraId="5DD8AD2E" w14:textId="6C0D6450" w:rsidR="00F04599" w:rsidRPr="009262F0" w:rsidRDefault="00025925" w:rsidP="009262F0">
      <w:pPr>
        <w:pStyle w:val="ListParagraph"/>
        <w:numPr>
          <w:ilvl w:val="1"/>
          <w:numId w:val="31"/>
        </w:numPr>
        <w:tabs>
          <w:tab w:val="left" w:pos="990"/>
          <w:tab w:val="left" w:pos="9720"/>
        </w:tabs>
        <w:spacing w:line="240" w:lineRule="exact"/>
        <w:rPr>
          <w:rFonts w:ascii="Calibri" w:hAnsi="Calibri"/>
          <w:b/>
          <w:bCs/>
          <w:sz w:val="20"/>
          <w:szCs w:val="20"/>
          <w:lang w:val="es-ES_tradnl"/>
        </w:rPr>
      </w:pPr>
      <w:r>
        <w:rPr>
          <w:rFonts w:ascii="Calibri" w:hAnsi="Calibri"/>
          <w:b/>
          <w:bCs/>
          <w:sz w:val="20"/>
          <w:szCs w:val="20"/>
          <w:lang w:val="es-ES_tradnl"/>
        </w:rPr>
        <w:t>VAPOR</w:t>
      </w:r>
      <w:r w:rsidR="00F04599" w:rsidRPr="009262F0">
        <w:rPr>
          <w:rFonts w:ascii="Calibri" w:hAnsi="Calibri"/>
          <w:b/>
          <w:bCs/>
          <w:sz w:val="20"/>
          <w:szCs w:val="20"/>
          <w:lang w:val="es-ES_tradnl"/>
        </w:rPr>
        <w:t xml:space="preserve"> Y ADITIVOS</w:t>
      </w:r>
      <w:r>
        <w:rPr>
          <w:rFonts w:ascii="Calibri" w:hAnsi="Calibri"/>
          <w:b/>
          <w:bCs/>
          <w:sz w:val="20"/>
          <w:szCs w:val="20"/>
          <w:lang w:val="es-ES_tradnl"/>
        </w:rPr>
        <w:t xml:space="preserve"> </w:t>
      </w:r>
      <w:r w:rsidR="005239E7">
        <w:rPr>
          <w:rFonts w:ascii="Calibri" w:hAnsi="Calibri"/>
          <w:b/>
          <w:bCs/>
          <w:sz w:val="20"/>
          <w:szCs w:val="20"/>
          <w:lang w:val="es-ES_tradnl"/>
        </w:rPr>
        <w:t>PARA</w:t>
      </w:r>
      <w:r w:rsidR="00F04599" w:rsidRPr="009262F0">
        <w:rPr>
          <w:rFonts w:ascii="Calibri" w:hAnsi="Calibri"/>
          <w:b/>
          <w:bCs/>
          <w:sz w:val="20"/>
          <w:szCs w:val="20"/>
          <w:lang w:val="es-ES_tradnl"/>
        </w:rPr>
        <w:t xml:space="preserve"> CALDERA </w:t>
      </w:r>
    </w:p>
    <w:p w14:paraId="5C78A5A3" w14:textId="77777777" w:rsidR="003C3660" w:rsidRPr="009262F0" w:rsidRDefault="003C3660" w:rsidP="003C3660">
      <w:pPr>
        <w:ind w:left="1440"/>
        <w:rPr>
          <w:rFonts w:ascii="Calibri" w:hAnsi="Calibri"/>
          <w:sz w:val="20"/>
          <w:szCs w:val="20"/>
          <w:lang w:val="es-ES_tradnl"/>
        </w:rPr>
      </w:pPr>
    </w:p>
    <w:p w14:paraId="1B773595" w14:textId="28A657EA" w:rsidR="003C3660" w:rsidRPr="009262F0" w:rsidRDefault="003C3660" w:rsidP="00BF519C">
      <w:pPr>
        <w:numPr>
          <w:ilvl w:val="0"/>
          <w:numId w:val="37"/>
        </w:numPr>
        <w:spacing w:line="240" w:lineRule="exact"/>
        <w:rPr>
          <w:rFonts w:ascii="Calibri" w:hAnsi="Calibri"/>
          <w:sz w:val="20"/>
          <w:szCs w:val="20"/>
          <w:lang w:val="es-ES_tradnl"/>
        </w:rPr>
      </w:pPr>
      <w:r w:rsidRPr="009262F0">
        <w:rPr>
          <w:rFonts w:ascii="Calibri" w:hAnsi="Calibri" w:cs="Arial"/>
          <w:sz w:val="20"/>
          <w:szCs w:val="20"/>
          <w:lang w:val="es-ES_tradnl"/>
        </w:rPr>
        <w:t>¿</w:t>
      </w:r>
      <w:r w:rsidR="00B55EF7">
        <w:rPr>
          <w:rFonts w:ascii="Calibri" w:hAnsi="Calibri" w:cs="Arial"/>
          <w:sz w:val="20"/>
          <w:szCs w:val="20"/>
          <w:lang w:val="es-ES_tradnl"/>
        </w:rPr>
        <w:t>El</w:t>
      </w:r>
      <w:r w:rsidR="006A5E79" w:rsidRPr="006A5E79">
        <w:rPr>
          <w:rFonts w:ascii="Calibri" w:hAnsi="Calibri" w:cs="Arial"/>
          <w:sz w:val="20"/>
          <w:szCs w:val="20"/>
          <w:lang w:val="es-ES_tradnl"/>
        </w:rPr>
        <w:t xml:space="preserve"> vapor</w:t>
      </w:r>
      <w:r w:rsidR="00B55EF7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112F17">
        <w:rPr>
          <w:rFonts w:ascii="Calibri" w:hAnsi="Calibri" w:cs="Arial"/>
          <w:sz w:val="20"/>
          <w:szCs w:val="20"/>
          <w:lang w:val="es-ES_tradnl"/>
        </w:rPr>
        <w:t xml:space="preserve">entra </w:t>
      </w:r>
      <w:r w:rsidR="00B55EF7">
        <w:rPr>
          <w:rFonts w:ascii="Calibri" w:hAnsi="Calibri" w:cs="Arial"/>
          <w:sz w:val="20"/>
          <w:szCs w:val="20"/>
          <w:lang w:val="es-ES_tradnl"/>
        </w:rPr>
        <w:t>en contacto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 con superficies que tocan los alimentos, productos orgánicos o </w:t>
      </w:r>
      <w:r w:rsidR="00B55EF7">
        <w:rPr>
          <w:rFonts w:ascii="Calibri" w:hAnsi="Calibri" w:cs="Arial"/>
          <w:sz w:val="20"/>
          <w:szCs w:val="20"/>
          <w:lang w:val="es-ES_tradnl"/>
        </w:rPr>
        <w:t xml:space="preserve">el </w:t>
      </w:r>
      <w:r w:rsidRPr="009262F0">
        <w:rPr>
          <w:rFonts w:ascii="Calibri" w:hAnsi="Calibri" w:cs="Arial"/>
          <w:sz w:val="20"/>
          <w:szCs w:val="20"/>
          <w:lang w:val="es-ES_tradnl"/>
        </w:rPr>
        <w:t xml:space="preserve">embalaje? </w:t>
      </w:r>
    </w:p>
    <w:p w14:paraId="474F6707" w14:textId="4872F3BF" w:rsidR="003C3660" w:rsidRPr="009262F0" w:rsidRDefault="003C3660" w:rsidP="002A4164">
      <w:pPr>
        <w:spacing w:line="360" w:lineRule="auto"/>
        <w:ind w:left="720"/>
        <w:rPr>
          <w:rFonts w:ascii="Calibri" w:hAnsi="Calibri" w:cs="Arial"/>
          <w:sz w:val="20"/>
          <w:szCs w:val="20"/>
          <w:lang w:val="es-ES"/>
        </w:rPr>
      </w:pPr>
      <w:r w:rsidRPr="7AB4808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7AB4808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7AB48084">
        <w:rPr>
          <w:rFonts w:ascii="Calibri" w:hAnsi="Calibri" w:cs="Arial"/>
          <w:sz w:val="20"/>
          <w:szCs w:val="20"/>
          <w:lang w:val="es-ES"/>
        </w:rPr>
        <w:fldChar w:fldCharType="end"/>
      </w:r>
      <w:r w:rsidRPr="7AB48084">
        <w:rPr>
          <w:rFonts w:ascii="Calibri" w:hAnsi="Calibri" w:cs="Arial"/>
          <w:sz w:val="20"/>
          <w:szCs w:val="20"/>
          <w:lang w:val="es-ES"/>
        </w:rPr>
        <w:t xml:space="preserve"> No. </w:t>
      </w:r>
      <w:r w:rsidR="00112F17">
        <w:rPr>
          <w:rFonts w:ascii="Calibri" w:hAnsi="Calibri" w:cs="Arial"/>
          <w:sz w:val="20"/>
          <w:szCs w:val="20"/>
          <w:lang w:val="es-ES"/>
        </w:rPr>
        <w:t>Omita</w:t>
      </w:r>
      <w:r w:rsidR="00112F17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Pr="7AB48084">
        <w:rPr>
          <w:rFonts w:ascii="Calibri" w:hAnsi="Calibri" w:cs="Arial"/>
          <w:sz w:val="20"/>
          <w:szCs w:val="20"/>
          <w:lang w:val="es-ES"/>
        </w:rPr>
        <w:t>esta sección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.</w:t>
      </w:r>
      <w:r w:rsidRPr="7AB48084">
        <w:rPr>
          <w:rFonts w:ascii="Calibri" w:hAnsi="Calibri" w:cs="Arial"/>
          <w:sz w:val="20"/>
          <w:szCs w:val="20"/>
          <w:lang w:val="es-ES"/>
        </w:rPr>
        <w:t xml:space="preserve"> </w:t>
      </w:r>
      <w:r w:rsidRPr="7AB4808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7AB4808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7AB48084">
        <w:rPr>
          <w:rFonts w:ascii="Calibri" w:hAnsi="Calibri" w:cs="Arial"/>
          <w:sz w:val="20"/>
          <w:szCs w:val="20"/>
          <w:lang w:val="es-ES"/>
        </w:rPr>
        <w:fldChar w:fldCharType="end"/>
      </w:r>
      <w:r w:rsidRPr="7AB48084">
        <w:rPr>
          <w:rFonts w:ascii="Calibri" w:hAnsi="Calibri" w:cs="Arial"/>
          <w:sz w:val="20"/>
          <w:szCs w:val="20"/>
          <w:lang w:val="es-ES"/>
        </w:rPr>
        <w:t xml:space="preserve"> Sí. </w:t>
      </w:r>
      <w:r w:rsidR="00491DE8" w:rsidRPr="029976E2">
        <w:rPr>
          <w:rFonts w:ascii="Calibri" w:hAnsi="Calibri" w:cs="Arial"/>
          <w:sz w:val="20"/>
          <w:szCs w:val="20"/>
          <w:lang w:val="es-ES"/>
        </w:rPr>
        <w:t>Respond</w:t>
      </w:r>
      <w:r w:rsidR="005D2C48" w:rsidRPr="029976E2">
        <w:rPr>
          <w:rFonts w:ascii="Calibri" w:hAnsi="Calibri" w:cs="Arial"/>
          <w:sz w:val="20"/>
          <w:szCs w:val="20"/>
          <w:lang w:val="es-ES"/>
        </w:rPr>
        <w:t>a</w:t>
      </w:r>
      <w:r w:rsidR="00491DE8" w:rsidRPr="029976E2">
        <w:rPr>
          <w:rFonts w:ascii="Calibri" w:hAnsi="Calibri" w:cs="Arial"/>
          <w:sz w:val="20"/>
          <w:szCs w:val="20"/>
          <w:lang w:val="es-ES"/>
        </w:rPr>
        <w:t xml:space="preserve"> </w:t>
      </w:r>
      <w:r w:rsidRPr="7AB48084">
        <w:rPr>
          <w:rFonts w:ascii="Calibri" w:hAnsi="Calibri" w:cs="Arial"/>
          <w:sz w:val="20"/>
          <w:szCs w:val="20"/>
          <w:lang w:val="es-ES"/>
        </w:rPr>
        <w:t xml:space="preserve">las </w:t>
      </w:r>
      <w:r w:rsidR="00491DE8" w:rsidRPr="029976E2">
        <w:rPr>
          <w:rFonts w:ascii="Calibri" w:hAnsi="Calibri" w:cs="Arial"/>
          <w:sz w:val="20"/>
          <w:szCs w:val="20"/>
          <w:lang w:val="es-ES"/>
        </w:rPr>
        <w:t xml:space="preserve">siguientes </w:t>
      </w:r>
      <w:r w:rsidRPr="7AB48084">
        <w:rPr>
          <w:rFonts w:ascii="Calibri" w:hAnsi="Calibri" w:cs="Arial"/>
          <w:sz w:val="20"/>
          <w:szCs w:val="20"/>
          <w:lang w:val="es-ES"/>
        </w:rPr>
        <w:t>preguntas</w:t>
      </w:r>
      <w:r w:rsidR="007339DB" w:rsidRPr="029976E2">
        <w:rPr>
          <w:rFonts w:ascii="Calibri" w:hAnsi="Calibri" w:cs="Arial"/>
          <w:sz w:val="20"/>
          <w:szCs w:val="20"/>
          <w:lang w:val="es-ES"/>
        </w:rPr>
        <w:t>.</w:t>
      </w:r>
    </w:p>
    <w:p w14:paraId="4C303F79" w14:textId="0DCF6896" w:rsidR="003C3660" w:rsidRPr="00332C0F" w:rsidRDefault="003C3660" w:rsidP="00332C0F">
      <w:pPr>
        <w:pStyle w:val="ListParagraph"/>
        <w:numPr>
          <w:ilvl w:val="1"/>
          <w:numId w:val="33"/>
        </w:numPr>
        <w:spacing w:line="276" w:lineRule="auto"/>
        <w:rPr>
          <w:rFonts w:ascii="Calibri" w:hAnsi="Calibri" w:cs="Arial"/>
          <w:sz w:val="20"/>
          <w:szCs w:val="20"/>
          <w:lang w:val="es-ES_tradnl"/>
        </w:rPr>
      </w:pPr>
      <w:r w:rsidRPr="00332C0F">
        <w:rPr>
          <w:rFonts w:ascii="Calibri" w:hAnsi="Calibri" w:cs="Arial"/>
          <w:sz w:val="20"/>
          <w:szCs w:val="20"/>
          <w:lang w:val="es-ES_tradnl"/>
        </w:rPr>
        <w:t xml:space="preserve">Describa cómo previene el contacto con los materiales prohibidos cuando se están procesando los productos orgánicos: </w:t>
      </w:r>
    </w:p>
    <w:tbl>
      <w:tblPr>
        <w:tblW w:w="9360" w:type="dxa"/>
        <w:tblInd w:w="154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7339DB" w:rsidRPr="006A5E79" w14:paraId="023AF0F4" w14:textId="77777777" w:rsidTr="007339DB">
        <w:trPr>
          <w:cantSplit/>
          <w:trHeight w:val="36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71FFED2E" w14:textId="2FC04726" w:rsidR="003C3660" w:rsidRPr="00332C0F" w:rsidRDefault="003C3660" w:rsidP="00BF519C">
            <w:pPr>
              <w:tabs>
                <w:tab w:val="left" w:pos="8172"/>
              </w:tabs>
              <w:spacing w:before="60" w:line="276" w:lineRule="auto"/>
              <w:ind w:left="-122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339DB" w:rsidRPr="006A5E79" w14:paraId="21A1DC43" w14:textId="77777777" w:rsidTr="007339DB">
        <w:trPr>
          <w:cantSplit/>
          <w:trHeight w:val="36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2A3A8234" w14:textId="1DB5C04E" w:rsidR="003C3660" w:rsidRPr="00332C0F" w:rsidRDefault="003C3660" w:rsidP="00BF519C">
            <w:pPr>
              <w:tabs>
                <w:tab w:val="left" w:pos="8172"/>
              </w:tabs>
              <w:spacing w:before="60" w:line="276" w:lineRule="auto"/>
              <w:ind w:left="-122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332C0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BD27496" w14:textId="22E12518" w:rsidR="006655F4" w:rsidRDefault="006655F4" w:rsidP="7AB48084">
      <w:pPr>
        <w:pStyle w:val="ListParagraph"/>
        <w:numPr>
          <w:ilvl w:val="0"/>
          <w:numId w:val="34"/>
        </w:num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29976E2">
        <w:rPr>
          <w:rFonts w:ascii="Calibri" w:hAnsi="Calibri" w:cs="Arial"/>
          <w:sz w:val="20"/>
          <w:szCs w:val="20"/>
          <w:lang w:val="es-ES"/>
        </w:rPr>
        <w:t xml:space="preserve">Describa </w:t>
      </w:r>
      <w:r w:rsidR="005306B3">
        <w:rPr>
          <w:rFonts w:ascii="Calibri" w:hAnsi="Calibri" w:cs="Arial"/>
          <w:sz w:val="20"/>
          <w:szCs w:val="20"/>
          <w:lang w:val="es-ES"/>
        </w:rPr>
        <w:t xml:space="preserve">el punto en que </w:t>
      </w:r>
      <w:r w:rsidRPr="029976E2">
        <w:rPr>
          <w:rFonts w:ascii="Calibri" w:hAnsi="Calibri" w:cs="Arial"/>
          <w:sz w:val="20"/>
          <w:szCs w:val="20"/>
          <w:lang w:val="es-ES"/>
        </w:rPr>
        <w:t>se agregan los aditivos durante el procesamiento:</w:t>
      </w:r>
    </w:p>
    <w:p w14:paraId="035FEC47" w14:textId="2EE89A30" w:rsidR="003739B6" w:rsidRPr="003739B6" w:rsidRDefault="003739B6" w:rsidP="00D93331">
      <w:pPr>
        <w:pStyle w:val="ListParagraph"/>
        <w:tabs>
          <w:tab w:val="left" w:pos="1160"/>
        </w:tabs>
        <w:ind w:left="1440"/>
        <w:rPr>
          <w:rFonts w:ascii="Calibri" w:hAnsi="Calibri" w:cs="Arial"/>
          <w:sz w:val="20"/>
          <w:szCs w:val="20"/>
          <w:lang w:val="es-ES_tradnl"/>
        </w:rPr>
      </w:pPr>
      <w:r w:rsidRPr="003739B6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9B6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Directamente a la caldera     </w:t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9B6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D2C48">
        <w:rPr>
          <w:rFonts w:ascii="Calibri" w:hAnsi="Calibri" w:cs="Arial"/>
          <w:sz w:val="20"/>
          <w:szCs w:val="20"/>
          <w:lang w:val="es-ES_tradnl"/>
        </w:rPr>
        <w:t>Se inyecta</w:t>
      </w:r>
      <w:r w:rsidR="005D2C48"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en línea de vapor     </w:t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9B6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Otro (describa): </w:t>
      </w:r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</w:instrText>
      </w:r>
      <w:bookmarkStart w:id="0" w:name="Text128"/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FORMTEXT </w:instrText>
      </w:r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</w:r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6233B9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7339DB" w:rsidRPr="00BF519C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0"/>
    </w:p>
    <w:p w14:paraId="3433C749" w14:textId="215C3655" w:rsidR="003739B6" w:rsidRPr="00BF519C" w:rsidRDefault="003739B6" w:rsidP="00BF519C">
      <w:pPr>
        <w:tabs>
          <w:tab w:val="left" w:pos="1160"/>
        </w:tabs>
        <w:rPr>
          <w:rFonts w:ascii="Calibri" w:hAnsi="Calibri" w:cs="Arial"/>
          <w:sz w:val="20"/>
          <w:szCs w:val="20"/>
          <w:lang w:val="es-ES_tradnl"/>
        </w:rPr>
      </w:pPr>
    </w:p>
    <w:p w14:paraId="2342B60C" w14:textId="0375BAF8" w:rsidR="003739B6" w:rsidRPr="00D93331" w:rsidRDefault="003739B6" w:rsidP="00D93331">
      <w:pPr>
        <w:pStyle w:val="ListParagraph"/>
        <w:numPr>
          <w:ilvl w:val="0"/>
          <w:numId w:val="34"/>
        </w:numPr>
        <w:tabs>
          <w:tab w:val="left" w:pos="1160"/>
        </w:tabs>
        <w:rPr>
          <w:rFonts w:ascii="Calibri" w:hAnsi="Calibri" w:cs="Arial"/>
          <w:sz w:val="20"/>
          <w:szCs w:val="20"/>
          <w:lang w:val="es-ES_tradnl"/>
        </w:rPr>
      </w:pPr>
      <w:r w:rsidRPr="003739B6">
        <w:rPr>
          <w:rFonts w:ascii="Calibri" w:hAnsi="Calibri" w:cs="Arial"/>
          <w:sz w:val="20"/>
          <w:szCs w:val="20"/>
          <w:lang w:val="es-ES_tradnl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9B6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>Identifique l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os </w:t>
      </w:r>
      <w:r w:rsidR="00A953CD">
        <w:rPr>
          <w:rFonts w:ascii="Calibri" w:hAnsi="Calibri" w:cs="Arial"/>
          <w:sz w:val="20"/>
          <w:szCs w:val="20"/>
          <w:lang w:val="es-ES_tradnl"/>
        </w:rPr>
        <w:t xml:space="preserve">productos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químicos de </w:t>
      </w:r>
      <w:r w:rsidR="00A953CD" w:rsidRPr="003739B6">
        <w:rPr>
          <w:rFonts w:ascii="Calibri" w:hAnsi="Calibri" w:cs="Arial"/>
          <w:sz w:val="20"/>
          <w:szCs w:val="20"/>
          <w:lang w:val="es-ES_tradnl"/>
        </w:rPr>
        <w:t>caldera</w:t>
      </w:r>
      <w:r w:rsidR="00A953CD">
        <w:rPr>
          <w:rFonts w:ascii="Calibri" w:hAnsi="Calibri" w:cs="Arial"/>
          <w:sz w:val="20"/>
          <w:szCs w:val="20"/>
          <w:lang w:val="es-ES_tradnl"/>
        </w:rPr>
        <w:t>s</w:t>
      </w:r>
      <w:r w:rsidR="00A953CD" w:rsidRPr="003739B6">
        <w:rPr>
          <w:rFonts w:ascii="Calibri" w:hAnsi="Calibri" w:cs="Arial"/>
          <w:sz w:val="20"/>
          <w:szCs w:val="20"/>
          <w:lang w:val="es-ES_tradnl"/>
        </w:rPr>
        <w:t xml:space="preserve"> utilizadas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953CD">
        <w:rPr>
          <w:rFonts w:ascii="Calibri" w:hAnsi="Calibri" w:cs="Arial"/>
          <w:sz w:val="20"/>
          <w:szCs w:val="20"/>
          <w:lang w:val="es-ES_tradnl"/>
        </w:rPr>
        <w:t xml:space="preserve">que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se enumeran en la siguiente tabla o se </w:t>
      </w:r>
      <w:r w:rsidR="00A953CD" w:rsidRPr="003739B6">
        <w:rPr>
          <w:rFonts w:ascii="Calibri" w:hAnsi="Calibri" w:cs="Arial"/>
          <w:sz w:val="20"/>
          <w:szCs w:val="20"/>
          <w:lang w:val="es-ES_tradnl"/>
        </w:rPr>
        <w:t>adjunt</w:t>
      </w:r>
      <w:r w:rsidR="00A953CD">
        <w:rPr>
          <w:rFonts w:ascii="Calibri" w:hAnsi="Calibri" w:cs="Arial"/>
          <w:sz w:val="20"/>
          <w:szCs w:val="20"/>
          <w:lang w:val="es-ES_tradnl"/>
        </w:rPr>
        <w:t>e</w:t>
      </w:r>
      <w:r w:rsidR="00A953CD"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una lista </w:t>
      </w:r>
      <w:r w:rsidR="00A953CD">
        <w:rPr>
          <w:rFonts w:ascii="Calibri" w:hAnsi="Calibri" w:cs="Arial"/>
          <w:sz w:val="20"/>
          <w:szCs w:val="20"/>
          <w:lang w:val="es-ES_tradnl"/>
        </w:rPr>
        <w:t>por separado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. </w:t>
      </w:r>
      <w:r>
        <w:rPr>
          <w:rFonts w:ascii="Calibri" w:hAnsi="Calibri" w:cs="Arial"/>
          <w:sz w:val="20"/>
          <w:szCs w:val="20"/>
          <w:lang w:val="es-ES_tradnl"/>
        </w:rPr>
        <w:t>Por cada material identificado</w:t>
      </w:r>
      <w:r w:rsidR="00A953CD">
        <w:rPr>
          <w:rFonts w:ascii="Calibri" w:hAnsi="Calibri" w:cs="Arial"/>
          <w:sz w:val="20"/>
          <w:szCs w:val="20"/>
          <w:lang w:val="es-ES_tradnl"/>
        </w:rPr>
        <w:t>,</w:t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953CD">
        <w:rPr>
          <w:rFonts w:ascii="Calibri" w:hAnsi="Calibri" w:cs="Arial"/>
          <w:sz w:val="20"/>
          <w:szCs w:val="20"/>
          <w:lang w:val="es-ES_tradnl"/>
        </w:rPr>
        <w:t>incluya</w:t>
      </w:r>
      <w:r w:rsidR="00A953CD" w:rsidRPr="003739B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una </w:t>
      </w:r>
      <w:r>
        <w:rPr>
          <w:rFonts w:ascii="Calibri" w:hAnsi="Calibri" w:cs="Arial"/>
          <w:sz w:val="20"/>
          <w:szCs w:val="20"/>
          <w:lang w:val="es-ES_tradnl"/>
        </w:rPr>
        <w:t xml:space="preserve">etiqueta, una </w:t>
      </w:r>
      <w:r w:rsidR="00D85D55">
        <w:rPr>
          <w:rFonts w:ascii="Calibri" w:hAnsi="Calibri"/>
          <w:sz w:val="20"/>
          <w:szCs w:val="20"/>
          <w:lang w:val="es-ES_tradnl"/>
        </w:rPr>
        <w:t>ficha</w:t>
      </w:r>
      <w:r w:rsidR="00D85D55" w:rsidRPr="003739B6">
        <w:rPr>
          <w:rFonts w:ascii="Calibri" w:hAnsi="Calibri"/>
          <w:sz w:val="20"/>
          <w:szCs w:val="20"/>
          <w:lang w:val="es-ES_tradnl"/>
        </w:rPr>
        <w:t xml:space="preserve"> </w:t>
      </w:r>
      <w:r w:rsidRPr="003739B6">
        <w:rPr>
          <w:rFonts w:ascii="Calibri" w:hAnsi="Calibri"/>
          <w:sz w:val="20"/>
          <w:szCs w:val="20"/>
          <w:lang w:val="es-ES_tradnl"/>
        </w:rPr>
        <w:t xml:space="preserve">de </w:t>
      </w:r>
      <w:r w:rsidR="00D85D55">
        <w:rPr>
          <w:rFonts w:ascii="Calibri" w:hAnsi="Calibri"/>
          <w:sz w:val="20"/>
          <w:szCs w:val="20"/>
          <w:lang w:val="es-ES_tradnl"/>
        </w:rPr>
        <w:t xml:space="preserve">datos de </w:t>
      </w:r>
      <w:r w:rsidRPr="003739B6">
        <w:rPr>
          <w:rFonts w:ascii="Calibri" w:hAnsi="Calibri"/>
          <w:sz w:val="20"/>
          <w:szCs w:val="20"/>
          <w:lang w:val="es-ES_tradnl"/>
        </w:rPr>
        <w:t>seguridad (</w:t>
      </w:r>
      <w:r w:rsidR="00D85D55">
        <w:rPr>
          <w:rFonts w:ascii="Calibri" w:hAnsi="Calibri"/>
          <w:sz w:val="20"/>
          <w:szCs w:val="20"/>
          <w:lang w:val="es-ES_tradnl"/>
        </w:rPr>
        <w:t>FDS</w:t>
      </w:r>
      <w:r w:rsidRPr="003739B6">
        <w:rPr>
          <w:rFonts w:ascii="Calibri" w:hAnsi="Calibri"/>
          <w:sz w:val="20"/>
          <w:szCs w:val="20"/>
          <w:lang w:val="es-ES_tradnl"/>
        </w:rPr>
        <w:t>)</w:t>
      </w:r>
      <w:r>
        <w:rPr>
          <w:rFonts w:ascii="Calibri" w:hAnsi="Calibri" w:cs="Arial"/>
          <w:sz w:val="20"/>
          <w:szCs w:val="20"/>
          <w:lang w:val="es-ES_tradnl"/>
        </w:rPr>
        <w:t xml:space="preserve">, 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o una </w:t>
      </w:r>
      <w:r w:rsidR="00D542AE">
        <w:rPr>
          <w:rFonts w:ascii="Calibri" w:hAnsi="Calibri" w:cs="Arial"/>
          <w:sz w:val="20"/>
          <w:szCs w:val="20"/>
          <w:lang w:val="es-ES_tradnl"/>
        </w:rPr>
        <w:t>ficha técnica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que </w:t>
      </w:r>
      <w:r>
        <w:rPr>
          <w:rFonts w:ascii="Calibri" w:hAnsi="Calibri" w:cs="Arial"/>
          <w:sz w:val="20"/>
          <w:szCs w:val="20"/>
          <w:lang w:val="es-ES_tradnl"/>
        </w:rPr>
        <w:t>revele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los </w:t>
      </w:r>
      <w:r w:rsidR="00D542AE">
        <w:rPr>
          <w:rFonts w:ascii="Calibri" w:hAnsi="Calibri" w:cs="Arial"/>
          <w:sz w:val="20"/>
          <w:szCs w:val="20"/>
          <w:lang w:val="es-ES_tradnl"/>
        </w:rPr>
        <w:t>ingredientes/</w:t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componentes.  </w:t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9B6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3739B6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3739B6">
        <w:rPr>
          <w:rFonts w:ascii="Calibri" w:hAnsi="Calibri" w:cs="Arial"/>
          <w:sz w:val="20"/>
          <w:szCs w:val="20"/>
          <w:lang w:val="es-ES_tradnl"/>
        </w:rPr>
        <w:t xml:space="preserve"> Se adjuntan los documentos solicitados.</w:t>
      </w:r>
      <w:r w:rsidRPr="003739B6">
        <w:rPr>
          <w:rFonts w:ascii="Calibri" w:hAnsi="Calibri" w:cs="Arial"/>
          <w:sz w:val="20"/>
          <w:szCs w:val="20"/>
          <w:lang w:val="es-ES_tradnl"/>
        </w:rPr>
        <w:tab/>
      </w:r>
    </w:p>
    <w:p w14:paraId="0CC0CD71" w14:textId="729D7FF9" w:rsidR="003C3660" w:rsidRPr="009262F0" w:rsidRDefault="003C3660" w:rsidP="003C3660">
      <w:pPr>
        <w:tabs>
          <w:tab w:val="left" w:pos="1160"/>
        </w:tabs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106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00"/>
        <w:gridCol w:w="3270"/>
        <w:gridCol w:w="3640"/>
        <w:gridCol w:w="2210"/>
      </w:tblGrid>
      <w:tr w:rsidR="003C3660" w:rsidRPr="00A953CD" w14:paraId="2D72E349" w14:textId="77777777" w:rsidTr="002A4164">
        <w:trPr>
          <w:cantSplit/>
          <w:trHeight w:val="240"/>
          <w:tblHeader/>
        </w:trPr>
        <w:tc>
          <w:tcPr>
            <w:tcW w:w="1500" w:type="dxa"/>
            <w:shd w:val="clear" w:color="auto" w:fill="D9D9D9"/>
          </w:tcPr>
          <w:p w14:paraId="5B96227E" w14:textId="77777777" w:rsidR="003C3660" w:rsidRPr="00384FBD" w:rsidRDefault="003C3660" w:rsidP="003C3660">
            <w:pPr>
              <w:pStyle w:val="TableText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384FBD">
              <w:rPr>
                <w:rFonts w:ascii="Calibri" w:hAnsi="Calibri" w:cs="Calibri"/>
                <w:sz w:val="20"/>
                <w:lang w:val="es-ES_tradnl"/>
              </w:rPr>
              <w:t>Nombre de la marca del aditivo</w:t>
            </w:r>
          </w:p>
        </w:tc>
        <w:tc>
          <w:tcPr>
            <w:tcW w:w="3270" w:type="dxa"/>
            <w:shd w:val="clear" w:color="auto" w:fill="D9D9D9"/>
          </w:tcPr>
          <w:p w14:paraId="29B62FB0" w14:textId="3E72B1AC" w:rsidR="003C3660" w:rsidRPr="00384FBD" w:rsidRDefault="003C3660" w:rsidP="003C3660">
            <w:pPr>
              <w:pStyle w:val="TableText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384FBD">
              <w:rPr>
                <w:rFonts w:ascii="Calibri" w:hAnsi="Calibri" w:cs="Calibri"/>
                <w:sz w:val="20"/>
                <w:lang w:val="es-ES_tradnl"/>
              </w:rPr>
              <w:t>Ingrediente</w:t>
            </w:r>
            <w:r w:rsidR="00384FBD">
              <w:rPr>
                <w:rFonts w:ascii="Calibri" w:hAnsi="Calibri" w:cs="Calibri"/>
                <w:sz w:val="20"/>
                <w:lang w:val="es-ES_tradnl"/>
              </w:rPr>
              <w:t>/</w:t>
            </w:r>
            <w:r w:rsidRPr="00384FBD">
              <w:rPr>
                <w:rFonts w:ascii="Calibri" w:hAnsi="Calibri" w:cs="Calibri"/>
                <w:sz w:val="20"/>
                <w:lang w:val="es-ES_tradnl"/>
              </w:rPr>
              <w:t>s activo</w:t>
            </w:r>
            <w:r w:rsidR="00384FBD">
              <w:rPr>
                <w:rFonts w:ascii="Calibri" w:hAnsi="Calibri" w:cs="Calibri"/>
                <w:sz w:val="20"/>
                <w:lang w:val="es-ES_tradnl"/>
              </w:rPr>
              <w:t>/</w:t>
            </w:r>
            <w:r w:rsidRPr="00384FBD">
              <w:rPr>
                <w:rFonts w:ascii="Calibri" w:hAnsi="Calibri" w:cs="Calibri"/>
                <w:sz w:val="20"/>
                <w:lang w:val="es-ES_tradnl"/>
              </w:rPr>
              <w:t>s</w:t>
            </w:r>
          </w:p>
        </w:tc>
        <w:tc>
          <w:tcPr>
            <w:tcW w:w="3640" w:type="dxa"/>
            <w:shd w:val="clear" w:color="auto" w:fill="D9D9D9"/>
          </w:tcPr>
          <w:p w14:paraId="4D504CB3" w14:textId="24E2683E" w:rsidR="003C3660" w:rsidRPr="00384FBD" w:rsidRDefault="00384FBD" w:rsidP="003C3660">
            <w:pPr>
              <w:pStyle w:val="TableText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¿</w:t>
            </w:r>
            <w:r w:rsidR="003C3660" w:rsidRPr="00384FBD">
              <w:rPr>
                <w:rFonts w:ascii="Calibri" w:hAnsi="Calibri" w:cs="Calibri"/>
                <w:sz w:val="20"/>
                <w:lang w:val="es-ES_tradnl"/>
              </w:rPr>
              <w:t>El material no se mezcla con el vapor</w:t>
            </w:r>
            <w:r>
              <w:rPr>
                <w:rFonts w:ascii="Calibri" w:hAnsi="Calibri" w:cs="Calibri"/>
                <w:sz w:val="20"/>
                <w:lang w:val="es-ES_tradnl"/>
              </w:rPr>
              <w:t>?</w:t>
            </w:r>
          </w:p>
          <w:p w14:paraId="1C9B6019" w14:textId="77777777" w:rsidR="003C3660" w:rsidRPr="00384FBD" w:rsidRDefault="003C3660" w:rsidP="003C3660">
            <w:pPr>
              <w:pStyle w:val="TableText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384FBD">
              <w:rPr>
                <w:rFonts w:ascii="Calibri" w:hAnsi="Calibri" w:cs="Calibri"/>
                <w:sz w:val="20"/>
                <w:lang w:val="es-ES_tradnl"/>
              </w:rPr>
              <w:t xml:space="preserve"> (Sí/No)</w:t>
            </w:r>
          </w:p>
        </w:tc>
        <w:tc>
          <w:tcPr>
            <w:tcW w:w="2210" w:type="dxa"/>
            <w:shd w:val="clear" w:color="auto" w:fill="D9D9D9"/>
          </w:tcPr>
          <w:p w14:paraId="0FC2563C" w14:textId="1BBFF2F5" w:rsidR="003C3660" w:rsidRPr="00384FBD" w:rsidRDefault="003C3660" w:rsidP="003C3660">
            <w:pPr>
              <w:pStyle w:val="TableText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384FBD">
              <w:rPr>
                <w:rFonts w:ascii="Calibri" w:hAnsi="Calibri" w:cs="Calibri"/>
                <w:sz w:val="20"/>
                <w:lang w:val="es-ES_tradnl"/>
              </w:rPr>
              <w:t xml:space="preserve">¿Se cierra </w:t>
            </w:r>
            <w:r w:rsidR="00F04599" w:rsidRPr="00384FBD">
              <w:rPr>
                <w:rFonts w:ascii="Calibri" w:hAnsi="Calibri" w:cs="Calibri"/>
                <w:sz w:val="20"/>
                <w:lang w:val="es-ES_tradnl"/>
              </w:rPr>
              <w:t>el acceso a</w:t>
            </w:r>
            <w:r w:rsidR="00A953CD">
              <w:rPr>
                <w:rFonts w:ascii="Calibri" w:hAnsi="Calibri" w:cs="Calibri"/>
                <w:sz w:val="20"/>
                <w:lang w:val="es-ES_tradnl"/>
              </w:rPr>
              <w:t xml:space="preserve"> </w:t>
            </w:r>
            <w:r w:rsidR="00F04599" w:rsidRPr="00384FBD">
              <w:rPr>
                <w:rFonts w:ascii="Calibri" w:hAnsi="Calibri" w:cs="Calibri"/>
                <w:sz w:val="20"/>
                <w:lang w:val="es-ES_tradnl"/>
              </w:rPr>
              <w:t>l</w:t>
            </w:r>
            <w:r w:rsidR="00A953CD">
              <w:rPr>
                <w:rFonts w:ascii="Calibri" w:hAnsi="Calibri" w:cs="Calibri"/>
                <w:sz w:val="20"/>
                <w:lang w:val="es-ES_tradnl"/>
              </w:rPr>
              <w:t>os</w:t>
            </w:r>
            <w:r w:rsidR="00F04599" w:rsidRPr="00384FBD">
              <w:rPr>
                <w:rFonts w:ascii="Calibri" w:hAnsi="Calibri" w:cs="Calibri"/>
                <w:sz w:val="20"/>
                <w:lang w:val="es-ES_tradnl"/>
              </w:rPr>
              <w:t xml:space="preserve"> material</w:t>
            </w:r>
            <w:r w:rsidR="00A953CD">
              <w:rPr>
                <w:rFonts w:ascii="Calibri" w:hAnsi="Calibri" w:cs="Calibri"/>
                <w:sz w:val="20"/>
                <w:lang w:val="es-ES_tradnl"/>
              </w:rPr>
              <w:t>es</w:t>
            </w:r>
            <w:r w:rsidR="00F04599" w:rsidRPr="00384FBD">
              <w:rPr>
                <w:rFonts w:ascii="Calibri" w:hAnsi="Calibri" w:cs="Calibri"/>
                <w:sz w:val="20"/>
                <w:lang w:val="es-ES_tradnl"/>
              </w:rPr>
              <w:t xml:space="preserve"> y se retira del sistema de vapor </w:t>
            </w:r>
            <w:r w:rsidRPr="00384FBD">
              <w:rPr>
                <w:rFonts w:ascii="Calibri" w:hAnsi="Calibri" w:cs="Calibri"/>
                <w:sz w:val="20"/>
                <w:lang w:val="es-ES_tradnl"/>
              </w:rPr>
              <w:t>antes de la producción orgánica? (Sí/No)</w:t>
            </w:r>
          </w:p>
        </w:tc>
      </w:tr>
      <w:tr w:rsidR="003C3660" w:rsidRPr="006A5E79" w14:paraId="00250FDC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2B8636CC" w14:textId="1A4AD67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56F0EA54" w14:textId="2747875D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735A7786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70A835CE" w14:textId="4B44FE69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3935C4D9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28DE0D51" w14:textId="3E21DBA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69B19E36" w14:textId="70CF14E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5E0F7846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1285FC89" w14:textId="6AB9ED33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31815153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5ECD91B2" w14:textId="6295FBE4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0F5B43D7" w14:textId="60A9CD56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3B465158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13AB6654" w14:textId="7F471A11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4FD2905A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4919A874" w14:textId="10582EF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78605908" w14:textId="11B08F7D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23448184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1629774D" w14:textId="11544E48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1C442A7F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5BF89C31" w14:textId="7C27C6D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6B8CF949" w14:textId="2374C47F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1A445E88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4BEB485E" w14:textId="7361C51C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6FA4841E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7E1F16A3" w14:textId="3C298C0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09B45684" w14:textId="3F406995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6667BD9F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34E27B64" w14:textId="3BDEBB5D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03192921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156D561B" w14:textId="643B4894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1E8D102B" w14:textId="5E271F18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24B20A9A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5D4D8CA3" w14:textId="502F05CB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27F642B7" w14:textId="77777777" w:rsidTr="002A4164">
        <w:trPr>
          <w:cantSplit/>
          <w:trHeight w:val="331"/>
        </w:trPr>
        <w:tc>
          <w:tcPr>
            <w:tcW w:w="1500" w:type="dxa"/>
            <w:vAlign w:val="center"/>
          </w:tcPr>
          <w:p w14:paraId="774B7748" w14:textId="4E58F748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70" w:type="dxa"/>
            <w:vAlign w:val="center"/>
          </w:tcPr>
          <w:p w14:paraId="252BEA04" w14:textId="71F09A22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640" w:type="dxa"/>
          </w:tcPr>
          <w:p w14:paraId="20BD5261" w14:textId="77777777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10" w:type="dxa"/>
            <w:vAlign w:val="center"/>
          </w:tcPr>
          <w:p w14:paraId="1A0E0C30" w14:textId="19732E4A" w:rsidR="003C3660" w:rsidRPr="009262F0" w:rsidRDefault="003C3660" w:rsidP="003C3660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5D1A497" w14:textId="00752198" w:rsidR="003C3660" w:rsidRPr="009262F0" w:rsidRDefault="003C3660" w:rsidP="00BF519C">
      <w:pPr>
        <w:pStyle w:val="Heading2"/>
        <w:spacing w:before="120"/>
        <w:ind w:right="72"/>
        <w:rPr>
          <w:lang w:val="es-ES_tradnl"/>
        </w:rPr>
      </w:pPr>
      <w:r w:rsidRPr="009262F0">
        <w:rPr>
          <w:rFonts w:ascii="Calibri" w:hAnsi="Calibri"/>
          <w:sz w:val="20"/>
          <w:szCs w:val="20"/>
          <w:lang w:val="es-ES_tradnl"/>
        </w:rPr>
        <w:t>5.</w:t>
      </w:r>
      <w:r w:rsidR="001B7CB2">
        <w:rPr>
          <w:rFonts w:ascii="Calibri" w:hAnsi="Calibri"/>
          <w:sz w:val="20"/>
          <w:szCs w:val="20"/>
          <w:lang w:val="es-ES_tradnl"/>
        </w:rPr>
        <w:t>4</w:t>
      </w:r>
      <w:r w:rsidRPr="009262F0">
        <w:rPr>
          <w:rFonts w:ascii="Calibri" w:hAnsi="Calibri"/>
          <w:sz w:val="20"/>
          <w:szCs w:val="20"/>
          <w:lang w:val="es-ES_tradnl"/>
        </w:rPr>
        <w:t xml:space="preserve"> </w:t>
      </w:r>
      <w:r w:rsidRPr="009262F0">
        <w:rPr>
          <w:rFonts w:ascii="Calibri" w:hAnsi="Calibri"/>
          <w:sz w:val="20"/>
          <w:szCs w:val="18"/>
          <w:lang w:val="es-ES_tradnl"/>
        </w:rPr>
        <w:t>MONITOREO</w:t>
      </w:r>
    </w:p>
    <w:p w14:paraId="06A42B65" w14:textId="4A6B9428" w:rsidR="003C3660" w:rsidRPr="006A5E79" w:rsidRDefault="003C3660" w:rsidP="00BF519C">
      <w:pPr>
        <w:numPr>
          <w:ilvl w:val="0"/>
          <w:numId w:val="38"/>
        </w:numPr>
        <w:spacing w:line="240" w:lineRule="exact"/>
        <w:rPr>
          <w:rFonts w:ascii="Calibri" w:hAnsi="Calibri"/>
          <w:sz w:val="20"/>
          <w:szCs w:val="20"/>
          <w:lang w:val="es-ES"/>
        </w:rPr>
      </w:pPr>
      <w:r w:rsidRPr="029976E2">
        <w:rPr>
          <w:rFonts w:ascii="Calibri" w:hAnsi="Calibri"/>
          <w:sz w:val="20"/>
          <w:szCs w:val="20"/>
          <w:lang w:val="es-ES"/>
        </w:rPr>
        <w:t xml:space="preserve">¿Como se asegura que las </w:t>
      </w:r>
      <w:r w:rsidR="00270D76" w:rsidRPr="029976E2">
        <w:rPr>
          <w:rFonts w:ascii="Calibri" w:hAnsi="Calibri"/>
          <w:sz w:val="20"/>
          <w:szCs w:val="20"/>
          <w:lang w:val="es-ES"/>
        </w:rPr>
        <w:t>prácticas</w:t>
      </w:r>
      <w:r w:rsidRPr="029976E2">
        <w:rPr>
          <w:rFonts w:ascii="Calibri" w:hAnsi="Calibri"/>
          <w:sz w:val="20"/>
          <w:szCs w:val="20"/>
          <w:lang w:val="es-ES"/>
        </w:rPr>
        <w:t xml:space="preserve"> de saneamiento y agua </w:t>
      </w:r>
      <w:r w:rsidR="00384FBD" w:rsidRPr="029976E2">
        <w:rPr>
          <w:rFonts w:ascii="Calibri" w:hAnsi="Calibri"/>
          <w:sz w:val="20"/>
          <w:szCs w:val="20"/>
          <w:lang w:val="es-ES"/>
        </w:rPr>
        <w:t>son efectivas</w:t>
      </w:r>
      <w:r w:rsidRPr="029976E2">
        <w:rPr>
          <w:rFonts w:ascii="Calibri" w:hAnsi="Calibri"/>
          <w:sz w:val="20"/>
          <w:szCs w:val="20"/>
          <w:lang w:val="es-ES"/>
        </w:rPr>
        <w:t xml:space="preserve"> y con </w:t>
      </w:r>
      <w:r w:rsidR="00384FBD" w:rsidRPr="029976E2">
        <w:rPr>
          <w:rFonts w:ascii="Calibri" w:hAnsi="Calibri"/>
          <w:sz w:val="20"/>
          <w:szCs w:val="20"/>
          <w:lang w:val="es-ES"/>
        </w:rPr>
        <w:t>qué</w:t>
      </w:r>
      <w:r w:rsidRPr="029976E2">
        <w:rPr>
          <w:rFonts w:ascii="Calibri" w:hAnsi="Calibri"/>
          <w:sz w:val="20"/>
          <w:szCs w:val="20"/>
          <w:lang w:val="es-ES"/>
        </w:rPr>
        <w:t xml:space="preserve"> frecuencia se monitorea</w:t>
      </w:r>
      <w:r w:rsidR="00EA6CB8" w:rsidRPr="029976E2">
        <w:rPr>
          <w:rFonts w:ascii="Calibri" w:hAnsi="Calibri"/>
          <w:sz w:val="20"/>
          <w:szCs w:val="20"/>
          <w:lang w:val="es-ES"/>
        </w:rPr>
        <w:t>n</w:t>
      </w:r>
      <w:r w:rsidRPr="029976E2">
        <w:rPr>
          <w:rFonts w:ascii="Calibri" w:hAnsi="Calibri"/>
          <w:sz w:val="20"/>
          <w:szCs w:val="20"/>
          <w:lang w:val="es-ES"/>
        </w:rPr>
        <w:t xml:space="preserve"> dichas </w:t>
      </w:r>
      <w:r w:rsidR="00270D76" w:rsidRPr="029976E2">
        <w:rPr>
          <w:rFonts w:ascii="Calibri" w:hAnsi="Calibri"/>
          <w:sz w:val="20"/>
          <w:szCs w:val="20"/>
          <w:lang w:val="es-ES"/>
        </w:rPr>
        <w:t>prácticas</w:t>
      </w:r>
      <w:r w:rsidRPr="029976E2">
        <w:rPr>
          <w:rFonts w:ascii="Calibri" w:hAnsi="Calibri"/>
          <w:sz w:val="20"/>
          <w:szCs w:val="20"/>
          <w:lang w:val="es-ES"/>
        </w:rPr>
        <w:t>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3C3660" w:rsidRPr="006A5E79" w14:paraId="17A9AC80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32182F4" w14:textId="53F75A60" w:rsidR="003C3660" w:rsidRPr="009262F0" w:rsidRDefault="003C3660" w:rsidP="003C3660">
            <w:pPr>
              <w:tabs>
                <w:tab w:val="left" w:pos="8172"/>
              </w:tabs>
              <w:spacing w:before="60"/>
              <w:ind w:left="360" w:hanging="3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C3660" w:rsidRPr="006A5E79" w14:paraId="5EA8C2BF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34B6684" w14:textId="2E88C092" w:rsidR="003C3660" w:rsidRPr="009262F0" w:rsidRDefault="003C3660" w:rsidP="003C3660">
            <w:pPr>
              <w:tabs>
                <w:tab w:val="left" w:pos="8172"/>
              </w:tabs>
              <w:spacing w:before="60"/>
              <w:ind w:left="360" w:hanging="3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6233B9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262F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0B440FB4" w14:textId="77777777" w:rsidR="003C3660" w:rsidRPr="009262F0" w:rsidRDefault="003C3660" w:rsidP="003C3660">
      <w:pPr>
        <w:rPr>
          <w:lang w:val="es-ES_tradnl"/>
        </w:rPr>
      </w:pPr>
    </w:p>
    <w:sectPr w:rsidR="003C3660" w:rsidRPr="009262F0" w:rsidSect="003C3660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D353" w14:textId="77777777" w:rsidR="007D7BD4" w:rsidRDefault="007D7BD4">
      <w:r>
        <w:separator/>
      </w:r>
    </w:p>
  </w:endnote>
  <w:endnote w:type="continuationSeparator" w:id="0">
    <w:p w14:paraId="2106F6EF" w14:textId="77777777" w:rsidR="007D7BD4" w:rsidRDefault="007D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AED7" w14:textId="6BF2508D" w:rsidR="00743894" w:rsidRDefault="00332C0F" w:rsidP="003C3660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743894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743894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743894" w:rsidRPr="007A6823">
        <w:rPr>
          <w:rFonts w:ascii="Calibri" w:hAnsi="Calibri" w:cs="Arial"/>
          <w:b/>
          <w:szCs w:val="20"/>
        </w:rPr>
        <w:t>organic@tilth.org</w:t>
      </w:r>
    </w:hyperlink>
  </w:p>
  <w:p w14:paraId="4CD755F5" w14:textId="77777777" w:rsidR="00743894" w:rsidRDefault="00743894" w:rsidP="003C3660">
    <w:pPr>
      <w:pStyle w:val="Footer"/>
      <w:rPr>
        <w:rFonts w:ascii="Arial" w:hAnsi="Arial" w:cs="Arial"/>
        <w:sz w:val="18"/>
        <w:szCs w:val="18"/>
      </w:rPr>
    </w:pPr>
  </w:p>
  <w:p w14:paraId="7C09688C" w14:textId="6B88441D" w:rsidR="00743894" w:rsidRPr="00DE294D" w:rsidRDefault="00743894" w:rsidP="003C3660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H5-</w:t>
    </w:r>
    <w:r>
      <w:rPr>
        <w:rFonts w:ascii="Calibri" w:hAnsi="Calibri" w:cs="Arial"/>
        <w:sz w:val="16"/>
        <w:szCs w:val="16"/>
        <w:lang w:val="es-VE"/>
      </w:rPr>
      <w:t xml:space="preserve"> </w:t>
    </w:r>
    <w:r>
      <w:rPr>
        <w:rFonts w:ascii="Calibri" w:hAnsi="Calibri" w:cs="Arial"/>
        <w:sz w:val="16"/>
        <w:szCs w:val="16"/>
        <w:lang w:val="es-VE"/>
      </w:rPr>
      <w:t>Prácticas de saneamiento y agua - Revisado el</w:t>
    </w:r>
    <w:r>
      <w:rPr>
        <w:rFonts w:ascii="Calibri" w:hAnsi="Calibri" w:cs="Arial"/>
        <w:sz w:val="16"/>
        <w:szCs w:val="16"/>
      </w:rPr>
      <w:t xml:space="preserve">. </w:t>
    </w:r>
    <w:r w:rsidR="009B12CD">
      <w:rPr>
        <w:rFonts w:ascii="Calibri" w:hAnsi="Calibri" w:cs="Arial"/>
        <w:sz w:val="16"/>
        <w:szCs w:val="16"/>
        <w:lang w:val="es-VE"/>
      </w:rPr>
      <w:t>2023/</w:t>
    </w:r>
    <w:r w:rsidR="00B6057C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DB1B" w14:textId="77777777" w:rsidR="007D7BD4" w:rsidRDefault="007D7BD4">
      <w:r>
        <w:separator/>
      </w:r>
    </w:p>
  </w:footnote>
  <w:footnote w:type="continuationSeparator" w:id="0">
    <w:p w14:paraId="0CB3ECDB" w14:textId="77777777" w:rsidR="007D7BD4" w:rsidRDefault="007D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743894" w14:paraId="53C4277D" w14:textId="77777777">
      <w:trPr>
        <w:trHeight w:val="368"/>
        <w:jc w:val="center"/>
      </w:trPr>
      <w:tc>
        <w:tcPr>
          <w:tcW w:w="1789" w:type="dxa"/>
          <w:shd w:val="clear" w:color="auto" w:fill="auto"/>
        </w:tcPr>
        <w:p w14:paraId="1090AD10" w14:textId="77777777" w:rsidR="00743894" w:rsidRDefault="00743894" w:rsidP="003C3660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7F641B6A" wp14:editId="3E7CAA38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1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94BE8B3" w14:textId="7EDC8308" w:rsidR="00743894" w:rsidRPr="00C32EE7" w:rsidRDefault="00743894" w:rsidP="003C366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6"/>
              <w:szCs w:val="36"/>
              <w:lang w:val="es-VE"/>
            </w:rPr>
          </w:pPr>
          <w:r w:rsidRPr="00C32EE7">
            <w:rPr>
              <w:rFonts w:ascii="Calibri" w:hAnsi="Calibri"/>
              <w:b/>
              <w:sz w:val="36"/>
              <w:szCs w:val="36"/>
              <w:lang w:val="es-VE"/>
            </w:rPr>
            <w:t>PRÁCTICAS DE</w:t>
          </w:r>
          <w:r w:rsidR="00587A8D">
            <w:rPr>
              <w:rFonts w:ascii="Calibri" w:hAnsi="Calibri"/>
              <w:b/>
              <w:sz w:val="36"/>
              <w:szCs w:val="36"/>
              <w:lang w:val="es-VE"/>
            </w:rPr>
            <w:t xml:space="preserve"> MANEJO DE</w:t>
          </w:r>
          <w:r w:rsidRPr="00C32EE7">
            <w:rPr>
              <w:rFonts w:ascii="Calibri" w:hAnsi="Calibri"/>
              <w:b/>
              <w:sz w:val="36"/>
              <w:szCs w:val="36"/>
              <w:lang w:val="es-VE"/>
            </w:rPr>
            <w:t xml:space="preserve"> SANEAMIENTO</w:t>
          </w:r>
          <w:r>
            <w:rPr>
              <w:rFonts w:ascii="Calibri" w:hAnsi="Calibri"/>
              <w:b/>
              <w:sz w:val="36"/>
              <w:szCs w:val="36"/>
              <w:lang w:val="es-VE"/>
            </w:rPr>
            <w:t xml:space="preserve"> </w:t>
          </w:r>
          <w:r w:rsidRPr="00C32EE7">
            <w:rPr>
              <w:rFonts w:ascii="Calibri" w:hAnsi="Calibri"/>
              <w:b/>
              <w:sz w:val="36"/>
              <w:szCs w:val="36"/>
              <w:lang w:val="es-VE"/>
            </w:rPr>
            <w:t>Y AGUA</w:t>
          </w:r>
          <w:r w:rsidR="00C24392">
            <w:rPr>
              <w:rFonts w:ascii="Calibri" w:hAnsi="Calibri"/>
              <w:b/>
              <w:sz w:val="36"/>
              <w:szCs w:val="36"/>
              <w:lang w:val="es-VE"/>
            </w:rPr>
            <w:t xml:space="preserve"> EN LAS INSTALACIONES</w:t>
          </w:r>
        </w:p>
        <w:p w14:paraId="102AE31D" w14:textId="77777777" w:rsidR="00743894" w:rsidRDefault="00743894" w:rsidP="003C366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sz w:val="24"/>
              <w:lang w:val="es-VE"/>
            </w:rPr>
          </w:pPr>
          <w:r>
            <w:rPr>
              <w:rFonts w:ascii="Calibri" w:hAnsi="Calibri"/>
              <w:sz w:val="24"/>
              <w:lang w:val="es-VE"/>
            </w:rPr>
            <w:t xml:space="preserve">Versiones electrónicas disponibles en </w:t>
          </w:r>
          <w:r w:rsidR="00000000">
            <w:fldChar w:fldCharType="begin"/>
          </w:r>
          <w:r w:rsidR="00000000">
            <w:instrText>HYPERLINK "http://www.tilth.org"</w:instrText>
          </w:r>
          <w:r w:rsidR="00000000">
            <w:fldChar w:fldCharType="separate"/>
          </w:r>
          <w:r w:rsidRPr="00410D76">
            <w:rPr>
              <w:rStyle w:val="Hyperlink"/>
              <w:rFonts w:ascii="Calibri" w:hAnsi="Calibri"/>
              <w:sz w:val="24"/>
              <w:lang w:val="es-VE"/>
            </w:rPr>
            <w:t>www.tilth.org</w:t>
          </w:r>
          <w:r w:rsidR="00000000">
            <w:rPr>
              <w:rStyle w:val="Hyperlink"/>
              <w:rFonts w:ascii="Calibri" w:hAnsi="Calibri"/>
              <w:sz w:val="24"/>
              <w:lang w:val="es-VE"/>
            </w:rPr>
            <w:fldChar w:fldCharType="end"/>
          </w:r>
        </w:p>
        <w:p w14:paraId="585778F8" w14:textId="02AAC69A" w:rsidR="00743894" w:rsidRPr="002A4164" w:rsidRDefault="00D84C02" w:rsidP="003C366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ajorHAnsi" w:hAnsiTheme="majorHAnsi" w:cstheme="majorHAnsi"/>
              <w:sz w:val="24"/>
              <w:lang w:val="es-VE"/>
            </w:rPr>
          </w:pPr>
          <w:r w:rsidRPr="002A4164">
            <w:rPr>
              <w:rFonts w:asciiTheme="majorHAnsi" w:hAnsiTheme="majorHAnsi" w:cstheme="majorHAnsi"/>
              <w:sz w:val="24"/>
              <w:lang w:val="es-VE"/>
            </w:rPr>
            <w:t xml:space="preserve">Página </w: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begin"/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instrText xml:space="preserve"> PAGE </w:instrTex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separate"/>
          </w:r>
          <w:r w:rsidRPr="002A4164">
            <w:rPr>
              <w:rFonts w:asciiTheme="majorHAnsi" w:hAnsiTheme="majorHAnsi" w:cstheme="majorHAnsi"/>
              <w:noProof/>
              <w:sz w:val="24"/>
              <w:lang w:val="es-VE"/>
            </w:rPr>
            <w:t>1</w: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end"/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t xml:space="preserve"> </w:t>
          </w:r>
          <w:r w:rsidR="00270D76">
            <w:rPr>
              <w:rFonts w:asciiTheme="majorHAnsi" w:hAnsiTheme="majorHAnsi" w:cstheme="majorHAnsi"/>
              <w:sz w:val="24"/>
              <w:lang w:val="es-VE"/>
            </w:rPr>
            <w:t>de</w: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t xml:space="preserve"> </w: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begin"/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instrText xml:space="preserve"> NUMPAGES </w:instrTex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separate"/>
          </w:r>
          <w:r w:rsidRPr="002A4164">
            <w:rPr>
              <w:rFonts w:asciiTheme="majorHAnsi" w:hAnsiTheme="majorHAnsi" w:cstheme="majorHAnsi"/>
              <w:noProof/>
              <w:sz w:val="24"/>
              <w:lang w:val="es-VE"/>
            </w:rPr>
            <w:t>4</w:t>
          </w:r>
          <w:r w:rsidRPr="002A4164">
            <w:rPr>
              <w:rFonts w:asciiTheme="majorHAnsi" w:hAnsiTheme="majorHAnsi" w:cstheme="majorHAnsi"/>
              <w:sz w:val="24"/>
              <w:lang w:val="es-VE"/>
            </w:rPr>
            <w:fldChar w:fldCharType="end"/>
          </w:r>
        </w:p>
      </w:tc>
      <w:tc>
        <w:tcPr>
          <w:tcW w:w="1781" w:type="dxa"/>
          <w:shd w:val="clear" w:color="auto" w:fill="auto"/>
          <w:vAlign w:val="center"/>
        </w:tcPr>
        <w:p w14:paraId="2EC8AD18" w14:textId="77777777" w:rsidR="00743894" w:rsidRPr="00B804EA" w:rsidRDefault="00743894" w:rsidP="003C366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63A533E1" w14:textId="77777777" w:rsidR="00743894" w:rsidRPr="000C6DF7" w:rsidRDefault="00743894" w:rsidP="003C366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H5</w:t>
          </w:r>
        </w:p>
      </w:tc>
    </w:tr>
  </w:tbl>
  <w:p w14:paraId="272BBDB4" w14:textId="77777777" w:rsidR="00743894" w:rsidRDefault="00743894" w:rsidP="003C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46C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75E4712"/>
    <w:multiLevelType w:val="hybridMultilevel"/>
    <w:tmpl w:val="0CF8FD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D5867"/>
    <w:multiLevelType w:val="hybridMultilevel"/>
    <w:tmpl w:val="4CAE141A"/>
    <w:lvl w:ilvl="0" w:tplc="0409000F">
      <w:start w:val="1"/>
      <w:numFmt w:val="decimal"/>
      <w:lvlText w:val="%1."/>
      <w:lvlJc w:val="left"/>
      <w:pPr>
        <w:ind w:left="622" w:hanging="360"/>
      </w:p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1" w15:restartNumberingAfterBreak="0">
    <w:nsid w:val="1822124F"/>
    <w:multiLevelType w:val="hybridMultilevel"/>
    <w:tmpl w:val="A2B6B514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Symbo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mbo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Symbo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mbo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mbo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mbo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mbo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mbol" w:hint="default"/>
        <w:sz w:val="20"/>
      </w:rPr>
    </w:lvl>
  </w:abstractNum>
  <w:abstractNum w:abstractNumId="18" w15:restartNumberingAfterBreak="0">
    <w:nsid w:val="38CA4FB9"/>
    <w:multiLevelType w:val="hybridMultilevel"/>
    <w:tmpl w:val="EB9419DE"/>
    <w:lvl w:ilvl="0" w:tplc="F7DA2BF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984"/>
    <w:multiLevelType w:val="hybridMultilevel"/>
    <w:tmpl w:val="3C5AA7BA"/>
    <w:lvl w:ilvl="0" w:tplc="0024C3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56C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D13D99"/>
    <w:multiLevelType w:val="hybridMultilevel"/>
    <w:tmpl w:val="A2400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100D5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24343060">
    <w:abstractNumId w:val="4"/>
  </w:num>
  <w:num w:numId="2" w16cid:durableId="778993292">
    <w:abstractNumId w:val="36"/>
  </w:num>
  <w:num w:numId="3" w16cid:durableId="250555256">
    <w:abstractNumId w:val="2"/>
  </w:num>
  <w:num w:numId="4" w16cid:durableId="2102480655">
    <w:abstractNumId w:val="12"/>
  </w:num>
  <w:num w:numId="5" w16cid:durableId="679547411">
    <w:abstractNumId w:val="23"/>
  </w:num>
  <w:num w:numId="6" w16cid:durableId="1113136589">
    <w:abstractNumId w:val="30"/>
  </w:num>
  <w:num w:numId="7" w16cid:durableId="627004749">
    <w:abstractNumId w:val="26"/>
  </w:num>
  <w:num w:numId="8" w16cid:durableId="1112941636">
    <w:abstractNumId w:val="0"/>
  </w:num>
  <w:num w:numId="9" w16cid:durableId="1859082656">
    <w:abstractNumId w:val="19"/>
  </w:num>
  <w:num w:numId="10" w16cid:durableId="660154813">
    <w:abstractNumId w:val="27"/>
  </w:num>
  <w:num w:numId="11" w16cid:durableId="1161046927">
    <w:abstractNumId w:val="35"/>
  </w:num>
  <w:num w:numId="12" w16cid:durableId="1650936498">
    <w:abstractNumId w:val="7"/>
  </w:num>
  <w:num w:numId="13" w16cid:durableId="2138987278">
    <w:abstractNumId w:val="9"/>
  </w:num>
  <w:num w:numId="14" w16cid:durableId="625087029">
    <w:abstractNumId w:val="34"/>
  </w:num>
  <w:num w:numId="15" w16cid:durableId="2116363764">
    <w:abstractNumId w:val="24"/>
  </w:num>
  <w:num w:numId="16" w16cid:durableId="1313634472">
    <w:abstractNumId w:val="15"/>
  </w:num>
  <w:num w:numId="17" w16cid:durableId="1911964716">
    <w:abstractNumId w:val="25"/>
  </w:num>
  <w:num w:numId="18" w16cid:durableId="1060910373">
    <w:abstractNumId w:val="33"/>
  </w:num>
  <w:num w:numId="19" w16cid:durableId="2105032425">
    <w:abstractNumId w:val="29"/>
  </w:num>
  <w:num w:numId="20" w16cid:durableId="69232826">
    <w:abstractNumId w:val="37"/>
  </w:num>
  <w:num w:numId="21" w16cid:durableId="1714964518">
    <w:abstractNumId w:val="17"/>
  </w:num>
  <w:num w:numId="22" w16cid:durableId="1982078192">
    <w:abstractNumId w:val="1"/>
  </w:num>
  <w:num w:numId="23" w16cid:durableId="306666448">
    <w:abstractNumId w:val="14"/>
  </w:num>
  <w:num w:numId="24" w16cid:durableId="1416902046">
    <w:abstractNumId w:val="13"/>
  </w:num>
  <w:num w:numId="25" w16cid:durableId="1146970933">
    <w:abstractNumId w:val="8"/>
  </w:num>
  <w:num w:numId="26" w16cid:durableId="1277910997">
    <w:abstractNumId w:val="16"/>
  </w:num>
  <w:num w:numId="27" w16cid:durableId="1609703186">
    <w:abstractNumId w:val="5"/>
  </w:num>
  <w:num w:numId="28" w16cid:durableId="495270906">
    <w:abstractNumId w:val="3"/>
  </w:num>
  <w:num w:numId="29" w16cid:durableId="132605721">
    <w:abstractNumId w:val="28"/>
  </w:num>
  <w:num w:numId="30" w16cid:durableId="393551366">
    <w:abstractNumId w:val="11"/>
  </w:num>
  <w:num w:numId="31" w16cid:durableId="1103039395">
    <w:abstractNumId w:val="31"/>
  </w:num>
  <w:num w:numId="32" w16cid:durableId="570433883">
    <w:abstractNumId w:val="18"/>
  </w:num>
  <w:num w:numId="33" w16cid:durableId="1852839129">
    <w:abstractNumId w:val="6"/>
  </w:num>
  <w:num w:numId="34" w16cid:durableId="634139713">
    <w:abstractNumId w:val="20"/>
  </w:num>
  <w:num w:numId="35" w16cid:durableId="1542939774">
    <w:abstractNumId w:val="10"/>
  </w:num>
  <w:num w:numId="36" w16cid:durableId="222523304">
    <w:abstractNumId w:val="22"/>
  </w:num>
  <w:num w:numId="37" w16cid:durableId="2044595037">
    <w:abstractNumId w:val="21"/>
  </w:num>
  <w:num w:numId="38" w16cid:durableId="7197181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0495"/>
    <w:rsid w:val="00025925"/>
    <w:rsid w:val="00041D65"/>
    <w:rsid w:val="00053277"/>
    <w:rsid w:val="00073304"/>
    <w:rsid w:val="00092C23"/>
    <w:rsid w:val="000B65CC"/>
    <w:rsid w:val="000D6358"/>
    <w:rsid w:val="000F3ACD"/>
    <w:rsid w:val="00112F17"/>
    <w:rsid w:val="00115F78"/>
    <w:rsid w:val="001B1964"/>
    <w:rsid w:val="001B7CB2"/>
    <w:rsid w:val="001C45EA"/>
    <w:rsid w:val="001F7541"/>
    <w:rsid w:val="0021033B"/>
    <w:rsid w:val="00211035"/>
    <w:rsid w:val="00251422"/>
    <w:rsid w:val="00270D76"/>
    <w:rsid w:val="002A4164"/>
    <w:rsid w:val="002B101B"/>
    <w:rsid w:val="00304A33"/>
    <w:rsid w:val="0033038B"/>
    <w:rsid w:val="00332C0F"/>
    <w:rsid w:val="00340A16"/>
    <w:rsid w:val="003739B6"/>
    <w:rsid w:val="00384FBD"/>
    <w:rsid w:val="00393979"/>
    <w:rsid w:val="003B5CE3"/>
    <w:rsid w:val="003C3660"/>
    <w:rsid w:val="0044348D"/>
    <w:rsid w:val="004737C5"/>
    <w:rsid w:val="00491DE8"/>
    <w:rsid w:val="004A3C12"/>
    <w:rsid w:val="00502263"/>
    <w:rsid w:val="005239E7"/>
    <w:rsid w:val="005306B3"/>
    <w:rsid w:val="005410EE"/>
    <w:rsid w:val="005472C7"/>
    <w:rsid w:val="00587A8D"/>
    <w:rsid w:val="005C3FF9"/>
    <w:rsid w:val="005D2C48"/>
    <w:rsid w:val="005F4FC5"/>
    <w:rsid w:val="00613F49"/>
    <w:rsid w:val="006233B9"/>
    <w:rsid w:val="00657CCB"/>
    <w:rsid w:val="006655F4"/>
    <w:rsid w:val="00684550"/>
    <w:rsid w:val="006A5E79"/>
    <w:rsid w:val="006D54D8"/>
    <w:rsid w:val="006E4573"/>
    <w:rsid w:val="007165C1"/>
    <w:rsid w:val="00731FEF"/>
    <w:rsid w:val="007339DB"/>
    <w:rsid w:val="00743894"/>
    <w:rsid w:val="00765E34"/>
    <w:rsid w:val="007777EF"/>
    <w:rsid w:val="00790C57"/>
    <w:rsid w:val="007A1382"/>
    <w:rsid w:val="007D7BD4"/>
    <w:rsid w:val="00833C56"/>
    <w:rsid w:val="00844125"/>
    <w:rsid w:val="008630D3"/>
    <w:rsid w:val="008D3E99"/>
    <w:rsid w:val="00902EA4"/>
    <w:rsid w:val="00905820"/>
    <w:rsid w:val="00916935"/>
    <w:rsid w:val="009262F0"/>
    <w:rsid w:val="00933F2B"/>
    <w:rsid w:val="00942146"/>
    <w:rsid w:val="009810EF"/>
    <w:rsid w:val="0098798C"/>
    <w:rsid w:val="00987F00"/>
    <w:rsid w:val="009B128F"/>
    <w:rsid w:val="009B12CD"/>
    <w:rsid w:val="00A079F4"/>
    <w:rsid w:val="00A32F81"/>
    <w:rsid w:val="00A4279D"/>
    <w:rsid w:val="00A441C8"/>
    <w:rsid w:val="00A53B08"/>
    <w:rsid w:val="00A953CD"/>
    <w:rsid w:val="00AD6552"/>
    <w:rsid w:val="00AF5079"/>
    <w:rsid w:val="00B55EF7"/>
    <w:rsid w:val="00B6057C"/>
    <w:rsid w:val="00B63999"/>
    <w:rsid w:val="00B878A4"/>
    <w:rsid w:val="00BB456B"/>
    <w:rsid w:val="00BD5696"/>
    <w:rsid w:val="00BE46C0"/>
    <w:rsid w:val="00BF519C"/>
    <w:rsid w:val="00C24392"/>
    <w:rsid w:val="00C44A33"/>
    <w:rsid w:val="00C466D3"/>
    <w:rsid w:val="00C831F9"/>
    <w:rsid w:val="00C861D1"/>
    <w:rsid w:val="00CF2A7A"/>
    <w:rsid w:val="00D003C4"/>
    <w:rsid w:val="00D542AE"/>
    <w:rsid w:val="00D62EF0"/>
    <w:rsid w:val="00D84C02"/>
    <w:rsid w:val="00D85D55"/>
    <w:rsid w:val="00D93331"/>
    <w:rsid w:val="00DE4D9B"/>
    <w:rsid w:val="00DF1C79"/>
    <w:rsid w:val="00E6100B"/>
    <w:rsid w:val="00E97202"/>
    <w:rsid w:val="00EA6CB8"/>
    <w:rsid w:val="00F04599"/>
    <w:rsid w:val="00F150C3"/>
    <w:rsid w:val="00F1738A"/>
    <w:rsid w:val="00F53904"/>
    <w:rsid w:val="00F5609C"/>
    <w:rsid w:val="00F76047"/>
    <w:rsid w:val="010CE76C"/>
    <w:rsid w:val="029976E2"/>
    <w:rsid w:val="04E54089"/>
    <w:rsid w:val="04EBA7D8"/>
    <w:rsid w:val="05875524"/>
    <w:rsid w:val="06CFAD8B"/>
    <w:rsid w:val="0939976C"/>
    <w:rsid w:val="0A56D956"/>
    <w:rsid w:val="0CB20AD5"/>
    <w:rsid w:val="0CF5E214"/>
    <w:rsid w:val="0E823D0B"/>
    <w:rsid w:val="0FC14FE1"/>
    <w:rsid w:val="108AC899"/>
    <w:rsid w:val="13C2695B"/>
    <w:rsid w:val="178E2A20"/>
    <w:rsid w:val="17F4BD7C"/>
    <w:rsid w:val="18D06371"/>
    <w:rsid w:val="1BF54472"/>
    <w:rsid w:val="1C28A01C"/>
    <w:rsid w:val="1EAB7A0F"/>
    <w:rsid w:val="1F9C006A"/>
    <w:rsid w:val="20C4CB51"/>
    <w:rsid w:val="225CF010"/>
    <w:rsid w:val="230B2957"/>
    <w:rsid w:val="24EA70A3"/>
    <w:rsid w:val="25FB88DD"/>
    <w:rsid w:val="2B000384"/>
    <w:rsid w:val="303451E4"/>
    <w:rsid w:val="30391A29"/>
    <w:rsid w:val="3811785B"/>
    <w:rsid w:val="3BF32CFB"/>
    <w:rsid w:val="3DC79825"/>
    <w:rsid w:val="3DE03455"/>
    <w:rsid w:val="3E4D5A71"/>
    <w:rsid w:val="4186FBB6"/>
    <w:rsid w:val="443B093C"/>
    <w:rsid w:val="46920B28"/>
    <w:rsid w:val="469E0207"/>
    <w:rsid w:val="4707B46B"/>
    <w:rsid w:val="473C5C82"/>
    <w:rsid w:val="47A9C47E"/>
    <w:rsid w:val="4C9E4FBD"/>
    <w:rsid w:val="4D0D438B"/>
    <w:rsid w:val="4D956CAF"/>
    <w:rsid w:val="4DF2832A"/>
    <w:rsid w:val="4F395C6C"/>
    <w:rsid w:val="504B7012"/>
    <w:rsid w:val="52A76ADF"/>
    <w:rsid w:val="5745041B"/>
    <w:rsid w:val="5A0A6F56"/>
    <w:rsid w:val="5C3D81DD"/>
    <w:rsid w:val="5E589467"/>
    <w:rsid w:val="615B2EA6"/>
    <w:rsid w:val="61D8306A"/>
    <w:rsid w:val="69AD6FBF"/>
    <w:rsid w:val="7021EC35"/>
    <w:rsid w:val="7AB48084"/>
    <w:rsid w:val="7D0E9E5B"/>
    <w:rsid w:val="7F1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AF595"/>
  <w14:defaultImageDpi w14:val="300"/>
  <w15:docId w15:val="{BDCC712C-597A-7F48-847B-47617A0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5617"/>
    <w:pPr>
      <w:ind w:left="720"/>
    </w:pPr>
  </w:style>
  <w:style w:type="character" w:customStyle="1" w:styleId="Heading2Char">
    <w:name w:val="Heading 2 Char"/>
    <w:link w:val="Heading2"/>
    <w:rsid w:val="00F2427E"/>
    <w:rPr>
      <w:rFonts w:ascii="Arial" w:hAnsi="Arial" w:cs="Arial"/>
      <w:b/>
      <w:bCs/>
      <w:sz w:val="22"/>
      <w:szCs w:val="24"/>
    </w:rPr>
  </w:style>
  <w:style w:type="paragraph" w:styleId="Revision">
    <w:name w:val="Revision"/>
    <w:hidden/>
    <w:uiPriority w:val="71"/>
    <w:semiHidden/>
    <w:rsid w:val="00D93331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2852-3F46-4005-A5D4-0D38377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Manager/>
  <Company/>
  <LinksUpToDate>false</LinksUpToDate>
  <CharactersWithSpaces>10277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dc:description/>
  <cp:lastModifiedBy>Joel Borjesson</cp:lastModifiedBy>
  <cp:revision>2</cp:revision>
  <cp:lastPrinted>2013-10-28T22:24:00Z</cp:lastPrinted>
  <dcterms:created xsi:type="dcterms:W3CDTF">2023-10-31T22:40:00Z</dcterms:created>
  <dcterms:modified xsi:type="dcterms:W3CDTF">2023-10-31T22:40:00Z</dcterms:modified>
  <cp:category/>
</cp:coreProperties>
</file>