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0" w:type="dxa"/>
        <w:tblInd w:w="108" w:type="dxa"/>
        <w:tblLayout w:type="fixed"/>
        <w:tblLook w:val="01E0" w:firstRow="1" w:lastRow="1" w:firstColumn="1" w:lastColumn="1" w:noHBand="0" w:noVBand="0"/>
      </w:tblPr>
      <w:tblGrid>
        <w:gridCol w:w="1683"/>
        <w:gridCol w:w="6358"/>
        <w:gridCol w:w="561"/>
        <w:gridCol w:w="2108"/>
      </w:tblGrid>
      <w:tr w:rsidR="004A48F1" w:rsidRPr="00DE294D" w14:paraId="390DB66F" w14:textId="77777777">
        <w:trPr>
          <w:trHeight w:val="288"/>
        </w:trPr>
        <w:tc>
          <w:tcPr>
            <w:tcW w:w="1683" w:type="dxa"/>
          </w:tcPr>
          <w:p w14:paraId="26401F76" w14:textId="77777777" w:rsidR="004A48F1" w:rsidRPr="00DE294D" w:rsidRDefault="004A48F1" w:rsidP="004A48F1">
            <w:pPr>
              <w:spacing w:before="60"/>
              <w:ind w:left="-108" w:right="-214"/>
              <w:rPr>
                <w:rFonts w:ascii="Calibri" w:hAnsi="Calibri" w:cs="Arial"/>
                <w:sz w:val="20"/>
                <w:szCs w:val="20"/>
              </w:rPr>
            </w:pPr>
            <w:r w:rsidRPr="00DE294D">
              <w:rPr>
                <w:rFonts w:ascii="Calibri" w:hAnsi="Calibri" w:cs="Arial"/>
                <w:b/>
                <w:bCs/>
                <w:sz w:val="20"/>
                <w:szCs w:val="20"/>
              </w:rPr>
              <w:t>Operation Name:</w:t>
            </w:r>
          </w:p>
        </w:tc>
        <w:tc>
          <w:tcPr>
            <w:tcW w:w="6358" w:type="dxa"/>
            <w:tcBorders>
              <w:bottom w:val="single" w:sz="4" w:space="0" w:color="auto"/>
            </w:tcBorders>
            <w:vAlign w:val="center"/>
          </w:tcPr>
          <w:p w14:paraId="0503B12F" w14:textId="7444EA5C" w:rsidR="004A48F1" w:rsidRPr="00DE294D" w:rsidRDefault="004A48F1" w:rsidP="004A48F1">
            <w:pPr>
              <w:tabs>
                <w:tab w:val="left" w:pos="1512"/>
                <w:tab w:val="left" w:pos="2524"/>
                <w:tab w:val="left" w:pos="3852"/>
                <w:tab w:val="left" w:pos="4392"/>
                <w:tab w:val="left" w:pos="6192"/>
              </w:tabs>
              <w:spacing w:before="60"/>
              <w:ind w:left="-108" w:right="-108"/>
              <w:rPr>
                <w:rFonts w:ascii="Calibri" w:hAnsi="Calibri" w:cs="Arial"/>
                <w:sz w:val="20"/>
                <w:szCs w:val="20"/>
              </w:rPr>
            </w:pPr>
            <w:r w:rsidRPr="00DE294D">
              <w:rPr>
                <w:rFonts w:ascii="Calibri" w:hAnsi="Calibri" w:cs="Arial"/>
                <w:spacing w:val="-10"/>
                <w:sz w:val="20"/>
                <w:szCs w:val="20"/>
              </w:rPr>
              <w:fldChar w:fldCharType="begin">
                <w:ffData>
                  <w:name w:val="Text127"/>
                  <w:enabled/>
                  <w:calcOnExit w:val="0"/>
                  <w:textInput/>
                </w:ffData>
              </w:fldChar>
            </w:r>
            <w:bookmarkStart w:id="0" w:name="Text127"/>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sidR="00C824FE">
              <w:rPr>
                <w:rFonts w:ascii="Calibri" w:hAnsi="Calibri" w:cs="Arial"/>
                <w:noProof/>
                <w:spacing w:val="-10"/>
                <w:sz w:val="20"/>
                <w:szCs w:val="20"/>
              </w:rPr>
              <w:t> </w:t>
            </w:r>
            <w:r w:rsidR="00C824FE">
              <w:rPr>
                <w:rFonts w:ascii="Calibri" w:hAnsi="Calibri" w:cs="Arial"/>
                <w:noProof/>
                <w:spacing w:val="-10"/>
                <w:sz w:val="20"/>
                <w:szCs w:val="20"/>
              </w:rPr>
              <w:t> </w:t>
            </w:r>
            <w:r w:rsidR="00C824FE">
              <w:rPr>
                <w:rFonts w:ascii="Calibri" w:hAnsi="Calibri" w:cs="Arial"/>
                <w:noProof/>
                <w:spacing w:val="-10"/>
                <w:sz w:val="20"/>
                <w:szCs w:val="20"/>
              </w:rPr>
              <w:t> </w:t>
            </w:r>
            <w:r w:rsidR="00C824FE">
              <w:rPr>
                <w:rFonts w:ascii="Calibri" w:hAnsi="Calibri" w:cs="Arial"/>
                <w:noProof/>
                <w:spacing w:val="-10"/>
                <w:sz w:val="20"/>
                <w:szCs w:val="20"/>
              </w:rPr>
              <w:t> </w:t>
            </w:r>
            <w:r w:rsidR="00C824FE">
              <w:rPr>
                <w:rFonts w:ascii="Calibri" w:hAnsi="Calibri" w:cs="Arial"/>
                <w:noProof/>
                <w:spacing w:val="-10"/>
                <w:sz w:val="20"/>
                <w:szCs w:val="20"/>
              </w:rPr>
              <w:t> </w:t>
            </w:r>
            <w:r w:rsidRPr="00DE294D">
              <w:rPr>
                <w:rFonts w:ascii="Calibri" w:hAnsi="Calibri" w:cs="Arial"/>
                <w:spacing w:val="-10"/>
                <w:sz w:val="20"/>
                <w:szCs w:val="20"/>
              </w:rPr>
              <w:fldChar w:fldCharType="end"/>
            </w:r>
            <w:bookmarkEnd w:id="0"/>
          </w:p>
        </w:tc>
        <w:tc>
          <w:tcPr>
            <w:tcW w:w="561" w:type="dxa"/>
            <w:tcBorders>
              <w:left w:val="nil"/>
            </w:tcBorders>
            <w:vAlign w:val="center"/>
          </w:tcPr>
          <w:p w14:paraId="79B11E34" w14:textId="77777777" w:rsidR="004A48F1" w:rsidRPr="00DE294D" w:rsidRDefault="004A48F1" w:rsidP="004A48F1">
            <w:pPr>
              <w:tabs>
                <w:tab w:val="left" w:pos="1512"/>
                <w:tab w:val="left" w:pos="2524"/>
                <w:tab w:val="left" w:pos="3852"/>
                <w:tab w:val="left" w:pos="4392"/>
                <w:tab w:val="left" w:pos="6192"/>
              </w:tabs>
              <w:spacing w:before="60"/>
              <w:ind w:right="-108"/>
              <w:rPr>
                <w:rFonts w:ascii="Calibri" w:hAnsi="Calibri" w:cs="Arial"/>
                <w:b/>
                <w:sz w:val="20"/>
                <w:szCs w:val="20"/>
              </w:rPr>
            </w:pPr>
            <w:r w:rsidRPr="00DE294D">
              <w:rPr>
                <w:rFonts w:ascii="Calibri" w:hAnsi="Calibri" w:cs="Arial"/>
                <w:b/>
                <w:sz w:val="20"/>
                <w:szCs w:val="20"/>
              </w:rPr>
              <w:t>Date:</w:t>
            </w:r>
          </w:p>
        </w:tc>
        <w:tc>
          <w:tcPr>
            <w:tcW w:w="2108" w:type="dxa"/>
            <w:tcBorders>
              <w:bottom w:val="single" w:sz="4" w:space="0" w:color="auto"/>
            </w:tcBorders>
            <w:vAlign w:val="center"/>
          </w:tcPr>
          <w:p w14:paraId="1AE0B1B2" w14:textId="6B1B558B" w:rsidR="004A48F1" w:rsidRPr="00DE294D" w:rsidRDefault="004A48F1" w:rsidP="004A48F1">
            <w:pPr>
              <w:spacing w:before="60"/>
              <w:ind w:left="-108"/>
              <w:rPr>
                <w:rFonts w:ascii="Calibri" w:hAnsi="Calibri" w:cs="Arial"/>
                <w:sz w:val="20"/>
                <w:szCs w:val="20"/>
              </w:rPr>
            </w:pPr>
            <w:r w:rsidRPr="00DE294D">
              <w:rPr>
                <w:rFonts w:ascii="Calibri" w:hAnsi="Calibri" w:cs="Arial"/>
                <w:sz w:val="20"/>
                <w:szCs w:val="20"/>
              </w:rPr>
              <w:fldChar w:fldCharType="begin">
                <w:ffData>
                  <w:name w:val="Text36"/>
                  <w:enabled/>
                  <w:calcOnExit w:val="0"/>
                  <w:textInput/>
                </w:ffData>
              </w:fldChar>
            </w:r>
            <w:r w:rsidRPr="00DE294D">
              <w:rPr>
                <w:rFonts w:ascii="Calibri" w:hAnsi="Calibri" w:cs="Arial"/>
                <w:sz w:val="20"/>
                <w:szCs w:val="20"/>
              </w:rPr>
              <w:instrText xml:space="preserve"> FORMTEXT </w:instrText>
            </w:r>
            <w:r w:rsidRPr="00DE294D">
              <w:rPr>
                <w:rFonts w:ascii="Calibri" w:hAnsi="Calibri" w:cs="Arial"/>
                <w:sz w:val="20"/>
                <w:szCs w:val="20"/>
              </w:rPr>
            </w:r>
            <w:r w:rsidRPr="00DE294D">
              <w:rPr>
                <w:rFonts w:ascii="Calibri" w:hAnsi="Calibri" w:cs="Arial"/>
                <w:sz w:val="20"/>
                <w:szCs w:val="20"/>
              </w:rPr>
              <w:fldChar w:fldCharType="separate"/>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Pr="00DE294D">
              <w:rPr>
                <w:rFonts w:ascii="Calibri" w:hAnsi="Calibri" w:cs="Arial"/>
                <w:sz w:val="20"/>
                <w:szCs w:val="20"/>
              </w:rPr>
              <w:fldChar w:fldCharType="end"/>
            </w:r>
          </w:p>
        </w:tc>
      </w:tr>
    </w:tbl>
    <w:p w14:paraId="5E1C7FB6" w14:textId="525C4E73" w:rsidR="004A48F1" w:rsidRPr="0092002C" w:rsidRDefault="004A48F1" w:rsidP="004A48F1">
      <w:pPr>
        <w:pStyle w:val="HeaderBase"/>
        <w:keepLines w:val="0"/>
        <w:tabs>
          <w:tab w:val="clear" w:pos="4320"/>
          <w:tab w:val="clear" w:pos="8640"/>
        </w:tabs>
        <w:rPr>
          <w:rFonts w:ascii="Calibri" w:hAnsi="Calibri"/>
          <w:sz w:val="20"/>
        </w:rPr>
      </w:pPr>
      <w:r w:rsidRPr="0092002C">
        <w:rPr>
          <w:rFonts w:ascii="Times New Roman" w:hAnsi="Times New Roman"/>
          <w:sz w:val="20"/>
        </w:rPr>
        <w:t>►</w:t>
      </w:r>
      <w:r w:rsidRPr="0092002C">
        <w:rPr>
          <w:rFonts w:ascii="Calibri" w:hAnsi="Calibri" w:cs="Arial"/>
          <w:noProof/>
          <w:sz w:val="20"/>
        </w:rPr>
        <w:t xml:space="preserve"> </w:t>
      </w:r>
      <w:r w:rsidR="00861A74">
        <w:rPr>
          <w:rFonts w:ascii="Calibri" w:hAnsi="Calibri"/>
          <w:sz w:val="20"/>
        </w:rPr>
        <w:t xml:space="preserve">EU certification </w:t>
      </w:r>
      <w:r w:rsidRPr="0092002C">
        <w:rPr>
          <w:rFonts w:ascii="Calibri" w:hAnsi="Calibri"/>
          <w:sz w:val="20"/>
        </w:rPr>
        <w:t>is dependent on the certification to the US National Organic Program</w:t>
      </w:r>
      <w:r w:rsidR="00BF6981">
        <w:rPr>
          <w:rFonts w:ascii="Calibri" w:hAnsi="Calibri"/>
          <w:sz w:val="20"/>
        </w:rPr>
        <w:t xml:space="preserve"> (NOP)</w:t>
      </w:r>
      <w:r w:rsidRPr="0092002C">
        <w:rPr>
          <w:rFonts w:ascii="Calibri" w:hAnsi="Calibri"/>
          <w:sz w:val="20"/>
        </w:rPr>
        <w:t xml:space="preserve"> as the base level of compliance.</w:t>
      </w:r>
    </w:p>
    <w:p w14:paraId="065C5C96" w14:textId="7E378734" w:rsidR="004A48F1" w:rsidRPr="0092002C" w:rsidRDefault="004A48F1" w:rsidP="004A48F1">
      <w:pPr>
        <w:pStyle w:val="HeaderBase"/>
        <w:keepLines w:val="0"/>
        <w:tabs>
          <w:tab w:val="clear" w:pos="4320"/>
          <w:tab w:val="clear" w:pos="8640"/>
        </w:tabs>
        <w:rPr>
          <w:rFonts w:ascii="Calibri" w:hAnsi="Calibri"/>
          <w:sz w:val="20"/>
        </w:rPr>
      </w:pPr>
      <w:r w:rsidRPr="0092002C">
        <w:rPr>
          <w:rFonts w:ascii="Times New Roman" w:hAnsi="Times New Roman"/>
          <w:sz w:val="20"/>
        </w:rPr>
        <w:t>►</w:t>
      </w:r>
      <w:r>
        <w:rPr>
          <w:rFonts w:ascii="Calibri" w:hAnsi="Calibri" w:cs="Arial"/>
          <w:noProof/>
          <w:sz w:val="20"/>
        </w:rPr>
        <w:t xml:space="preserve"> </w:t>
      </w:r>
      <w:r w:rsidRPr="0092002C">
        <w:rPr>
          <w:rFonts w:ascii="Calibri" w:hAnsi="Calibri"/>
          <w:sz w:val="20"/>
        </w:rPr>
        <w:t xml:space="preserve">All operators </w:t>
      </w:r>
      <w:r>
        <w:rPr>
          <w:rFonts w:ascii="Calibri" w:hAnsi="Calibri"/>
          <w:sz w:val="20"/>
        </w:rPr>
        <w:t>requesting direct and full EU evaluation will need to complete this form.  If you are located outside of the US and are shipping product directly to the EU</w:t>
      </w:r>
      <w:r w:rsidR="00861A74">
        <w:rPr>
          <w:rFonts w:ascii="Calibri" w:hAnsi="Calibri"/>
          <w:sz w:val="20"/>
        </w:rPr>
        <w:t>,</w:t>
      </w:r>
      <w:r>
        <w:rPr>
          <w:rFonts w:ascii="Calibri" w:hAnsi="Calibri"/>
          <w:sz w:val="20"/>
        </w:rPr>
        <w:t xml:space="preserve"> you will need this certification.</w:t>
      </w:r>
    </w:p>
    <w:p w14:paraId="20589673" w14:textId="3A3A7B80" w:rsidR="004A48F1" w:rsidRPr="0092002C" w:rsidRDefault="004A48F1" w:rsidP="004A48F1">
      <w:pPr>
        <w:pStyle w:val="Header"/>
        <w:tabs>
          <w:tab w:val="left" w:pos="360"/>
        </w:tabs>
        <w:spacing w:before="60"/>
        <w:rPr>
          <w:rFonts w:ascii="Calibri" w:hAnsi="Calibri" w:cs="Arial"/>
          <w:noProof/>
          <w:sz w:val="20"/>
          <w:szCs w:val="20"/>
        </w:rPr>
      </w:pPr>
      <w:r w:rsidRPr="0092002C">
        <w:rPr>
          <w:rFonts w:ascii="Times New Roman" w:hAnsi="Times New Roman"/>
          <w:sz w:val="20"/>
          <w:szCs w:val="20"/>
        </w:rPr>
        <w:t>►</w:t>
      </w:r>
      <w:r>
        <w:rPr>
          <w:rFonts w:ascii="Calibri" w:hAnsi="Calibri" w:cs="Arial"/>
          <w:noProof/>
          <w:sz w:val="20"/>
        </w:rPr>
        <w:t xml:space="preserve"> </w:t>
      </w:r>
      <w:r w:rsidRPr="0092002C">
        <w:rPr>
          <w:rFonts w:ascii="Calibri" w:hAnsi="Calibri"/>
          <w:sz w:val="20"/>
        </w:rPr>
        <w:t xml:space="preserve">Operators applying for certification under EU standards </w:t>
      </w:r>
      <w:r w:rsidR="00BF6981">
        <w:rPr>
          <w:rFonts w:ascii="Calibri" w:hAnsi="Calibri"/>
          <w:sz w:val="20"/>
          <w:lang w:val="en-US"/>
        </w:rPr>
        <w:t>must</w:t>
      </w:r>
      <w:r w:rsidRPr="0092002C">
        <w:rPr>
          <w:rFonts w:ascii="Calibri" w:hAnsi="Calibri"/>
          <w:sz w:val="20"/>
        </w:rPr>
        <w:t xml:space="preserve"> enclose an additional</w:t>
      </w:r>
      <w:r w:rsidR="00BF6981">
        <w:rPr>
          <w:rFonts w:ascii="Calibri" w:hAnsi="Calibri"/>
          <w:sz w:val="20"/>
          <w:lang w:val="en-US"/>
        </w:rPr>
        <w:t xml:space="preserve"> fee of</w:t>
      </w:r>
      <w:r w:rsidRPr="0092002C">
        <w:rPr>
          <w:rFonts w:ascii="Calibri" w:hAnsi="Calibri"/>
          <w:sz w:val="20"/>
        </w:rPr>
        <w:t xml:space="preserve"> US $</w:t>
      </w:r>
      <w:r>
        <w:rPr>
          <w:rFonts w:ascii="Calibri" w:hAnsi="Calibri"/>
          <w:sz w:val="20"/>
        </w:rPr>
        <w:t>295</w:t>
      </w:r>
      <w:r w:rsidRPr="0092002C">
        <w:rPr>
          <w:rFonts w:ascii="Calibri" w:hAnsi="Calibri"/>
          <w:sz w:val="20"/>
        </w:rPr>
        <w:t>.00.</w:t>
      </w:r>
    </w:p>
    <w:p w14:paraId="019076D9" w14:textId="77777777" w:rsidR="004A48F1" w:rsidRPr="00DE294D" w:rsidRDefault="004A48F1" w:rsidP="004A48F1">
      <w:pPr>
        <w:pStyle w:val="Header"/>
        <w:tabs>
          <w:tab w:val="left" w:pos="360"/>
        </w:tabs>
        <w:spacing w:before="60"/>
        <w:rPr>
          <w:rFonts w:ascii="Calibri" w:hAnsi="Calibri" w:cs="Arial"/>
          <w:sz w:val="20"/>
          <w:szCs w:val="20"/>
        </w:rPr>
      </w:pPr>
    </w:p>
    <w:tbl>
      <w:tblPr>
        <w:tblW w:w="0" w:type="auto"/>
        <w:shd w:val="clear" w:color="auto" w:fill="D9D9D9"/>
        <w:tblLook w:val="04A0" w:firstRow="1" w:lastRow="0" w:firstColumn="1" w:lastColumn="0" w:noHBand="0" w:noVBand="1"/>
      </w:tblPr>
      <w:tblGrid>
        <w:gridCol w:w="10800"/>
      </w:tblGrid>
      <w:tr w:rsidR="004A48F1" w:rsidRPr="00DE294D" w14:paraId="1C9743EB" w14:textId="77777777">
        <w:trPr>
          <w:trHeight w:val="864"/>
        </w:trPr>
        <w:tc>
          <w:tcPr>
            <w:tcW w:w="10818" w:type="dxa"/>
            <w:shd w:val="clear" w:color="auto" w:fill="D9D9D9"/>
          </w:tcPr>
          <w:p w14:paraId="1E2C17BC" w14:textId="37EB9B0D" w:rsidR="004A48F1" w:rsidRPr="0092002C" w:rsidRDefault="004A48F1" w:rsidP="004A48F1">
            <w:pPr>
              <w:pStyle w:val="BodyText"/>
              <w:spacing w:before="60"/>
              <w:jc w:val="left"/>
              <w:rPr>
                <w:rFonts w:ascii="Calibri" w:hAnsi="Calibri" w:cs="Arial"/>
                <w:b w:val="0"/>
                <w:sz w:val="20"/>
                <w:szCs w:val="20"/>
                <w:lang w:val="en-US" w:eastAsia="en-US"/>
              </w:rPr>
            </w:pPr>
            <w:r w:rsidRPr="0092002C">
              <w:rPr>
                <w:rFonts w:ascii="Calibri" w:hAnsi="Calibri" w:cs="Arial"/>
                <w:b w:val="0"/>
                <w:sz w:val="20"/>
                <w:szCs w:val="20"/>
                <w:lang w:val="en-US" w:eastAsia="en-US"/>
              </w:rPr>
              <w:t>Oregon Tilth offers full review and certification to the EU standards (</w:t>
            </w:r>
            <w:r w:rsidR="00861A74">
              <w:rPr>
                <w:rFonts w:ascii="Calibri" w:hAnsi="Calibri" w:cs="Arial"/>
                <w:b w:val="0"/>
                <w:sz w:val="20"/>
                <w:szCs w:val="20"/>
                <w:lang w:val="en-US" w:eastAsia="en-US"/>
              </w:rPr>
              <w:t>I</w:t>
            </w:r>
            <w:r w:rsidRPr="0092002C">
              <w:rPr>
                <w:rFonts w:ascii="Calibri" w:hAnsi="Calibri" w:cs="Arial"/>
                <w:b w:val="0"/>
                <w:sz w:val="20"/>
                <w:szCs w:val="20"/>
                <w:lang w:val="en-US" w:eastAsia="en-US"/>
              </w:rPr>
              <w:t>ACB EU Equivalent Standard).  If you are</w:t>
            </w:r>
            <w:r w:rsidR="00BF6981">
              <w:rPr>
                <w:rFonts w:ascii="Calibri" w:hAnsi="Calibri" w:cs="Arial"/>
                <w:b w:val="0"/>
                <w:sz w:val="20"/>
                <w:szCs w:val="20"/>
                <w:lang w:val="en-US" w:eastAsia="en-US"/>
              </w:rPr>
              <w:t xml:space="preserve"> located</w:t>
            </w:r>
            <w:r w:rsidRPr="0092002C">
              <w:rPr>
                <w:rFonts w:ascii="Calibri" w:hAnsi="Calibri" w:cs="Arial"/>
                <w:b w:val="0"/>
                <w:sz w:val="20"/>
                <w:szCs w:val="20"/>
                <w:lang w:val="en-US" w:eastAsia="en-US"/>
              </w:rPr>
              <w:t xml:space="preserve"> within the US</w:t>
            </w:r>
            <w:r w:rsidR="00861A74">
              <w:rPr>
                <w:rFonts w:ascii="Calibri" w:hAnsi="Calibri" w:cs="Arial"/>
                <w:b w:val="0"/>
                <w:sz w:val="20"/>
                <w:szCs w:val="20"/>
                <w:lang w:val="en-US" w:eastAsia="en-US"/>
              </w:rPr>
              <w:t>,</w:t>
            </w:r>
            <w:r w:rsidRPr="0092002C">
              <w:rPr>
                <w:rFonts w:ascii="Calibri" w:hAnsi="Calibri" w:cs="Arial"/>
                <w:b w:val="0"/>
                <w:sz w:val="20"/>
                <w:szCs w:val="20"/>
                <w:lang w:val="en-US" w:eastAsia="en-US"/>
              </w:rPr>
              <w:t xml:space="preserve"> you may be eligible to ship products to an EU member state u</w:t>
            </w:r>
            <w:r>
              <w:rPr>
                <w:rFonts w:ascii="Calibri" w:hAnsi="Calibri" w:cs="Arial"/>
                <w:b w:val="0"/>
                <w:sz w:val="20"/>
                <w:szCs w:val="20"/>
                <w:lang w:val="en-US" w:eastAsia="en-US"/>
              </w:rPr>
              <w:t>n</w:t>
            </w:r>
            <w:r w:rsidRPr="0092002C">
              <w:rPr>
                <w:rFonts w:ascii="Calibri" w:hAnsi="Calibri" w:cs="Arial"/>
                <w:b w:val="0"/>
                <w:sz w:val="20"/>
                <w:szCs w:val="20"/>
                <w:lang w:val="en-US" w:eastAsia="en-US"/>
              </w:rPr>
              <w:t xml:space="preserve">der </w:t>
            </w:r>
            <w:r w:rsidR="00861A74">
              <w:rPr>
                <w:rFonts w:ascii="Calibri" w:hAnsi="Calibri" w:cs="Arial"/>
                <w:b w:val="0"/>
                <w:sz w:val="20"/>
                <w:szCs w:val="20"/>
                <w:lang w:val="en-US" w:eastAsia="en-US"/>
              </w:rPr>
              <w:t xml:space="preserve">an </w:t>
            </w:r>
            <w:r w:rsidR="00BF6981">
              <w:rPr>
                <w:rFonts w:ascii="Calibri" w:hAnsi="Calibri" w:cs="Arial"/>
                <w:b w:val="0"/>
                <w:sz w:val="20"/>
                <w:szCs w:val="20"/>
                <w:lang w:val="en-US" w:eastAsia="en-US"/>
              </w:rPr>
              <w:t>e</w:t>
            </w:r>
            <w:r w:rsidR="00861A74">
              <w:rPr>
                <w:rFonts w:ascii="Calibri" w:hAnsi="Calibri" w:cs="Arial"/>
                <w:b w:val="0"/>
                <w:sz w:val="20"/>
                <w:szCs w:val="20"/>
                <w:lang w:val="en-US" w:eastAsia="en-US"/>
              </w:rPr>
              <w:t xml:space="preserve">quivalency </w:t>
            </w:r>
            <w:r w:rsidR="00BF6981">
              <w:rPr>
                <w:rFonts w:ascii="Calibri" w:hAnsi="Calibri" w:cs="Arial"/>
                <w:b w:val="0"/>
                <w:sz w:val="20"/>
                <w:szCs w:val="20"/>
                <w:lang w:val="en-US" w:eastAsia="en-US"/>
              </w:rPr>
              <w:t>a</w:t>
            </w:r>
            <w:r w:rsidR="00861A74">
              <w:rPr>
                <w:rFonts w:ascii="Calibri" w:hAnsi="Calibri" w:cs="Arial"/>
                <w:b w:val="0"/>
                <w:sz w:val="20"/>
                <w:szCs w:val="20"/>
                <w:lang w:val="en-US" w:eastAsia="en-US"/>
              </w:rPr>
              <w:t>rrangement</w:t>
            </w:r>
            <w:r w:rsidRPr="0092002C">
              <w:rPr>
                <w:rFonts w:ascii="Calibri" w:hAnsi="Calibri" w:cs="Arial"/>
                <w:b w:val="0"/>
                <w:sz w:val="20"/>
                <w:szCs w:val="20"/>
                <w:lang w:val="en-US" w:eastAsia="en-US"/>
              </w:rPr>
              <w:t>. However, if you are</w:t>
            </w:r>
            <w:r w:rsidR="00BF6981">
              <w:rPr>
                <w:rFonts w:ascii="Calibri" w:hAnsi="Calibri" w:cs="Arial"/>
                <w:b w:val="0"/>
                <w:sz w:val="20"/>
                <w:szCs w:val="20"/>
                <w:lang w:val="en-US" w:eastAsia="en-US"/>
              </w:rPr>
              <w:t xml:space="preserve"> located</w:t>
            </w:r>
            <w:r w:rsidRPr="0092002C">
              <w:rPr>
                <w:rFonts w:ascii="Calibri" w:hAnsi="Calibri" w:cs="Arial"/>
                <w:b w:val="0"/>
                <w:sz w:val="20"/>
                <w:szCs w:val="20"/>
                <w:lang w:val="en-US" w:eastAsia="en-US"/>
              </w:rPr>
              <w:t xml:space="preserve"> outside of the US and shipping to an EU member state or to a buyer who is shipping to an EU member state</w:t>
            </w:r>
            <w:r w:rsidR="00BD138C">
              <w:rPr>
                <w:rFonts w:ascii="Calibri" w:hAnsi="Calibri" w:cs="Arial"/>
                <w:b w:val="0"/>
                <w:sz w:val="20"/>
                <w:szCs w:val="20"/>
                <w:lang w:val="en-US" w:eastAsia="en-US"/>
              </w:rPr>
              <w:t>,</w:t>
            </w:r>
            <w:r w:rsidRPr="0092002C">
              <w:rPr>
                <w:rFonts w:ascii="Calibri" w:hAnsi="Calibri" w:cs="Arial"/>
                <w:b w:val="0"/>
                <w:sz w:val="20"/>
                <w:szCs w:val="20"/>
                <w:lang w:val="en-US" w:eastAsia="en-US"/>
              </w:rPr>
              <w:t xml:space="preserve"> you will need full EU certification.</w:t>
            </w:r>
            <w:r w:rsidR="00535F5F">
              <w:rPr>
                <w:rFonts w:ascii="Calibri" w:hAnsi="Calibri" w:cs="Arial"/>
                <w:b w:val="0"/>
                <w:sz w:val="20"/>
                <w:szCs w:val="20"/>
                <w:lang w:val="en-US" w:eastAsia="en-US"/>
              </w:rPr>
              <w:t xml:space="preserve"> Please note that if you are</w:t>
            </w:r>
            <w:r w:rsidR="00BF6981">
              <w:rPr>
                <w:rFonts w:ascii="Calibri" w:hAnsi="Calibri" w:cs="Arial"/>
                <w:b w:val="0"/>
                <w:sz w:val="20"/>
                <w:szCs w:val="20"/>
                <w:lang w:val="en-US" w:eastAsia="en-US"/>
              </w:rPr>
              <w:t xml:space="preserve"> located</w:t>
            </w:r>
            <w:r w:rsidR="00535F5F">
              <w:rPr>
                <w:rFonts w:ascii="Calibri" w:hAnsi="Calibri" w:cs="Arial"/>
                <w:b w:val="0"/>
                <w:sz w:val="20"/>
                <w:szCs w:val="20"/>
                <w:lang w:val="en-US" w:eastAsia="en-US"/>
              </w:rPr>
              <w:t xml:space="preserve"> in the US</w:t>
            </w:r>
            <w:r w:rsidR="00BD138C">
              <w:rPr>
                <w:rFonts w:ascii="Calibri" w:hAnsi="Calibri" w:cs="Arial"/>
                <w:b w:val="0"/>
                <w:sz w:val="20"/>
                <w:szCs w:val="20"/>
                <w:lang w:val="en-US" w:eastAsia="en-US"/>
              </w:rPr>
              <w:t>,</w:t>
            </w:r>
            <w:r w:rsidR="00535F5F">
              <w:rPr>
                <w:rFonts w:ascii="Calibri" w:hAnsi="Calibri" w:cs="Arial"/>
                <w:b w:val="0"/>
                <w:sz w:val="20"/>
                <w:szCs w:val="20"/>
                <w:lang w:val="en-US" w:eastAsia="en-US"/>
              </w:rPr>
              <w:t xml:space="preserve"> certification to the </w:t>
            </w:r>
            <w:r w:rsidR="00BD138C">
              <w:rPr>
                <w:rFonts w:ascii="Calibri" w:hAnsi="Calibri" w:cs="Arial"/>
                <w:b w:val="0"/>
                <w:sz w:val="20"/>
                <w:szCs w:val="20"/>
                <w:lang w:val="en-US" w:eastAsia="en-US"/>
              </w:rPr>
              <w:t>I</w:t>
            </w:r>
            <w:r w:rsidR="00535F5F">
              <w:rPr>
                <w:rFonts w:ascii="Calibri" w:hAnsi="Calibri" w:cs="Arial"/>
                <w:b w:val="0"/>
                <w:sz w:val="20"/>
                <w:szCs w:val="20"/>
                <w:lang w:val="en-US" w:eastAsia="en-US"/>
              </w:rPr>
              <w:t xml:space="preserve">ACB EU Equivalent Standard is </w:t>
            </w:r>
            <w:r w:rsidR="00BF6981">
              <w:rPr>
                <w:rFonts w:ascii="Calibri" w:hAnsi="Calibri" w:cs="Arial"/>
                <w:b w:val="0"/>
                <w:sz w:val="20"/>
                <w:szCs w:val="20"/>
                <w:lang w:val="en-US" w:eastAsia="en-US"/>
              </w:rPr>
              <w:t xml:space="preserve">NOT </w:t>
            </w:r>
            <w:r w:rsidR="00535F5F">
              <w:rPr>
                <w:rFonts w:ascii="Calibri" w:hAnsi="Calibri" w:cs="Arial"/>
                <w:b w:val="0"/>
                <w:sz w:val="20"/>
                <w:szCs w:val="20"/>
                <w:lang w:val="en-US" w:eastAsia="en-US"/>
              </w:rPr>
              <w:t xml:space="preserve">relevant and </w:t>
            </w:r>
            <w:r w:rsidR="00BF6981">
              <w:rPr>
                <w:rFonts w:ascii="Calibri" w:hAnsi="Calibri" w:cs="Arial"/>
                <w:b w:val="0"/>
                <w:sz w:val="20"/>
                <w:szCs w:val="20"/>
                <w:lang w:val="en-US" w:eastAsia="en-US"/>
              </w:rPr>
              <w:t xml:space="preserve">will not </w:t>
            </w:r>
            <w:r w:rsidR="00535F5F">
              <w:rPr>
                <w:rFonts w:ascii="Calibri" w:hAnsi="Calibri" w:cs="Arial"/>
                <w:b w:val="0"/>
                <w:sz w:val="20"/>
                <w:szCs w:val="20"/>
                <w:lang w:val="en-US" w:eastAsia="en-US"/>
              </w:rPr>
              <w:t>be issued.</w:t>
            </w:r>
          </w:p>
        </w:tc>
      </w:tr>
    </w:tbl>
    <w:p w14:paraId="35F79325" w14:textId="77777777" w:rsidR="004A48F1" w:rsidRPr="00DE294D" w:rsidRDefault="004A48F1" w:rsidP="004A48F1">
      <w:pPr>
        <w:pStyle w:val="Heading2"/>
        <w:spacing w:before="120"/>
        <w:rPr>
          <w:rFonts w:ascii="Calibri" w:hAnsi="Calibri"/>
          <w:sz w:val="20"/>
          <w:szCs w:val="20"/>
        </w:rPr>
      </w:pPr>
      <w:r>
        <w:rPr>
          <w:rFonts w:ascii="Calibri" w:hAnsi="Calibri"/>
          <w:sz w:val="20"/>
          <w:szCs w:val="20"/>
        </w:rPr>
        <w:t>1.1 GENERAL INFORMATION</w:t>
      </w:r>
      <w:r w:rsidRPr="00DE294D">
        <w:rPr>
          <w:rFonts w:ascii="Calibri" w:hAnsi="Calibri"/>
          <w:sz w:val="20"/>
          <w:szCs w:val="20"/>
        </w:rPr>
        <w:t xml:space="preserve"> </w:t>
      </w:r>
    </w:p>
    <w:p w14:paraId="75D4C888" w14:textId="007682DD" w:rsidR="004A48F1" w:rsidRDefault="004A48F1" w:rsidP="004A48F1">
      <w:pPr>
        <w:pStyle w:val="BodyText"/>
        <w:tabs>
          <w:tab w:val="left" w:pos="-270"/>
        </w:tabs>
        <w:spacing w:before="60"/>
        <w:ind w:left="540" w:hanging="360"/>
        <w:jc w:val="left"/>
        <w:rPr>
          <w:rFonts w:ascii="Calibri" w:hAnsi="Calibri"/>
          <w:b w:val="0"/>
          <w:sz w:val="20"/>
          <w:szCs w:val="20"/>
        </w:rPr>
      </w:pPr>
      <w:r>
        <w:rPr>
          <w:rFonts w:ascii="Calibri" w:hAnsi="Calibri"/>
          <w:b w:val="0"/>
          <w:sz w:val="20"/>
          <w:szCs w:val="20"/>
        </w:rPr>
        <w:t>1) Are all products being evaluated for EU certification included in your current Organic System Plan</w:t>
      </w:r>
      <w:r w:rsidR="00BF6981">
        <w:rPr>
          <w:rFonts w:ascii="Calibri" w:hAnsi="Calibri"/>
          <w:b w:val="0"/>
          <w:sz w:val="20"/>
          <w:szCs w:val="20"/>
          <w:lang w:val="en-US"/>
        </w:rPr>
        <w:t xml:space="preserve"> (OSP)</w:t>
      </w:r>
      <w:r>
        <w:rPr>
          <w:rFonts w:ascii="Calibri" w:hAnsi="Calibri"/>
          <w:b w:val="0"/>
          <w:sz w:val="20"/>
          <w:szCs w:val="20"/>
        </w:rPr>
        <w:t>?</w:t>
      </w:r>
    </w:p>
    <w:p w14:paraId="7F1DFE4A" w14:textId="3AB913C6" w:rsidR="004A48F1" w:rsidRPr="00DE294D" w:rsidRDefault="004A48F1" w:rsidP="004A48F1">
      <w:pPr>
        <w:pStyle w:val="BodyText"/>
        <w:tabs>
          <w:tab w:val="left" w:pos="-270"/>
        </w:tabs>
        <w:spacing w:before="60"/>
        <w:ind w:left="540" w:hanging="360"/>
        <w:jc w:val="left"/>
        <w:rPr>
          <w:rFonts w:ascii="Calibri" w:hAnsi="Calibri"/>
          <w:b w:val="0"/>
          <w:sz w:val="20"/>
          <w:szCs w:val="20"/>
        </w:rPr>
      </w:pPr>
      <w:r w:rsidRPr="00DE294D">
        <w:rPr>
          <w:rFonts w:ascii="Calibri" w:hAnsi="Calibri"/>
          <w:b w:val="0"/>
          <w:sz w:val="20"/>
          <w:szCs w:val="20"/>
        </w:rPr>
        <w:fldChar w:fldCharType="begin">
          <w:ffData>
            <w:name w:val="Check3"/>
            <w:enabled/>
            <w:calcOnExit w:val="0"/>
            <w:checkBox>
              <w:sizeAuto/>
              <w:default w:val="0"/>
            </w:checkBox>
          </w:ffData>
        </w:fldChar>
      </w:r>
      <w:r w:rsidRPr="00DE294D">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DE294D">
        <w:rPr>
          <w:rFonts w:ascii="Calibri" w:hAnsi="Calibri"/>
          <w:b w:val="0"/>
          <w:sz w:val="20"/>
          <w:szCs w:val="20"/>
        </w:rPr>
        <w:fldChar w:fldCharType="end"/>
      </w:r>
      <w:r>
        <w:rPr>
          <w:rFonts w:ascii="Calibri" w:hAnsi="Calibri"/>
          <w:b w:val="0"/>
          <w:sz w:val="20"/>
          <w:szCs w:val="20"/>
        </w:rPr>
        <w:t xml:space="preserve"> Yes</w:t>
      </w:r>
      <w:r w:rsidR="00BF6981">
        <w:rPr>
          <w:rFonts w:ascii="Calibri" w:hAnsi="Calibri"/>
          <w:b w:val="0"/>
          <w:sz w:val="20"/>
          <w:szCs w:val="20"/>
          <w:lang w:val="en-US"/>
        </w:rPr>
        <w:t>.</w:t>
      </w:r>
      <w:r>
        <w:rPr>
          <w:rFonts w:ascii="Calibri" w:hAnsi="Calibri"/>
          <w:b w:val="0"/>
          <w:sz w:val="20"/>
          <w:szCs w:val="20"/>
        </w:rPr>
        <w:t xml:space="preserve">  </w:t>
      </w:r>
      <w:r w:rsidRPr="00DE294D">
        <w:rPr>
          <w:rFonts w:ascii="Calibri" w:hAnsi="Calibri"/>
          <w:b w:val="0"/>
          <w:sz w:val="20"/>
          <w:szCs w:val="20"/>
        </w:rPr>
        <w:fldChar w:fldCharType="begin">
          <w:ffData>
            <w:name w:val="Check3"/>
            <w:enabled/>
            <w:calcOnExit w:val="0"/>
            <w:checkBox>
              <w:sizeAuto/>
              <w:default w:val="0"/>
            </w:checkBox>
          </w:ffData>
        </w:fldChar>
      </w:r>
      <w:r w:rsidRPr="00DE294D">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DE294D">
        <w:rPr>
          <w:rFonts w:ascii="Calibri" w:hAnsi="Calibri"/>
          <w:b w:val="0"/>
          <w:sz w:val="20"/>
          <w:szCs w:val="20"/>
        </w:rPr>
        <w:fldChar w:fldCharType="end"/>
      </w:r>
      <w:r w:rsidR="00815EF0">
        <w:rPr>
          <w:rFonts w:ascii="Calibri" w:hAnsi="Calibri"/>
          <w:b w:val="0"/>
          <w:sz w:val="20"/>
          <w:szCs w:val="20"/>
          <w:lang w:val="en-US"/>
        </w:rPr>
        <w:t xml:space="preserve"> </w:t>
      </w:r>
      <w:r>
        <w:rPr>
          <w:rFonts w:ascii="Calibri" w:hAnsi="Calibri"/>
          <w:b w:val="0"/>
          <w:sz w:val="20"/>
          <w:szCs w:val="20"/>
        </w:rPr>
        <w:t>N</w:t>
      </w:r>
      <w:r w:rsidR="00BF6981">
        <w:rPr>
          <w:rFonts w:ascii="Calibri" w:hAnsi="Calibri"/>
          <w:b w:val="0"/>
          <w:sz w:val="20"/>
          <w:szCs w:val="20"/>
          <w:lang w:val="en-US"/>
        </w:rPr>
        <w:t xml:space="preserve">o. Provide the reason why </w:t>
      </w:r>
      <w:r w:rsidR="00580A07">
        <w:rPr>
          <w:rFonts w:ascii="Calibri" w:hAnsi="Calibri"/>
          <w:b w:val="0"/>
          <w:sz w:val="20"/>
          <w:szCs w:val="20"/>
          <w:lang w:val="en-US"/>
        </w:rPr>
        <w:t xml:space="preserve">these </w:t>
      </w:r>
      <w:r w:rsidR="00BF6981">
        <w:rPr>
          <w:rFonts w:ascii="Calibri" w:hAnsi="Calibri"/>
          <w:b w:val="0"/>
          <w:sz w:val="20"/>
          <w:szCs w:val="20"/>
          <w:lang w:val="en-US"/>
        </w:rPr>
        <w:t>products are not included in your OSP.</w:t>
      </w:r>
    </w:p>
    <w:tbl>
      <w:tblPr>
        <w:tblW w:w="10350" w:type="dxa"/>
        <w:tblInd w:w="468" w:type="dxa"/>
        <w:tblLayout w:type="fixed"/>
        <w:tblLook w:val="01E0" w:firstRow="1" w:lastRow="1" w:firstColumn="1" w:lastColumn="1" w:noHBand="0" w:noVBand="0"/>
      </w:tblPr>
      <w:tblGrid>
        <w:gridCol w:w="1260"/>
        <w:gridCol w:w="9090"/>
      </w:tblGrid>
      <w:tr w:rsidR="004A48F1" w:rsidRPr="00DE294D" w14:paraId="12D8DCE7" w14:textId="77777777">
        <w:trPr>
          <w:cantSplit/>
          <w:trHeight w:val="317"/>
        </w:trPr>
        <w:tc>
          <w:tcPr>
            <w:tcW w:w="1260" w:type="dxa"/>
            <w:vAlign w:val="center"/>
          </w:tcPr>
          <w:p w14:paraId="3CB16ADF" w14:textId="77777777" w:rsidR="004A48F1" w:rsidRPr="00DE294D" w:rsidRDefault="004A48F1" w:rsidP="004A48F1">
            <w:pPr>
              <w:tabs>
                <w:tab w:val="left" w:pos="-270"/>
                <w:tab w:val="left" w:pos="8172"/>
              </w:tabs>
              <w:spacing w:before="60"/>
              <w:ind w:left="540" w:hanging="360"/>
              <w:rPr>
                <w:rFonts w:ascii="Calibri" w:hAnsi="Calibri" w:cs="Arial"/>
                <w:sz w:val="20"/>
                <w:szCs w:val="20"/>
              </w:rPr>
            </w:pPr>
            <w:r>
              <w:rPr>
                <w:rFonts w:ascii="Calibri" w:hAnsi="Calibri" w:cs="Arial"/>
                <w:sz w:val="20"/>
                <w:szCs w:val="20"/>
              </w:rPr>
              <w:t>Describe</w:t>
            </w:r>
            <w:r w:rsidRPr="00DE294D">
              <w:rPr>
                <w:rFonts w:ascii="Calibri" w:hAnsi="Calibri" w:cs="Arial"/>
                <w:sz w:val="20"/>
                <w:szCs w:val="20"/>
              </w:rPr>
              <w:t>:</w:t>
            </w:r>
            <w:r w:rsidRPr="00DE294D">
              <w:rPr>
                <w:rFonts w:ascii="Calibri" w:hAnsi="Calibri"/>
                <w:sz w:val="20"/>
                <w:szCs w:val="20"/>
              </w:rPr>
              <w:t xml:space="preserve"> </w:t>
            </w:r>
          </w:p>
        </w:tc>
        <w:tc>
          <w:tcPr>
            <w:tcW w:w="9090" w:type="dxa"/>
            <w:tcBorders>
              <w:left w:val="nil"/>
              <w:bottom w:val="single" w:sz="4" w:space="0" w:color="auto"/>
            </w:tcBorders>
            <w:vAlign w:val="center"/>
          </w:tcPr>
          <w:p w14:paraId="7D5DCEF1" w14:textId="29F2EA4D" w:rsidR="004A48F1" w:rsidRPr="00DE294D" w:rsidRDefault="004A48F1" w:rsidP="004A48F1">
            <w:pPr>
              <w:tabs>
                <w:tab w:val="left" w:pos="-270"/>
                <w:tab w:val="left" w:pos="8172"/>
              </w:tabs>
              <w:spacing w:before="60"/>
              <w:ind w:left="540" w:hanging="360"/>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C824FE">
              <w:rPr>
                <w:rFonts w:ascii="Calibri" w:hAnsi="Calibri" w:cs="Arial"/>
                <w:b/>
                <w:noProof/>
                <w:sz w:val="20"/>
                <w:szCs w:val="20"/>
              </w:rPr>
              <w:t> </w:t>
            </w:r>
            <w:r w:rsidR="00C824FE">
              <w:rPr>
                <w:rFonts w:ascii="Calibri" w:hAnsi="Calibri" w:cs="Arial"/>
                <w:b/>
                <w:noProof/>
                <w:sz w:val="20"/>
                <w:szCs w:val="20"/>
              </w:rPr>
              <w:t> </w:t>
            </w:r>
            <w:r w:rsidR="00C824FE">
              <w:rPr>
                <w:rFonts w:ascii="Calibri" w:hAnsi="Calibri" w:cs="Arial"/>
                <w:b/>
                <w:noProof/>
                <w:sz w:val="20"/>
                <w:szCs w:val="20"/>
              </w:rPr>
              <w:t> </w:t>
            </w:r>
            <w:r w:rsidR="00C824FE">
              <w:rPr>
                <w:rFonts w:ascii="Calibri" w:hAnsi="Calibri" w:cs="Arial"/>
                <w:b/>
                <w:noProof/>
                <w:sz w:val="20"/>
                <w:szCs w:val="20"/>
              </w:rPr>
              <w:t> </w:t>
            </w:r>
            <w:r w:rsidR="00C824FE">
              <w:rPr>
                <w:rFonts w:ascii="Calibri" w:hAnsi="Calibri" w:cs="Arial"/>
                <w:b/>
                <w:noProof/>
                <w:sz w:val="20"/>
                <w:szCs w:val="20"/>
              </w:rPr>
              <w:t> </w:t>
            </w:r>
            <w:r w:rsidRPr="00DE294D">
              <w:rPr>
                <w:rFonts w:ascii="Calibri" w:hAnsi="Calibri" w:cs="Arial"/>
                <w:b/>
                <w:sz w:val="20"/>
                <w:szCs w:val="20"/>
              </w:rPr>
              <w:fldChar w:fldCharType="end"/>
            </w:r>
          </w:p>
        </w:tc>
      </w:tr>
    </w:tbl>
    <w:p w14:paraId="249F4C62" w14:textId="77777777" w:rsidR="004A48F1" w:rsidRPr="00DE294D" w:rsidRDefault="004A48F1" w:rsidP="004A48F1">
      <w:pPr>
        <w:tabs>
          <w:tab w:val="left" w:pos="-270"/>
        </w:tabs>
        <w:spacing w:before="60"/>
        <w:ind w:left="540" w:hanging="360"/>
        <w:rPr>
          <w:rFonts w:ascii="Calibri" w:hAnsi="Calibri" w:cs="Arial"/>
          <w:sz w:val="20"/>
          <w:szCs w:val="20"/>
        </w:rPr>
      </w:pPr>
    </w:p>
    <w:p w14:paraId="0E420380" w14:textId="4CB69AFE" w:rsidR="004A48F1" w:rsidRPr="009A00A8" w:rsidRDefault="004A48F1" w:rsidP="004A48F1">
      <w:pPr>
        <w:numPr>
          <w:ilvl w:val="0"/>
          <w:numId w:val="12"/>
        </w:numPr>
        <w:tabs>
          <w:tab w:val="left" w:pos="-270"/>
        </w:tabs>
        <w:spacing w:before="60" w:line="360" w:lineRule="auto"/>
        <w:ind w:left="540"/>
        <w:rPr>
          <w:rFonts w:ascii="Calibri" w:hAnsi="Calibri" w:cs="Arial"/>
          <w:sz w:val="20"/>
          <w:szCs w:val="20"/>
        </w:rPr>
      </w:pPr>
      <w:r>
        <w:rPr>
          <w:rFonts w:ascii="Calibri" w:hAnsi="Calibri" w:cs="Arial"/>
          <w:sz w:val="20"/>
          <w:szCs w:val="20"/>
        </w:rPr>
        <w:t xml:space="preserve">Have you reviewed the applicable EU standards and requirements for certification?  </w:t>
      </w: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9964E1">
        <w:rPr>
          <w:rFonts w:ascii="Calibri" w:hAnsi="Calibri"/>
          <w:sz w:val="20"/>
          <w:szCs w:val="20"/>
        </w:rPr>
      </w:r>
      <w:r w:rsidR="009964E1">
        <w:rPr>
          <w:rFonts w:ascii="Calibri" w:hAnsi="Calibri"/>
          <w:sz w:val="20"/>
          <w:szCs w:val="20"/>
        </w:rPr>
        <w:fldChar w:fldCharType="separate"/>
      </w:r>
      <w:r w:rsidRPr="009A00A8">
        <w:rPr>
          <w:rFonts w:ascii="Calibri" w:hAnsi="Calibri"/>
          <w:sz w:val="20"/>
          <w:szCs w:val="20"/>
        </w:rPr>
        <w:fldChar w:fldCharType="end"/>
      </w:r>
      <w:r w:rsidRPr="009A00A8">
        <w:rPr>
          <w:rFonts w:ascii="Calibri" w:hAnsi="Calibri"/>
          <w:sz w:val="20"/>
          <w:szCs w:val="20"/>
        </w:rPr>
        <w:t xml:space="preserve"> Yes</w:t>
      </w:r>
      <w:r w:rsidR="00BF6981">
        <w:rPr>
          <w:rFonts w:ascii="Calibri" w:hAnsi="Calibri"/>
          <w:sz w:val="20"/>
          <w:szCs w:val="20"/>
        </w:rPr>
        <w:t>.</w:t>
      </w:r>
      <w:r w:rsidRPr="009A00A8">
        <w:rPr>
          <w:rFonts w:ascii="Calibri" w:hAnsi="Calibri"/>
          <w:sz w:val="20"/>
          <w:szCs w:val="20"/>
        </w:rPr>
        <w:t xml:space="preserve">  </w:t>
      </w: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9964E1">
        <w:rPr>
          <w:rFonts w:ascii="Calibri" w:hAnsi="Calibri"/>
          <w:sz w:val="20"/>
          <w:szCs w:val="20"/>
        </w:rPr>
      </w:r>
      <w:r w:rsidR="009964E1">
        <w:rPr>
          <w:rFonts w:ascii="Calibri" w:hAnsi="Calibri"/>
          <w:sz w:val="20"/>
          <w:szCs w:val="20"/>
        </w:rPr>
        <w:fldChar w:fldCharType="separate"/>
      </w:r>
      <w:r w:rsidRPr="009A00A8">
        <w:rPr>
          <w:rFonts w:ascii="Calibri" w:hAnsi="Calibri"/>
          <w:sz w:val="20"/>
          <w:szCs w:val="20"/>
        </w:rPr>
        <w:fldChar w:fldCharType="end"/>
      </w:r>
      <w:r w:rsidR="00815EF0">
        <w:rPr>
          <w:rFonts w:ascii="Calibri" w:hAnsi="Calibri"/>
          <w:sz w:val="20"/>
          <w:szCs w:val="20"/>
        </w:rPr>
        <w:t xml:space="preserve"> </w:t>
      </w:r>
      <w:r w:rsidRPr="009A00A8">
        <w:rPr>
          <w:rFonts w:ascii="Calibri" w:hAnsi="Calibri"/>
          <w:sz w:val="20"/>
          <w:szCs w:val="20"/>
        </w:rPr>
        <w:t>No</w:t>
      </w:r>
      <w:r w:rsidR="00BF6981">
        <w:rPr>
          <w:rFonts w:ascii="Calibri" w:hAnsi="Calibri"/>
          <w:sz w:val="20"/>
          <w:szCs w:val="20"/>
        </w:rPr>
        <w:t>.</w:t>
      </w:r>
    </w:p>
    <w:p w14:paraId="158D0C4F" w14:textId="4160065E" w:rsidR="004A48F1" w:rsidRPr="009A00A8" w:rsidRDefault="004A48F1" w:rsidP="004A48F1">
      <w:pPr>
        <w:numPr>
          <w:ilvl w:val="0"/>
          <w:numId w:val="12"/>
        </w:numPr>
        <w:tabs>
          <w:tab w:val="left" w:pos="-270"/>
        </w:tabs>
        <w:spacing w:before="60"/>
        <w:ind w:left="540"/>
        <w:rPr>
          <w:rFonts w:ascii="Calibri" w:hAnsi="Calibri" w:cs="Arial"/>
          <w:sz w:val="20"/>
          <w:szCs w:val="20"/>
        </w:rPr>
      </w:pPr>
      <w:r>
        <w:rPr>
          <w:rFonts w:ascii="Calibri" w:hAnsi="Calibri"/>
          <w:sz w:val="20"/>
          <w:szCs w:val="20"/>
        </w:rPr>
        <w:t xml:space="preserve">Do you maintain records of all </w:t>
      </w:r>
      <w:r w:rsidR="00BF6981">
        <w:rPr>
          <w:rFonts w:ascii="Calibri" w:hAnsi="Calibri"/>
          <w:sz w:val="20"/>
          <w:szCs w:val="20"/>
        </w:rPr>
        <w:t xml:space="preserve">complaints you have </w:t>
      </w:r>
      <w:r>
        <w:rPr>
          <w:rFonts w:ascii="Calibri" w:hAnsi="Calibri"/>
          <w:sz w:val="20"/>
          <w:szCs w:val="20"/>
        </w:rPr>
        <w:t xml:space="preserve">received from parties other than your organic certifier in relation to the EU standards? </w:t>
      </w: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9964E1">
        <w:rPr>
          <w:rFonts w:ascii="Calibri" w:hAnsi="Calibri"/>
          <w:sz w:val="20"/>
          <w:szCs w:val="20"/>
        </w:rPr>
      </w:r>
      <w:r w:rsidR="009964E1">
        <w:rPr>
          <w:rFonts w:ascii="Calibri" w:hAnsi="Calibri"/>
          <w:sz w:val="20"/>
          <w:szCs w:val="20"/>
        </w:rPr>
        <w:fldChar w:fldCharType="separate"/>
      </w:r>
      <w:r w:rsidRPr="009A00A8">
        <w:rPr>
          <w:rFonts w:ascii="Calibri" w:hAnsi="Calibri"/>
          <w:sz w:val="20"/>
          <w:szCs w:val="20"/>
        </w:rPr>
        <w:fldChar w:fldCharType="end"/>
      </w:r>
      <w:r w:rsidRPr="009A00A8">
        <w:rPr>
          <w:rFonts w:ascii="Calibri" w:hAnsi="Calibri"/>
          <w:sz w:val="20"/>
          <w:szCs w:val="20"/>
        </w:rPr>
        <w:t xml:space="preserve"> Yes</w:t>
      </w:r>
      <w:r w:rsidR="00BF6981">
        <w:rPr>
          <w:rFonts w:ascii="Calibri" w:hAnsi="Calibri"/>
          <w:sz w:val="20"/>
          <w:szCs w:val="20"/>
        </w:rPr>
        <w:t>.</w:t>
      </w:r>
      <w:r w:rsidRPr="009A00A8">
        <w:rPr>
          <w:rFonts w:ascii="Calibri" w:hAnsi="Calibri"/>
          <w:sz w:val="20"/>
          <w:szCs w:val="20"/>
        </w:rPr>
        <w:t xml:space="preserve">  </w:t>
      </w: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9964E1">
        <w:rPr>
          <w:rFonts w:ascii="Calibri" w:hAnsi="Calibri"/>
          <w:sz w:val="20"/>
          <w:szCs w:val="20"/>
        </w:rPr>
      </w:r>
      <w:r w:rsidR="009964E1">
        <w:rPr>
          <w:rFonts w:ascii="Calibri" w:hAnsi="Calibri"/>
          <w:sz w:val="20"/>
          <w:szCs w:val="20"/>
        </w:rPr>
        <w:fldChar w:fldCharType="separate"/>
      </w:r>
      <w:r w:rsidRPr="009A00A8">
        <w:rPr>
          <w:rFonts w:ascii="Calibri" w:hAnsi="Calibri"/>
          <w:sz w:val="20"/>
          <w:szCs w:val="20"/>
        </w:rPr>
        <w:fldChar w:fldCharType="end"/>
      </w:r>
      <w:r w:rsidR="00815EF0">
        <w:rPr>
          <w:rFonts w:ascii="Calibri" w:hAnsi="Calibri"/>
          <w:sz w:val="20"/>
          <w:szCs w:val="20"/>
        </w:rPr>
        <w:t xml:space="preserve"> </w:t>
      </w:r>
      <w:r w:rsidRPr="009A00A8">
        <w:rPr>
          <w:rFonts w:ascii="Calibri" w:hAnsi="Calibri"/>
          <w:sz w:val="20"/>
          <w:szCs w:val="20"/>
        </w:rPr>
        <w:t>No</w:t>
      </w:r>
      <w:r w:rsidR="00BF6981">
        <w:rPr>
          <w:rFonts w:ascii="Calibri" w:hAnsi="Calibri"/>
          <w:sz w:val="20"/>
          <w:szCs w:val="20"/>
        </w:rPr>
        <w:t>.</w:t>
      </w:r>
    </w:p>
    <w:p w14:paraId="5F1DFF20" w14:textId="25738E27" w:rsidR="004A48F1" w:rsidRDefault="004A48F1" w:rsidP="004A48F1">
      <w:pPr>
        <w:tabs>
          <w:tab w:val="left" w:pos="-270"/>
        </w:tabs>
        <w:spacing w:before="60" w:line="360" w:lineRule="auto"/>
        <w:ind w:left="540"/>
        <w:rPr>
          <w:rFonts w:ascii="Calibri" w:hAnsi="Calibri"/>
          <w:sz w:val="20"/>
          <w:szCs w:val="20"/>
        </w:rPr>
      </w:pPr>
      <w:r>
        <w:rPr>
          <w:rFonts w:ascii="Calibri" w:hAnsi="Calibri"/>
          <w:sz w:val="20"/>
          <w:szCs w:val="20"/>
        </w:rPr>
        <w:t xml:space="preserve">If yes, do you document </w:t>
      </w:r>
      <w:r w:rsidR="00BF6981">
        <w:rPr>
          <w:rFonts w:ascii="Calibri" w:hAnsi="Calibri"/>
          <w:sz w:val="20"/>
          <w:szCs w:val="20"/>
        </w:rPr>
        <w:t xml:space="preserve">how you resolved the </w:t>
      </w:r>
      <w:r>
        <w:rPr>
          <w:rFonts w:ascii="Calibri" w:hAnsi="Calibri"/>
          <w:sz w:val="20"/>
          <w:szCs w:val="20"/>
        </w:rPr>
        <w:t xml:space="preserve">complaints? </w:t>
      </w: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9964E1">
        <w:rPr>
          <w:rFonts w:ascii="Calibri" w:hAnsi="Calibri"/>
          <w:sz w:val="20"/>
          <w:szCs w:val="20"/>
        </w:rPr>
      </w:r>
      <w:r w:rsidR="009964E1">
        <w:rPr>
          <w:rFonts w:ascii="Calibri" w:hAnsi="Calibri"/>
          <w:sz w:val="20"/>
          <w:szCs w:val="20"/>
        </w:rPr>
        <w:fldChar w:fldCharType="separate"/>
      </w:r>
      <w:r w:rsidRPr="009A00A8">
        <w:rPr>
          <w:rFonts w:ascii="Calibri" w:hAnsi="Calibri"/>
          <w:sz w:val="20"/>
          <w:szCs w:val="20"/>
        </w:rPr>
        <w:fldChar w:fldCharType="end"/>
      </w:r>
      <w:r w:rsidRPr="009A00A8">
        <w:rPr>
          <w:rFonts w:ascii="Calibri" w:hAnsi="Calibri"/>
          <w:sz w:val="20"/>
          <w:szCs w:val="20"/>
        </w:rPr>
        <w:t xml:space="preserve"> Yes</w:t>
      </w:r>
      <w:r w:rsidR="00BF6981">
        <w:rPr>
          <w:rFonts w:ascii="Calibri" w:hAnsi="Calibri"/>
          <w:sz w:val="20"/>
          <w:szCs w:val="20"/>
        </w:rPr>
        <w:t>.</w:t>
      </w:r>
      <w:r w:rsidRPr="009A00A8">
        <w:rPr>
          <w:rFonts w:ascii="Calibri" w:hAnsi="Calibri"/>
          <w:sz w:val="20"/>
          <w:szCs w:val="20"/>
        </w:rPr>
        <w:t xml:space="preserve">  </w:t>
      </w: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9964E1">
        <w:rPr>
          <w:rFonts w:ascii="Calibri" w:hAnsi="Calibri"/>
          <w:sz w:val="20"/>
          <w:szCs w:val="20"/>
        </w:rPr>
      </w:r>
      <w:r w:rsidR="009964E1">
        <w:rPr>
          <w:rFonts w:ascii="Calibri" w:hAnsi="Calibri"/>
          <w:sz w:val="20"/>
          <w:szCs w:val="20"/>
        </w:rPr>
        <w:fldChar w:fldCharType="separate"/>
      </w:r>
      <w:r w:rsidRPr="009A00A8">
        <w:rPr>
          <w:rFonts w:ascii="Calibri" w:hAnsi="Calibri"/>
          <w:sz w:val="20"/>
          <w:szCs w:val="20"/>
        </w:rPr>
        <w:fldChar w:fldCharType="end"/>
      </w:r>
      <w:r w:rsidR="00815EF0">
        <w:rPr>
          <w:rFonts w:ascii="Calibri" w:hAnsi="Calibri"/>
          <w:sz w:val="20"/>
          <w:szCs w:val="20"/>
        </w:rPr>
        <w:t xml:space="preserve"> </w:t>
      </w:r>
      <w:r w:rsidRPr="009A00A8">
        <w:rPr>
          <w:rFonts w:ascii="Calibri" w:hAnsi="Calibri"/>
          <w:sz w:val="20"/>
          <w:szCs w:val="20"/>
        </w:rPr>
        <w:t>No</w:t>
      </w:r>
      <w:r w:rsidR="00BF6981">
        <w:rPr>
          <w:rFonts w:ascii="Calibri" w:hAnsi="Calibri"/>
          <w:sz w:val="20"/>
          <w:szCs w:val="20"/>
        </w:rPr>
        <w:t>.</w:t>
      </w:r>
    </w:p>
    <w:p w14:paraId="1CD152F5" w14:textId="7F4D6562" w:rsidR="004A48F1" w:rsidRDefault="004A48F1" w:rsidP="004A48F1">
      <w:pPr>
        <w:numPr>
          <w:ilvl w:val="0"/>
          <w:numId w:val="12"/>
        </w:numPr>
        <w:tabs>
          <w:tab w:val="left" w:pos="-270"/>
        </w:tabs>
        <w:spacing w:before="60"/>
        <w:ind w:left="540"/>
        <w:rPr>
          <w:rFonts w:ascii="Calibri" w:hAnsi="Calibri"/>
          <w:sz w:val="20"/>
          <w:szCs w:val="20"/>
        </w:rPr>
      </w:pPr>
      <w:r>
        <w:rPr>
          <w:rFonts w:ascii="Calibri" w:hAnsi="Calibri"/>
          <w:sz w:val="20"/>
          <w:szCs w:val="20"/>
        </w:rPr>
        <w:t>Do you label any products for export</w:t>
      </w:r>
      <w:r w:rsidR="004436F3">
        <w:rPr>
          <w:rFonts w:ascii="Calibri" w:hAnsi="Calibri"/>
          <w:sz w:val="20"/>
          <w:szCs w:val="20"/>
        </w:rPr>
        <w:t xml:space="preserve"> to the EU</w:t>
      </w:r>
      <w:r>
        <w:rPr>
          <w:rFonts w:ascii="Calibri" w:hAnsi="Calibri"/>
          <w:sz w:val="20"/>
          <w:szCs w:val="20"/>
        </w:rPr>
        <w:t xml:space="preserve">? </w:t>
      </w: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9964E1">
        <w:rPr>
          <w:rFonts w:ascii="Calibri" w:hAnsi="Calibri"/>
          <w:sz w:val="20"/>
          <w:szCs w:val="20"/>
        </w:rPr>
      </w:r>
      <w:r w:rsidR="009964E1">
        <w:rPr>
          <w:rFonts w:ascii="Calibri" w:hAnsi="Calibri"/>
          <w:sz w:val="20"/>
          <w:szCs w:val="20"/>
        </w:rPr>
        <w:fldChar w:fldCharType="separate"/>
      </w:r>
      <w:r w:rsidRPr="009A00A8">
        <w:rPr>
          <w:rFonts w:ascii="Calibri" w:hAnsi="Calibri"/>
          <w:sz w:val="20"/>
          <w:szCs w:val="20"/>
        </w:rPr>
        <w:fldChar w:fldCharType="end"/>
      </w:r>
      <w:r w:rsidRPr="009A00A8">
        <w:rPr>
          <w:rFonts w:ascii="Calibri" w:hAnsi="Calibri"/>
          <w:sz w:val="20"/>
          <w:szCs w:val="20"/>
        </w:rPr>
        <w:t xml:space="preserve"> Yes</w:t>
      </w:r>
      <w:r w:rsidR="00BF6981">
        <w:rPr>
          <w:rFonts w:ascii="Calibri" w:hAnsi="Calibri"/>
          <w:sz w:val="20"/>
          <w:szCs w:val="20"/>
        </w:rPr>
        <w:t>.</w:t>
      </w:r>
      <w:r w:rsidRPr="009A00A8">
        <w:rPr>
          <w:rFonts w:ascii="Calibri" w:hAnsi="Calibri"/>
          <w:sz w:val="20"/>
          <w:szCs w:val="20"/>
        </w:rPr>
        <w:t xml:space="preserve">  </w:t>
      </w: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9964E1">
        <w:rPr>
          <w:rFonts w:ascii="Calibri" w:hAnsi="Calibri"/>
          <w:sz w:val="20"/>
          <w:szCs w:val="20"/>
        </w:rPr>
      </w:r>
      <w:r w:rsidR="009964E1">
        <w:rPr>
          <w:rFonts w:ascii="Calibri" w:hAnsi="Calibri"/>
          <w:sz w:val="20"/>
          <w:szCs w:val="20"/>
        </w:rPr>
        <w:fldChar w:fldCharType="separate"/>
      </w:r>
      <w:r w:rsidRPr="009A00A8">
        <w:rPr>
          <w:rFonts w:ascii="Calibri" w:hAnsi="Calibri"/>
          <w:sz w:val="20"/>
          <w:szCs w:val="20"/>
        </w:rPr>
        <w:fldChar w:fldCharType="end"/>
      </w:r>
      <w:r w:rsidR="00815EF0">
        <w:rPr>
          <w:rFonts w:ascii="Calibri" w:hAnsi="Calibri"/>
          <w:sz w:val="20"/>
          <w:szCs w:val="20"/>
        </w:rPr>
        <w:t xml:space="preserve"> </w:t>
      </w:r>
      <w:r w:rsidRPr="009A00A8">
        <w:rPr>
          <w:rFonts w:ascii="Calibri" w:hAnsi="Calibri"/>
          <w:sz w:val="20"/>
          <w:szCs w:val="20"/>
        </w:rPr>
        <w:t>No</w:t>
      </w:r>
      <w:r w:rsidR="00BF6981">
        <w:rPr>
          <w:rFonts w:ascii="Calibri" w:hAnsi="Calibri"/>
          <w:sz w:val="20"/>
          <w:szCs w:val="20"/>
        </w:rPr>
        <w:t>.</w:t>
      </w:r>
    </w:p>
    <w:p w14:paraId="6D61E319" w14:textId="01D053F2" w:rsidR="00E719B5" w:rsidRDefault="004A48F1" w:rsidP="004A48F1">
      <w:pPr>
        <w:tabs>
          <w:tab w:val="left" w:pos="-270"/>
        </w:tabs>
        <w:spacing w:before="60"/>
        <w:ind w:left="540"/>
        <w:rPr>
          <w:rFonts w:ascii="Calibri" w:hAnsi="Calibri"/>
          <w:sz w:val="20"/>
          <w:szCs w:val="20"/>
        </w:rPr>
      </w:pPr>
      <w:r>
        <w:rPr>
          <w:rFonts w:ascii="Calibri" w:hAnsi="Calibri"/>
          <w:sz w:val="20"/>
          <w:szCs w:val="20"/>
        </w:rPr>
        <w:t xml:space="preserve">If yes, </w:t>
      </w:r>
      <w:r w:rsidR="0063453E">
        <w:rPr>
          <w:rFonts w:ascii="Calibri" w:hAnsi="Calibri"/>
          <w:sz w:val="20"/>
          <w:szCs w:val="20"/>
        </w:rPr>
        <w:t>note that these labels must meet EU organic labeling requirements.</w:t>
      </w:r>
      <w:r>
        <w:rPr>
          <w:rFonts w:ascii="Calibri" w:hAnsi="Calibri"/>
          <w:sz w:val="20"/>
          <w:szCs w:val="20"/>
        </w:rPr>
        <w:t xml:space="preserve"> </w:t>
      </w:r>
      <w:r w:rsidR="00BF6981">
        <w:rPr>
          <w:rFonts w:ascii="Calibri" w:hAnsi="Calibri"/>
          <w:sz w:val="20"/>
          <w:szCs w:val="20"/>
        </w:rPr>
        <w:t>Make sure</w:t>
      </w:r>
      <w:r w:rsidR="00BD138C">
        <w:rPr>
          <w:rFonts w:ascii="Calibri" w:hAnsi="Calibri"/>
          <w:sz w:val="20"/>
          <w:szCs w:val="20"/>
        </w:rPr>
        <w:t xml:space="preserve"> that</w:t>
      </w:r>
      <w:r>
        <w:rPr>
          <w:rFonts w:ascii="Calibri" w:hAnsi="Calibri"/>
          <w:sz w:val="20"/>
          <w:szCs w:val="20"/>
        </w:rPr>
        <w:t xml:space="preserve"> these labels are attached for review and approval. </w:t>
      </w:r>
    </w:p>
    <w:p w14:paraId="25683CCC" w14:textId="30312D27" w:rsidR="004A48F1" w:rsidRDefault="004A48F1" w:rsidP="004A48F1">
      <w:pPr>
        <w:tabs>
          <w:tab w:val="left" w:pos="-270"/>
        </w:tabs>
        <w:spacing w:before="60"/>
        <w:ind w:left="540"/>
        <w:rPr>
          <w:rFonts w:ascii="Calibri" w:hAnsi="Calibri"/>
          <w:sz w:val="20"/>
          <w:szCs w:val="20"/>
        </w:rPr>
      </w:pP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9964E1">
        <w:rPr>
          <w:rFonts w:ascii="Calibri" w:hAnsi="Calibri"/>
          <w:sz w:val="20"/>
          <w:szCs w:val="20"/>
        </w:rPr>
      </w:r>
      <w:r w:rsidR="009964E1">
        <w:rPr>
          <w:rFonts w:ascii="Calibri" w:hAnsi="Calibri"/>
          <w:sz w:val="20"/>
          <w:szCs w:val="20"/>
        </w:rPr>
        <w:fldChar w:fldCharType="separate"/>
      </w:r>
      <w:r w:rsidRPr="009A00A8">
        <w:rPr>
          <w:rFonts w:ascii="Calibri" w:hAnsi="Calibri"/>
          <w:sz w:val="20"/>
          <w:szCs w:val="20"/>
        </w:rPr>
        <w:fldChar w:fldCharType="end"/>
      </w:r>
      <w:r w:rsidRPr="009A00A8">
        <w:rPr>
          <w:rFonts w:ascii="Calibri" w:hAnsi="Calibri"/>
          <w:sz w:val="20"/>
          <w:szCs w:val="20"/>
        </w:rPr>
        <w:t xml:space="preserve"> </w:t>
      </w:r>
      <w:r w:rsidR="00BF6981">
        <w:rPr>
          <w:rFonts w:ascii="Calibri" w:hAnsi="Calibri"/>
          <w:sz w:val="20"/>
          <w:szCs w:val="20"/>
        </w:rPr>
        <w:t>All labels for products for export to the EU are attached.</w:t>
      </w:r>
    </w:p>
    <w:p w14:paraId="6D729D70" w14:textId="6CA0D0DA" w:rsidR="00E719B5" w:rsidRPr="002E0A4D" w:rsidRDefault="00E719B5" w:rsidP="00382595">
      <w:pPr>
        <w:tabs>
          <w:tab w:val="left" w:pos="-270"/>
        </w:tabs>
        <w:spacing w:before="60"/>
        <w:ind w:left="540"/>
        <w:rPr>
          <w:rFonts w:ascii="Calibri" w:hAnsi="Calibri"/>
          <w:sz w:val="20"/>
          <w:szCs w:val="20"/>
        </w:rPr>
      </w:pP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9964E1">
        <w:rPr>
          <w:rFonts w:ascii="Calibri" w:hAnsi="Calibri"/>
          <w:sz w:val="20"/>
          <w:szCs w:val="20"/>
        </w:rPr>
      </w:r>
      <w:r w:rsidR="009964E1">
        <w:rPr>
          <w:rFonts w:ascii="Calibri" w:hAnsi="Calibri"/>
          <w:sz w:val="20"/>
          <w:szCs w:val="20"/>
        </w:rPr>
        <w:fldChar w:fldCharType="separate"/>
      </w:r>
      <w:r w:rsidRPr="009A00A8">
        <w:rPr>
          <w:rFonts w:ascii="Calibri" w:hAnsi="Calibri"/>
          <w:sz w:val="20"/>
          <w:szCs w:val="20"/>
        </w:rPr>
        <w:fldChar w:fldCharType="end"/>
      </w:r>
      <w:r w:rsidRPr="009A00A8">
        <w:rPr>
          <w:rFonts w:ascii="Calibri" w:hAnsi="Calibri"/>
          <w:sz w:val="20"/>
          <w:szCs w:val="20"/>
        </w:rPr>
        <w:t xml:space="preserve"> </w:t>
      </w:r>
      <w:r w:rsidR="00BF6981">
        <w:rPr>
          <w:rFonts w:ascii="Calibri" w:hAnsi="Calibri"/>
          <w:sz w:val="20"/>
          <w:szCs w:val="20"/>
        </w:rPr>
        <w:t>Labels are n</w:t>
      </w:r>
      <w:r>
        <w:rPr>
          <w:rFonts w:ascii="Calibri" w:hAnsi="Calibri"/>
          <w:sz w:val="20"/>
          <w:szCs w:val="20"/>
        </w:rPr>
        <w:t>ot attached</w:t>
      </w:r>
      <w:r w:rsidR="00BF6981">
        <w:rPr>
          <w:rFonts w:ascii="Calibri" w:hAnsi="Calibri"/>
          <w:sz w:val="20"/>
          <w:szCs w:val="20"/>
        </w:rPr>
        <w:t>.</w:t>
      </w:r>
      <w:r>
        <w:rPr>
          <w:rFonts w:ascii="Calibri" w:hAnsi="Calibri"/>
          <w:sz w:val="20"/>
          <w:szCs w:val="20"/>
        </w:rPr>
        <w:t xml:space="preserve"> I will submit samples</w:t>
      </w:r>
      <w:r w:rsidR="00BF6981">
        <w:rPr>
          <w:rFonts w:ascii="Calibri" w:hAnsi="Calibri"/>
          <w:sz w:val="20"/>
          <w:szCs w:val="20"/>
        </w:rPr>
        <w:t xml:space="preserve"> of labels</w:t>
      </w:r>
      <w:r>
        <w:rPr>
          <w:rFonts w:ascii="Calibri" w:hAnsi="Calibri"/>
          <w:sz w:val="20"/>
          <w:szCs w:val="20"/>
        </w:rPr>
        <w:t xml:space="preserve"> to OTCO for approval </w:t>
      </w:r>
      <w:r w:rsidRPr="00AA13D9">
        <w:rPr>
          <w:rFonts w:ascii="Calibri" w:hAnsi="Calibri"/>
          <w:i/>
          <w:iCs/>
          <w:sz w:val="20"/>
          <w:szCs w:val="20"/>
        </w:rPr>
        <w:t>prior to labelling product or engaging in sales to the EU</w:t>
      </w:r>
      <w:r>
        <w:rPr>
          <w:rFonts w:ascii="Calibri" w:hAnsi="Calibri"/>
          <w:sz w:val="20"/>
          <w:szCs w:val="20"/>
        </w:rPr>
        <w:t>.</w:t>
      </w:r>
    </w:p>
    <w:p w14:paraId="2AF13600" w14:textId="77777777" w:rsidR="004A48F1" w:rsidRPr="00DE294D" w:rsidRDefault="004A48F1" w:rsidP="004A48F1">
      <w:pPr>
        <w:pStyle w:val="BodyText"/>
        <w:spacing w:before="120"/>
        <w:jc w:val="left"/>
        <w:rPr>
          <w:rFonts w:ascii="Calibri" w:hAnsi="Calibri"/>
          <w:spacing w:val="-4"/>
          <w:sz w:val="20"/>
          <w:szCs w:val="20"/>
        </w:rPr>
      </w:pPr>
      <w:r>
        <w:rPr>
          <w:rFonts w:ascii="Calibri" w:hAnsi="Calibri"/>
          <w:sz w:val="20"/>
          <w:szCs w:val="20"/>
        </w:rPr>
        <w:t>1.2 PRODUCTS</w:t>
      </w:r>
    </w:p>
    <w:p w14:paraId="02B17A51" w14:textId="26494127" w:rsidR="004A48F1" w:rsidRPr="00AA13D9" w:rsidRDefault="004A48F1" w:rsidP="00AA13D9">
      <w:pPr>
        <w:pStyle w:val="BodyText"/>
        <w:tabs>
          <w:tab w:val="left" w:pos="-270"/>
        </w:tabs>
        <w:spacing w:before="60"/>
        <w:jc w:val="left"/>
        <w:rPr>
          <w:rFonts w:ascii="Calibri" w:hAnsi="Calibri"/>
          <w:b w:val="0"/>
          <w:sz w:val="20"/>
          <w:szCs w:val="20"/>
          <w:lang w:val="en-US"/>
        </w:rPr>
      </w:pPr>
      <w:r>
        <w:rPr>
          <w:rFonts w:ascii="Calibri" w:hAnsi="Calibri"/>
          <w:b w:val="0"/>
          <w:sz w:val="20"/>
          <w:szCs w:val="20"/>
        </w:rPr>
        <w:t xml:space="preserve">1) </w:t>
      </w:r>
      <w:r w:rsidR="007A4C23">
        <w:rPr>
          <w:rFonts w:ascii="Calibri" w:hAnsi="Calibri"/>
          <w:b w:val="0"/>
          <w:sz w:val="20"/>
          <w:szCs w:val="20"/>
          <w:lang w:val="en-US"/>
        </w:rPr>
        <w:t>Are you requesting that</w:t>
      </w:r>
      <w:r w:rsidR="007A4C23">
        <w:rPr>
          <w:rFonts w:ascii="Calibri" w:hAnsi="Calibri"/>
          <w:b w:val="0"/>
          <w:sz w:val="20"/>
          <w:szCs w:val="20"/>
        </w:rPr>
        <w:t xml:space="preserve"> </w:t>
      </w:r>
      <w:r>
        <w:rPr>
          <w:rFonts w:ascii="Calibri" w:hAnsi="Calibri"/>
          <w:b w:val="0"/>
          <w:sz w:val="20"/>
          <w:szCs w:val="20"/>
        </w:rPr>
        <w:t xml:space="preserve">OTCO review all products for EU certification? </w:t>
      </w:r>
      <w:r w:rsidRPr="00DE294D">
        <w:rPr>
          <w:rFonts w:ascii="Calibri" w:hAnsi="Calibri"/>
          <w:b w:val="0"/>
          <w:sz w:val="20"/>
          <w:szCs w:val="20"/>
        </w:rPr>
        <w:fldChar w:fldCharType="begin">
          <w:ffData>
            <w:name w:val="Check3"/>
            <w:enabled/>
            <w:calcOnExit w:val="0"/>
            <w:checkBox>
              <w:sizeAuto/>
              <w:default w:val="0"/>
            </w:checkBox>
          </w:ffData>
        </w:fldChar>
      </w:r>
      <w:r w:rsidRPr="00DE294D">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DE294D">
        <w:rPr>
          <w:rFonts w:ascii="Calibri" w:hAnsi="Calibri"/>
          <w:b w:val="0"/>
          <w:sz w:val="20"/>
          <w:szCs w:val="20"/>
        </w:rPr>
        <w:fldChar w:fldCharType="end"/>
      </w:r>
      <w:r>
        <w:rPr>
          <w:rFonts w:ascii="Calibri" w:hAnsi="Calibri"/>
          <w:b w:val="0"/>
          <w:sz w:val="20"/>
          <w:szCs w:val="20"/>
        </w:rPr>
        <w:t xml:space="preserve"> Yes</w:t>
      </w:r>
      <w:r w:rsidR="007A4C23">
        <w:rPr>
          <w:rFonts w:ascii="Calibri" w:hAnsi="Calibri"/>
          <w:b w:val="0"/>
          <w:sz w:val="20"/>
          <w:szCs w:val="20"/>
          <w:lang w:val="en-US"/>
        </w:rPr>
        <w:t>.</w:t>
      </w:r>
      <w:r>
        <w:rPr>
          <w:rFonts w:ascii="Calibri" w:hAnsi="Calibri"/>
          <w:b w:val="0"/>
          <w:sz w:val="20"/>
          <w:szCs w:val="20"/>
        </w:rPr>
        <w:t xml:space="preserve">  </w:t>
      </w:r>
      <w:r w:rsidRPr="00DE294D">
        <w:rPr>
          <w:rFonts w:ascii="Calibri" w:hAnsi="Calibri"/>
          <w:b w:val="0"/>
          <w:sz w:val="20"/>
          <w:szCs w:val="20"/>
        </w:rPr>
        <w:fldChar w:fldCharType="begin">
          <w:ffData>
            <w:name w:val="Check3"/>
            <w:enabled/>
            <w:calcOnExit w:val="0"/>
            <w:checkBox>
              <w:sizeAuto/>
              <w:default w:val="0"/>
            </w:checkBox>
          </w:ffData>
        </w:fldChar>
      </w:r>
      <w:r w:rsidRPr="00DE294D">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DE294D">
        <w:rPr>
          <w:rFonts w:ascii="Calibri" w:hAnsi="Calibri"/>
          <w:b w:val="0"/>
          <w:sz w:val="20"/>
          <w:szCs w:val="20"/>
        </w:rPr>
        <w:fldChar w:fldCharType="end"/>
      </w:r>
      <w:r w:rsidR="00815EF0">
        <w:rPr>
          <w:rFonts w:ascii="Calibri" w:hAnsi="Calibri"/>
          <w:b w:val="0"/>
          <w:sz w:val="20"/>
          <w:szCs w:val="20"/>
          <w:lang w:val="en-US"/>
        </w:rPr>
        <w:t xml:space="preserve"> </w:t>
      </w:r>
      <w:r>
        <w:rPr>
          <w:rFonts w:ascii="Calibri" w:hAnsi="Calibri"/>
          <w:b w:val="0"/>
          <w:sz w:val="20"/>
          <w:szCs w:val="20"/>
        </w:rPr>
        <w:t>No</w:t>
      </w:r>
      <w:r w:rsidR="007A4C23">
        <w:rPr>
          <w:rFonts w:ascii="Calibri" w:hAnsi="Calibri"/>
          <w:b w:val="0"/>
          <w:sz w:val="20"/>
          <w:szCs w:val="20"/>
          <w:lang w:val="en-US"/>
        </w:rPr>
        <w:t>.</w:t>
      </w:r>
      <w:r>
        <w:rPr>
          <w:rFonts w:ascii="Calibri" w:hAnsi="Calibri"/>
          <w:b w:val="0"/>
          <w:sz w:val="20"/>
          <w:szCs w:val="20"/>
        </w:rPr>
        <w:t xml:space="preserve"> </w:t>
      </w:r>
      <w:r w:rsidR="007A4C23">
        <w:rPr>
          <w:rFonts w:ascii="Calibri" w:hAnsi="Calibri"/>
          <w:b w:val="0"/>
          <w:sz w:val="20"/>
          <w:szCs w:val="20"/>
          <w:lang w:val="en-US"/>
        </w:rPr>
        <w:t>Provided requested information in the</w:t>
      </w:r>
      <w:r>
        <w:rPr>
          <w:rFonts w:ascii="Calibri" w:hAnsi="Calibri"/>
          <w:b w:val="0"/>
          <w:sz w:val="20"/>
          <w:szCs w:val="20"/>
        </w:rPr>
        <w:t xml:space="preserve"> table below</w:t>
      </w:r>
      <w:r w:rsidR="007A4C23">
        <w:rPr>
          <w:rFonts w:ascii="Calibri" w:hAnsi="Calibri"/>
          <w:b w:val="0"/>
          <w:sz w:val="20"/>
          <w:szCs w:val="20"/>
          <w:lang w:val="en-US"/>
        </w:rPr>
        <w:t>.</w:t>
      </w:r>
    </w:p>
    <w:p w14:paraId="6DAE2082" w14:textId="0B5EFEBD" w:rsidR="004A48F1" w:rsidRPr="002E0A4D" w:rsidRDefault="004A48F1" w:rsidP="004A48F1">
      <w:pPr>
        <w:pStyle w:val="BodyText"/>
        <w:tabs>
          <w:tab w:val="left" w:pos="-270"/>
        </w:tabs>
        <w:spacing w:before="60"/>
        <w:jc w:val="left"/>
        <w:rPr>
          <w:rFonts w:ascii="Calibri" w:hAnsi="Calibri"/>
          <w:b w:val="0"/>
          <w:szCs w:val="18"/>
        </w:rPr>
      </w:pPr>
      <w:r w:rsidRPr="002E0A4D">
        <w:rPr>
          <w:rFonts w:ascii="Calibri" w:hAnsi="Calibri"/>
          <w:b w:val="0"/>
          <w:szCs w:val="18"/>
        </w:rPr>
        <w:t>If you did not mark yes to #1 above and are requesting</w:t>
      </w:r>
      <w:r w:rsidR="007A4C23">
        <w:rPr>
          <w:rFonts w:ascii="Calibri" w:hAnsi="Calibri"/>
          <w:b w:val="0"/>
          <w:szCs w:val="18"/>
          <w:lang w:val="en-US"/>
        </w:rPr>
        <w:t xml:space="preserve"> that</w:t>
      </w:r>
      <w:r w:rsidRPr="002E0A4D">
        <w:rPr>
          <w:rFonts w:ascii="Calibri" w:hAnsi="Calibri"/>
          <w:b w:val="0"/>
          <w:szCs w:val="18"/>
        </w:rPr>
        <w:t xml:space="preserve"> </w:t>
      </w:r>
      <w:r w:rsidR="00BD138C" w:rsidRPr="002E0A4D">
        <w:rPr>
          <w:rFonts w:ascii="Calibri" w:hAnsi="Calibri"/>
          <w:b w:val="0"/>
          <w:szCs w:val="18"/>
        </w:rPr>
        <w:t xml:space="preserve">only </w:t>
      </w:r>
      <w:r w:rsidRPr="002E0A4D">
        <w:rPr>
          <w:rFonts w:ascii="Calibri" w:hAnsi="Calibri"/>
          <w:b w:val="0"/>
          <w:szCs w:val="18"/>
        </w:rPr>
        <w:t xml:space="preserve">certain </w:t>
      </w:r>
      <w:r>
        <w:rPr>
          <w:rFonts w:ascii="Calibri" w:hAnsi="Calibri"/>
          <w:b w:val="0"/>
          <w:szCs w:val="18"/>
        </w:rPr>
        <w:t>products</w:t>
      </w:r>
      <w:r w:rsidRPr="002E0A4D">
        <w:rPr>
          <w:rFonts w:ascii="Calibri" w:hAnsi="Calibri"/>
          <w:b w:val="0"/>
          <w:szCs w:val="18"/>
        </w:rPr>
        <w:t xml:space="preserve"> be reviewed for EU </w:t>
      </w:r>
      <w:r w:rsidR="000056C1" w:rsidRPr="002E0A4D">
        <w:rPr>
          <w:rFonts w:ascii="Calibri" w:hAnsi="Calibri"/>
          <w:b w:val="0"/>
          <w:szCs w:val="18"/>
        </w:rPr>
        <w:t>certification</w:t>
      </w:r>
      <w:r w:rsidR="00BD138C">
        <w:rPr>
          <w:rFonts w:ascii="Calibri" w:hAnsi="Calibri"/>
          <w:b w:val="0"/>
          <w:szCs w:val="18"/>
          <w:lang w:val="en-US"/>
        </w:rPr>
        <w:t>,</w:t>
      </w:r>
      <w:r w:rsidRPr="002E0A4D">
        <w:rPr>
          <w:rFonts w:ascii="Calibri" w:hAnsi="Calibri"/>
          <w:b w:val="0"/>
          <w:szCs w:val="18"/>
        </w:rPr>
        <w:t xml:space="preserve"> then </w:t>
      </w:r>
      <w:r w:rsidR="007A4C23">
        <w:rPr>
          <w:rFonts w:ascii="Calibri" w:hAnsi="Calibri"/>
          <w:b w:val="0"/>
          <w:szCs w:val="18"/>
          <w:lang w:val="en-US"/>
        </w:rPr>
        <w:t>specify</w:t>
      </w:r>
      <w:r w:rsidRPr="002E0A4D">
        <w:rPr>
          <w:rFonts w:ascii="Calibri" w:hAnsi="Calibri"/>
          <w:b w:val="0"/>
          <w:szCs w:val="18"/>
        </w:rPr>
        <w:t xml:space="preserve"> which </w:t>
      </w:r>
      <w:r>
        <w:rPr>
          <w:rFonts w:ascii="Calibri" w:hAnsi="Calibri"/>
          <w:b w:val="0"/>
          <w:szCs w:val="18"/>
        </w:rPr>
        <w:t>products</w:t>
      </w:r>
      <w:r w:rsidRPr="002E0A4D">
        <w:rPr>
          <w:rFonts w:ascii="Calibri" w:hAnsi="Calibri"/>
          <w:b w:val="0"/>
          <w:szCs w:val="18"/>
        </w:rPr>
        <w:t xml:space="preserve"> OTCO should evaluate for EU certification in the table below.</w:t>
      </w:r>
      <w:r>
        <w:rPr>
          <w:rFonts w:ascii="Calibri" w:hAnsi="Calibri"/>
          <w:b w:val="0"/>
          <w:szCs w:val="18"/>
        </w:rPr>
        <w:t xml:space="preserve"> </w:t>
      </w:r>
      <w:r w:rsidR="007A4C23">
        <w:rPr>
          <w:rFonts w:ascii="Calibri" w:hAnsi="Calibri"/>
          <w:b w:val="0"/>
          <w:szCs w:val="18"/>
          <w:lang w:val="en-US"/>
        </w:rPr>
        <w:t>I</w:t>
      </w:r>
      <w:r>
        <w:rPr>
          <w:rFonts w:ascii="Calibri" w:hAnsi="Calibri"/>
          <w:b w:val="0"/>
          <w:szCs w:val="18"/>
        </w:rPr>
        <w:t xml:space="preserve">ndicate if a separate formulation is attached or if </w:t>
      </w:r>
      <w:r w:rsidR="007A4C23">
        <w:rPr>
          <w:rFonts w:ascii="Calibri" w:hAnsi="Calibri"/>
          <w:b w:val="0"/>
          <w:szCs w:val="18"/>
          <w:lang w:val="en-US"/>
        </w:rPr>
        <w:t>one</w:t>
      </w:r>
      <w:r w:rsidR="007A4C23">
        <w:rPr>
          <w:rFonts w:ascii="Calibri" w:hAnsi="Calibri"/>
          <w:b w:val="0"/>
          <w:szCs w:val="18"/>
        </w:rPr>
        <w:t xml:space="preserve"> </w:t>
      </w:r>
      <w:r>
        <w:rPr>
          <w:rFonts w:ascii="Calibri" w:hAnsi="Calibri"/>
          <w:b w:val="0"/>
          <w:szCs w:val="18"/>
        </w:rPr>
        <w:t>is already on file with OTCO.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1"/>
        <w:gridCol w:w="3054"/>
        <w:gridCol w:w="2245"/>
      </w:tblGrid>
      <w:tr w:rsidR="004A48F1" w:rsidRPr="00E65FB2" w14:paraId="3CB1D149" w14:textId="77777777" w:rsidTr="00AA13D9">
        <w:tc>
          <w:tcPr>
            <w:tcW w:w="5491" w:type="dxa"/>
            <w:tcBorders>
              <w:top w:val="single" w:sz="4" w:space="0" w:color="auto"/>
              <w:left w:val="single" w:sz="4" w:space="0" w:color="auto"/>
              <w:bottom w:val="single" w:sz="2" w:space="0" w:color="auto"/>
            </w:tcBorders>
            <w:shd w:val="clear" w:color="auto" w:fill="D9D9D9"/>
          </w:tcPr>
          <w:p w14:paraId="4C220614" w14:textId="77777777" w:rsidR="004A48F1" w:rsidRPr="00E65FB2" w:rsidRDefault="004A48F1" w:rsidP="004A48F1">
            <w:pPr>
              <w:pStyle w:val="HeaderBase"/>
              <w:keepLines w:val="0"/>
              <w:tabs>
                <w:tab w:val="clear" w:pos="4320"/>
                <w:tab w:val="clear" w:pos="8640"/>
              </w:tabs>
              <w:jc w:val="center"/>
              <w:rPr>
                <w:rFonts w:ascii="Rockwell" w:hAnsi="Rockwell"/>
                <w:b/>
                <w:sz w:val="20"/>
              </w:rPr>
            </w:pPr>
            <w:r>
              <w:rPr>
                <w:rFonts w:ascii="Rockwell" w:hAnsi="Rockwell"/>
                <w:b/>
                <w:sz w:val="20"/>
              </w:rPr>
              <w:t>Product Name</w:t>
            </w:r>
          </w:p>
        </w:tc>
        <w:tc>
          <w:tcPr>
            <w:tcW w:w="3054" w:type="dxa"/>
            <w:tcBorders>
              <w:top w:val="single" w:sz="4" w:space="0" w:color="auto"/>
            </w:tcBorders>
            <w:shd w:val="clear" w:color="auto" w:fill="D9D9D9"/>
          </w:tcPr>
          <w:p w14:paraId="504FF891" w14:textId="77777777" w:rsidR="004A48F1" w:rsidRPr="00E65FB2" w:rsidRDefault="004A48F1" w:rsidP="004A48F1">
            <w:pPr>
              <w:pStyle w:val="HeaderBase"/>
              <w:jc w:val="center"/>
              <w:rPr>
                <w:rFonts w:ascii="Rockwell" w:hAnsi="Rockwell"/>
                <w:b/>
                <w:sz w:val="20"/>
              </w:rPr>
            </w:pPr>
            <w:r>
              <w:rPr>
                <w:rFonts w:ascii="Rockwell" w:hAnsi="Rockwell"/>
                <w:b/>
                <w:sz w:val="20"/>
              </w:rPr>
              <w:t>Product Formulation Sheet</w:t>
            </w:r>
          </w:p>
        </w:tc>
        <w:tc>
          <w:tcPr>
            <w:tcW w:w="2245" w:type="dxa"/>
            <w:tcBorders>
              <w:top w:val="single" w:sz="4" w:space="0" w:color="auto"/>
              <w:bottom w:val="single" w:sz="2" w:space="0" w:color="auto"/>
              <w:right w:val="single" w:sz="4" w:space="0" w:color="auto"/>
            </w:tcBorders>
            <w:shd w:val="clear" w:color="auto" w:fill="D9D9D9"/>
          </w:tcPr>
          <w:p w14:paraId="26FFC192" w14:textId="77777777" w:rsidR="004A48F1" w:rsidRPr="00E65FB2" w:rsidRDefault="004A48F1" w:rsidP="004A48F1">
            <w:pPr>
              <w:pStyle w:val="HeaderBase"/>
              <w:keepLines w:val="0"/>
              <w:tabs>
                <w:tab w:val="clear" w:pos="4320"/>
                <w:tab w:val="clear" w:pos="8640"/>
              </w:tabs>
              <w:jc w:val="center"/>
              <w:rPr>
                <w:rFonts w:ascii="Rockwell" w:hAnsi="Rockwell"/>
                <w:b/>
                <w:sz w:val="20"/>
              </w:rPr>
            </w:pPr>
            <w:r>
              <w:rPr>
                <w:rFonts w:ascii="Rockwell" w:hAnsi="Rockwell"/>
                <w:b/>
                <w:sz w:val="20"/>
              </w:rPr>
              <w:t>Label</w:t>
            </w:r>
          </w:p>
        </w:tc>
      </w:tr>
      <w:tr w:rsidR="004A48F1" w:rsidRPr="00E65FB2" w14:paraId="78B70BEA" w14:textId="77777777" w:rsidTr="00AA13D9">
        <w:trPr>
          <w:trHeight w:val="346"/>
        </w:trPr>
        <w:tc>
          <w:tcPr>
            <w:tcW w:w="5491" w:type="dxa"/>
            <w:tcBorders>
              <w:top w:val="single" w:sz="2" w:space="0" w:color="auto"/>
            </w:tcBorders>
          </w:tcPr>
          <w:p w14:paraId="0CB6AFCB" w14:textId="6AB1F6B6" w:rsidR="004A48F1" w:rsidRPr="00E65FB2" w:rsidRDefault="004A48F1" w:rsidP="004A48F1">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Pr="00E65FB2">
              <w:rPr>
                <w:rFonts w:ascii="Calibri" w:hAnsi="Calibri"/>
                <w:sz w:val="20"/>
              </w:rPr>
              <w:fldChar w:fldCharType="end"/>
            </w:r>
          </w:p>
        </w:tc>
        <w:tc>
          <w:tcPr>
            <w:tcW w:w="3054" w:type="dxa"/>
            <w:shd w:val="clear" w:color="auto" w:fill="auto"/>
          </w:tcPr>
          <w:p w14:paraId="5782C328" w14:textId="63498EB3" w:rsidR="004A48F1" w:rsidRPr="009941A6" w:rsidRDefault="004A48F1" w:rsidP="004A48F1">
            <w:pPr>
              <w:pStyle w:val="HeaderBase"/>
              <w:keepLines w:val="0"/>
              <w:tabs>
                <w:tab w:val="clear" w:pos="4320"/>
                <w:tab w:val="clear" w:pos="8640"/>
              </w:tabs>
              <w:rPr>
                <w:rFonts w:ascii="Calibri" w:hAnsi="Calibri"/>
              </w:rPr>
            </w:pPr>
            <w:r w:rsidRPr="009941A6">
              <w:rPr>
                <w:rFonts w:ascii="Calibri" w:hAnsi="Calibri"/>
                <w:sz w:val="20"/>
              </w:rPr>
              <w:fldChar w:fldCharType="begin">
                <w:ffData>
                  <w:name w:val="Check3"/>
                  <w:enabled/>
                  <w:calcOnExit w:val="0"/>
                  <w:checkBox>
                    <w:sizeAuto/>
                    <w:default w:val="0"/>
                  </w:checkBox>
                </w:ffData>
              </w:fldChar>
            </w:r>
            <w:r w:rsidRPr="009941A6">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9941A6">
              <w:rPr>
                <w:rFonts w:ascii="Calibri" w:hAnsi="Calibri"/>
                <w:sz w:val="20"/>
              </w:rPr>
              <w:fldChar w:fldCharType="end"/>
            </w:r>
            <w:r w:rsidRPr="009941A6">
              <w:rPr>
                <w:rFonts w:ascii="Calibri" w:hAnsi="Calibri"/>
                <w:sz w:val="20"/>
              </w:rPr>
              <w:t xml:space="preserve"> Attached </w:t>
            </w:r>
            <w:r w:rsidRPr="009941A6">
              <w:rPr>
                <w:rFonts w:ascii="Calibri" w:hAnsi="Calibri"/>
                <w:sz w:val="20"/>
              </w:rPr>
              <w:fldChar w:fldCharType="begin">
                <w:ffData>
                  <w:name w:val="Check3"/>
                  <w:enabled/>
                  <w:calcOnExit w:val="0"/>
                  <w:checkBox>
                    <w:sizeAuto/>
                    <w:default w:val="0"/>
                  </w:checkBox>
                </w:ffData>
              </w:fldChar>
            </w:r>
            <w:r w:rsidRPr="009941A6">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9941A6">
              <w:rPr>
                <w:rFonts w:ascii="Calibri" w:hAnsi="Calibri"/>
                <w:sz w:val="20"/>
              </w:rPr>
              <w:fldChar w:fldCharType="end"/>
            </w:r>
            <w:r>
              <w:rPr>
                <w:rFonts w:ascii="Calibri" w:hAnsi="Calibri"/>
                <w:sz w:val="20"/>
              </w:rPr>
              <w:t xml:space="preserve"> </w:t>
            </w:r>
            <w:r w:rsidRPr="009941A6">
              <w:rPr>
                <w:rFonts w:ascii="Calibri" w:hAnsi="Calibri"/>
                <w:sz w:val="20"/>
              </w:rPr>
              <w:t>On file</w:t>
            </w:r>
          </w:p>
        </w:tc>
        <w:tc>
          <w:tcPr>
            <w:tcW w:w="2245" w:type="dxa"/>
            <w:tcBorders>
              <w:top w:val="single" w:sz="2" w:space="0" w:color="auto"/>
            </w:tcBorders>
          </w:tcPr>
          <w:p w14:paraId="4E85A927" w14:textId="16E870C0" w:rsidR="004A48F1" w:rsidRPr="00E65FB2" w:rsidRDefault="004A48F1" w:rsidP="004A48F1">
            <w:pPr>
              <w:pStyle w:val="HeaderBase"/>
              <w:keepLines w:val="0"/>
              <w:tabs>
                <w:tab w:val="clear" w:pos="4320"/>
                <w:tab w:val="clear" w:pos="8640"/>
              </w:tabs>
              <w:rPr>
                <w:rFonts w:ascii="Calibri" w:hAnsi="Calibri"/>
              </w:rPr>
            </w:pP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Pr>
                <w:rFonts w:ascii="Calibri" w:hAnsi="Calibri" w:cs="Helvetica"/>
                <w:sz w:val="20"/>
              </w:rPr>
              <w:t>Attached</w:t>
            </w:r>
            <w:r w:rsidRPr="00E65FB2">
              <w:rPr>
                <w:rFonts w:ascii="Calibri" w:hAnsi="Calibri" w:cs="Helvetica"/>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Pr>
                <w:rFonts w:ascii="Calibri" w:hAnsi="Calibri" w:cs="Helvetica"/>
                <w:sz w:val="20"/>
              </w:rPr>
              <w:t>On file</w:t>
            </w:r>
            <w:r w:rsidRPr="00E65FB2">
              <w:rPr>
                <w:rFonts w:ascii="Calibri" w:hAnsi="Calibri" w:cs="Helvetica"/>
                <w:sz w:val="20"/>
              </w:rPr>
              <w:t xml:space="preserve">  </w:t>
            </w:r>
          </w:p>
        </w:tc>
      </w:tr>
      <w:tr w:rsidR="004A48F1" w:rsidRPr="00E65FB2" w14:paraId="70E0367F" w14:textId="77777777" w:rsidTr="00AA13D9">
        <w:trPr>
          <w:trHeight w:val="346"/>
        </w:trPr>
        <w:tc>
          <w:tcPr>
            <w:tcW w:w="5491" w:type="dxa"/>
            <w:tcBorders>
              <w:top w:val="single" w:sz="2" w:space="0" w:color="auto"/>
            </w:tcBorders>
          </w:tcPr>
          <w:p w14:paraId="21510C8A" w14:textId="233AA933" w:rsidR="004A48F1" w:rsidRPr="00E65FB2" w:rsidRDefault="004A48F1" w:rsidP="004A48F1">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Pr="00E65FB2">
              <w:rPr>
                <w:rFonts w:ascii="Calibri" w:hAnsi="Calibri"/>
                <w:sz w:val="20"/>
              </w:rPr>
              <w:fldChar w:fldCharType="end"/>
            </w:r>
          </w:p>
        </w:tc>
        <w:tc>
          <w:tcPr>
            <w:tcW w:w="3054" w:type="dxa"/>
            <w:shd w:val="clear" w:color="auto" w:fill="auto"/>
          </w:tcPr>
          <w:p w14:paraId="3D5ADFC7" w14:textId="105087B5" w:rsidR="004A48F1" w:rsidRPr="009941A6" w:rsidRDefault="004A48F1" w:rsidP="004A48F1">
            <w:pPr>
              <w:pStyle w:val="HeaderBase"/>
              <w:keepLines w:val="0"/>
              <w:tabs>
                <w:tab w:val="clear" w:pos="4320"/>
                <w:tab w:val="clear" w:pos="8640"/>
              </w:tabs>
              <w:rPr>
                <w:rFonts w:ascii="Calibri" w:hAnsi="Calibri"/>
              </w:rPr>
            </w:pPr>
            <w:r w:rsidRPr="009941A6">
              <w:rPr>
                <w:rFonts w:ascii="Calibri" w:hAnsi="Calibri"/>
                <w:sz w:val="20"/>
              </w:rPr>
              <w:fldChar w:fldCharType="begin">
                <w:ffData>
                  <w:name w:val="Check3"/>
                  <w:enabled/>
                  <w:calcOnExit w:val="0"/>
                  <w:checkBox>
                    <w:sizeAuto/>
                    <w:default w:val="0"/>
                  </w:checkBox>
                </w:ffData>
              </w:fldChar>
            </w:r>
            <w:r w:rsidRPr="009941A6">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9941A6">
              <w:rPr>
                <w:rFonts w:ascii="Calibri" w:hAnsi="Calibri"/>
                <w:sz w:val="20"/>
              </w:rPr>
              <w:fldChar w:fldCharType="end"/>
            </w:r>
            <w:r w:rsidRPr="009941A6">
              <w:rPr>
                <w:rFonts w:ascii="Calibri" w:hAnsi="Calibri"/>
                <w:sz w:val="20"/>
              </w:rPr>
              <w:t xml:space="preserve"> Attached </w:t>
            </w:r>
            <w:r w:rsidRPr="009941A6">
              <w:rPr>
                <w:rFonts w:ascii="Calibri" w:hAnsi="Calibri"/>
                <w:sz w:val="20"/>
              </w:rPr>
              <w:fldChar w:fldCharType="begin">
                <w:ffData>
                  <w:name w:val="Check3"/>
                  <w:enabled/>
                  <w:calcOnExit w:val="0"/>
                  <w:checkBox>
                    <w:sizeAuto/>
                    <w:default w:val="0"/>
                  </w:checkBox>
                </w:ffData>
              </w:fldChar>
            </w:r>
            <w:r w:rsidRPr="009941A6">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9941A6">
              <w:rPr>
                <w:rFonts w:ascii="Calibri" w:hAnsi="Calibri"/>
                <w:sz w:val="20"/>
              </w:rPr>
              <w:fldChar w:fldCharType="end"/>
            </w:r>
            <w:r>
              <w:rPr>
                <w:rFonts w:ascii="Calibri" w:hAnsi="Calibri"/>
                <w:sz w:val="20"/>
              </w:rPr>
              <w:t xml:space="preserve"> </w:t>
            </w:r>
            <w:r w:rsidRPr="009941A6">
              <w:rPr>
                <w:rFonts w:ascii="Calibri" w:hAnsi="Calibri"/>
                <w:sz w:val="20"/>
              </w:rPr>
              <w:t>On file</w:t>
            </w:r>
          </w:p>
        </w:tc>
        <w:tc>
          <w:tcPr>
            <w:tcW w:w="2245" w:type="dxa"/>
            <w:tcBorders>
              <w:top w:val="single" w:sz="2" w:space="0" w:color="auto"/>
            </w:tcBorders>
          </w:tcPr>
          <w:p w14:paraId="6247A05F" w14:textId="2FCF5D98" w:rsidR="004A48F1" w:rsidRPr="00E65FB2" w:rsidRDefault="004A48F1" w:rsidP="004A48F1">
            <w:pPr>
              <w:pStyle w:val="HeaderBase"/>
              <w:keepLines w:val="0"/>
              <w:tabs>
                <w:tab w:val="clear" w:pos="4320"/>
                <w:tab w:val="clear" w:pos="8640"/>
              </w:tabs>
              <w:rPr>
                <w:rFonts w:ascii="Calibri" w:hAnsi="Calibri"/>
              </w:rPr>
            </w:pP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Pr>
                <w:rFonts w:ascii="Calibri" w:hAnsi="Calibri" w:cs="Helvetica"/>
                <w:sz w:val="20"/>
              </w:rPr>
              <w:t>Attached</w:t>
            </w:r>
            <w:r w:rsidRPr="00E65FB2">
              <w:rPr>
                <w:rFonts w:ascii="Calibri" w:hAnsi="Calibri" w:cs="Helvetica"/>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Pr>
                <w:rFonts w:ascii="Calibri" w:hAnsi="Calibri" w:cs="Helvetica"/>
                <w:sz w:val="20"/>
              </w:rPr>
              <w:t>On file</w:t>
            </w:r>
            <w:r w:rsidRPr="00E65FB2">
              <w:rPr>
                <w:rFonts w:ascii="Calibri" w:hAnsi="Calibri" w:cs="Helvetica"/>
                <w:sz w:val="20"/>
              </w:rPr>
              <w:t xml:space="preserve">  </w:t>
            </w:r>
          </w:p>
        </w:tc>
      </w:tr>
      <w:tr w:rsidR="004A48F1" w:rsidRPr="00E65FB2" w14:paraId="72C092E9" w14:textId="77777777" w:rsidTr="00AA13D9">
        <w:trPr>
          <w:trHeight w:val="346"/>
        </w:trPr>
        <w:tc>
          <w:tcPr>
            <w:tcW w:w="5491" w:type="dxa"/>
            <w:tcBorders>
              <w:top w:val="single" w:sz="2" w:space="0" w:color="auto"/>
            </w:tcBorders>
          </w:tcPr>
          <w:p w14:paraId="6497AC1B" w14:textId="076E28DB" w:rsidR="004A48F1" w:rsidRPr="00E65FB2" w:rsidRDefault="004A48F1" w:rsidP="004A48F1">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Pr="00E65FB2">
              <w:rPr>
                <w:rFonts w:ascii="Calibri" w:hAnsi="Calibri"/>
                <w:sz w:val="20"/>
              </w:rPr>
              <w:fldChar w:fldCharType="end"/>
            </w:r>
          </w:p>
        </w:tc>
        <w:tc>
          <w:tcPr>
            <w:tcW w:w="3054" w:type="dxa"/>
            <w:shd w:val="clear" w:color="auto" w:fill="auto"/>
          </w:tcPr>
          <w:p w14:paraId="29B27F52" w14:textId="06AB5BAF" w:rsidR="004A48F1" w:rsidRPr="009941A6" w:rsidRDefault="004A48F1" w:rsidP="004A48F1">
            <w:pPr>
              <w:pStyle w:val="HeaderBase"/>
              <w:keepLines w:val="0"/>
              <w:tabs>
                <w:tab w:val="clear" w:pos="4320"/>
                <w:tab w:val="clear" w:pos="8640"/>
              </w:tabs>
              <w:rPr>
                <w:rFonts w:ascii="Calibri" w:hAnsi="Calibri"/>
              </w:rPr>
            </w:pPr>
            <w:r w:rsidRPr="009941A6">
              <w:rPr>
                <w:rFonts w:ascii="Calibri" w:hAnsi="Calibri"/>
                <w:sz w:val="20"/>
              </w:rPr>
              <w:fldChar w:fldCharType="begin">
                <w:ffData>
                  <w:name w:val="Check3"/>
                  <w:enabled/>
                  <w:calcOnExit w:val="0"/>
                  <w:checkBox>
                    <w:sizeAuto/>
                    <w:default w:val="0"/>
                  </w:checkBox>
                </w:ffData>
              </w:fldChar>
            </w:r>
            <w:r w:rsidRPr="009941A6">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9941A6">
              <w:rPr>
                <w:rFonts w:ascii="Calibri" w:hAnsi="Calibri"/>
                <w:sz w:val="20"/>
              </w:rPr>
              <w:fldChar w:fldCharType="end"/>
            </w:r>
            <w:r w:rsidRPr="009941A6">
              <w:rPr>
                <w:rFonts w:ascii="Calibri" w:hAnsi="Calibri"/>
                <w:sz w:val="20"/>
              </w:rPr>
              <w:t xml:space="preserve"> Attached </w:t>
            </w:r>
            <w:r w:rsidRPr="009941A6">
              <w:rPr>
                <w:rFonts w:ascii="Calibri" w:hAnsi="Calibri"/>
                <w:sz w:val="20"/>
              </w:rPr>
              <w:fldChar w:fldCharType="begin">
                <w:ffData>
                  <w:name w:val="Check3"/>
                  <w:enabled/>
                  <w:calcOnExit w:val="0"/>
                  <w:checkBox>
                    <w:sizeAuto/>
                    <w:default w:val="0"/>
                  </w:checkBox>
                </w:ffData>
              </w:fldChar>
            </w:r>
            <w:r w:rsidRPr="009941A6">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9941A6">
              <w:rPr>
                <w:rFonts w:ascii="Calibri" w:hAnsi="Calibri"/>
                <w:sz w:val="20"/>
              </w:rPr>
              <w:fldChar w:fldCharType="end"/>
            </w:r>
            <w:r>
              <w:rPr>
                <w:rFonts w:ascii="Calibri" w:hAnsi="Calibri"/>
                <w:sz w:val="20"/>
              </w:rPr>
              <w:t xml:space="preserve"> </w:t>
            </w:r>
            <w:r w:rsidRPr="009941A6">
              <w:rPr>
                <w:rFonts w:ascii="Calibri" w:hAnsi="Calibri"/>
                <w:sz w:val="20"/>
              </w:rPr>
              <w:t>On file</w:t>
            </w:r>
          </w:p>
        </w:tc>
        <w:tc>
          <w:tcPr>
            <w:tcW w:w="2245" w:type="dxa"/>
            <w:tcBorders>
              <w:top w:val="single" w:sz="2" w:space="0" w:color="auto"/>
            </w:tcBorders>
          </w:tcPr>
          <w:p w14:paraId="3FCB3BC4" w14:textId="0D8847C9" w:rsidR="004A48F1" w:rsidRPr="00E65FB2" w:rsidRDefault="004A48F1" w:rsidP="004A48F1">
            <w:pPr>
              <w:pStyle w:val="HeaderBase"/>
              <w:keepLines w:val="0"/>
              <w:tabs>
                <w:tab w:val="clear" w:pos="4320"/>
                <w:tab w:val="clear" w:pos="8640"/>
              </w:tabs>
              <w:rPr>
                <w:rFonts w:ascii="Calibri" w:hAnsi="Calibri"/>
              </w:rPr>
            </w:pP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Pr>
                <w:rFonts w:ascii="Calibri" w:hAnsi="Calibri" w:cs="Helvetica"/>
                <w:sz w:val="20"/>
              </w:rPr>
              <w:t>Attached</w:t>
            </w:r>
            <w:r w:rsidRPr="00E65FB2">
              <w:rPr>
                <w:rFonts w:ascii="Calibri" w:hAnsi="Calibri" w:cs="Helvetica"/>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Pr>
                <w:rFonts w:ascii="Calibri" w:hAnsi="Calibri" w:cs="Helvetica"/>
                <w:sz w:val="20"/>
              </w:rPr>
              <w:t>On file</w:t>
            </w:r>
            <w:r w:rsidRPr="00E65FB2">
              <w:rPr>
                <w:rFonts w:ascii="Calibri" w:hAnsi="Calibri" w:cs="Helvetica"/>
                <w:sz w:val="20"/>
              </w:rPr>
              <w:t xml:space="preserve">  </w:t>
            </w:r>
          </w:p>
        </w:tc>
      </w:tr>
      <w:tr w:rsidR="004A48F1" w:rsidRPr="00E65FB2" w14:paraId="14ECAEA0" w14:textId="77777777" w:rsidTr="00AA13D9">
        <w:trPr>
          <w:trHeight w:val="346"/>
        </w:trPr>
        <w:tc>
          <w:tcPr>
            <w:tcW w:w="5491" w:type="dxa"/>
            <w:tcBorders>
              <w:top w:val="single" w:sz="2" w:space="0" w:color="auto"/>
            </w:tcBorders>
          </w:tcPr>
          <w:p w14:paraId="60D0E423" w14:textId="3CC84A8A" w:rsidR="004A48F1" w:rsidRPr="00E65FB2" w:rsidRDefault="004A48F1" w:rsidP="004A48F1">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Pr="00E65FB2">
              <w:rPr>
                <w:rFonts w:ascii="Calibri" w:hAnsi="Calibri"/>
                <w:sz w:val="20"/>
              </w:rPr>
              <w:fldChar w:fldCharType="end"/>
            </w:r>
          </w:p>
        </w:tc>
        <w:tc>
          <w:tcPr>
            <w:tcW w:w="3054" w:type="dxa"/>
            <w:shd w:val="clear" w:color="auto" w:fill="auto"/>
          </w:tcPr>
          <w:p w14:paraId="48CCF758" w14:textId="358E9266" w:rsidR="004A48F1" w:rsidRPr="009941A6" w:rsidRDefault="004A48F1" w:rsidP="004A48F1">
            <w:pPr>
              <w:pStyle w:val="HeaderBase"/>
              <w:keepLines w:val="0"/>
              <w:tabs>
                <w:tab w:val="clear" w:pos="4320"/>
                <w:tab w:val="clear" w:pos="8640"/>
              </w:tabs>
              <w:rPr>
                <w:rFonts w:ascii="Calibri" w:hAnsi="Calibri"/>
              </w:rPr>
            </w:pPr>
            <w:r w:rsidRPr="009941A6">
              <w:rPr>
                <w:rFonts w:ascii="Calibri" w:hAnsi="Calibri"/>
                <w:sz w:val="20"/>
              </w:rPr>
              <w:fldChar w:fldCharType="begin">
                <w:ffData>
                  <w:name w:val="Check3"/>
                  <w:enabled/>
                  <w:calcOnExit w:val="0"/>
                  <w:checkBox>
                    <w:sizeAuto/>
                    <w:default w:val="0"/>
                  </w:checkBox>
                </w:ffData>
              </w:fldChar>
            </w:r>
            <w:r w:rsidRPr="009941A6">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9941A6">
              <w:rPr>
                <w:rFonts w:ascii="Calibri" w:hAnsi="Calibri"/>
                <w:sz w:val="20"/>
              </w:rPr>
              <w:fldChar w:fldCharType="end"/>
            </w:r>
            <w:r w:rsidRPr="009941A6">
              <w:rPr>
                <w:rFonts w:ascii="Calibri" w:hAnsi="Calibri"/>
                <w:sz w:val="20"/>
              </w:rPr>
              <w:t xml:space="preserve"> Attached </w:t>
            </w:r>
            <w:r w:rsidRPr="009941A6">
              <w:rPr>
                <w:rFonts w:ascii="Calibri" w:hAnsi="Calibri"/>
                <w:sz w:val="20"/>
              </w:rPr>
              <w:fldChar w:fldCharType="begin">
                <w:ffData>
                  <w:name w:val="Check3"/>
                  <w:enabled/>
                  <w:calcOnExit w:val="0"/>
                  <w:checkBox>
                    <w:sizeAuto/>
                    <w:default w:val="0"/>
                  </w:checkBox>
                </w:ffData>
              </w:fldChar>
            </w:r>
            <w:r w:rsidRPr="009941A6">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9941A6">
              <w:rPr>
                <w:rFonts w:ascii="Calibri" w:hAnsi="Calibri"/>
                <w:sz w:val="20"/>
              </w:rPr>
              <w:fldChar w:fldCharType="end"/>
            </w:r>
            <w:r>
              <w:rPr>
                <w:rFonts w:ascii="Calibri" w:hAnsi="Calibri"/>
                <w:sz w:val="20"/>
              </w:rPr>
              <w:t xml:space="preserve"> </w:t>
            </w:r>
            <w:r w:rsidRPr="009941A6">
              <w:rPr>
                <w:rFonts w:ascii="Calibri" w:hAnsi="Calibri"/>
                <w:sz w:val="20"/>
              </w:rPr>
              <w:t>On file</w:t>
            </w:r>
          </w:p>
        </w:tc>
        <w:tc>
          <w:tcPr>
            <w:tcW w:w="2245" w:type="dxa"/>
            <w:tcBorders>
              <w:top w:val="single" w:sz="2" w:space="0" w:color="auto"/>
            </w:tcBorders>
          </w:tcPr>
          <w:p w14:paraId="7A39C2A2" w14:textId="274663AB" w:rsidR="004A48F1" w:rsidRPr="00E65FB2" w:rsidRDefault="004A48F1" w:rsidP="004A48F1">
            <w:pPr>
              <w:pStyle w:val="HeaderBase"/>
              <w:keepLines w:val="0"/>
              <w:tabs>
                <w:tab w:val="clear" w:pos="4320"/>
                <w:tab w:val="clear" w:pos="8640"/>
              </w:tabs>
              <w:rPr>
                <w:rFonts w:ascii="Calibri" w:hAnsi="Calibri"/>
              </w:rPr>
            </w:pP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Pr>
                <w:rFonts w:ascii="Calibri" w:hAnsi="Calibri" w:cs="Helvetica"/>
                <w:sz w:val="20"/>
              </w:rPr>
              <w:t>Attached</w:t>
            </w:r>
            <w:r w:rsidRPr="00E65FB2">
              <w:rPr>
                <w:rFonts w:ascii="Calibri" w:hAnsi="Calibri" w:cs="Helvetica"/>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Pr>
                <w:rFonts w:ascii="Calibri" w:hAnsi="Calibri" w:cs="Helvetica"/>
                <w:sz w:val="20"/>
              </w:rPr>
              <w:t>On file</w:t>
            </w:r>
            <w:r w:rsidRPr="00E65FB2">
              <w:rPr>
                <w:rFonts w:ascii="Calibri" w:hAnsi="Calibri" w:cs="Helvetica"/>
                <w:sz w:val="20"/>
              </w:rPr>
              <w:t xml:space="preserve">  </w:t>
            </w:r>
          </w:p>
        </w:tc>
      </w:tr>
      <w:tr w:rsidR="004A48F1" w:rsidRPr="00E65FB2" w14:paraId="14C7E88F" w14:textId="77777777" w:rsidTr="00AA13D9">
        <w:trPr>
          <w:trHeight w:val="346"/>
        </w:trPr>
        <w:tc>
          <w:tcPr>
            <w:tcW w:w="5491" w:type="dxa"/>
            <w:tcBorders>
              <w:top w:val="single" w:sz="2" w:space="0" w:color="auto"/>
            </w:tcBorders>
          </w:tcPr>
          <w:p w14:paraId="56F3E7A5" w14:textId="3B3D8A6F" w:rsidR="004A48F1" w:rsidRPr="00E65FB2" w:rsidRDefault="004A48F1" w:rsidP="004A48F1">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Pr="00E65FB2">
              <w:rPr>
                <w:rFonts w:ascii="Calibri" w:hAnsi="Calibri"/>
                <w:sz w:val="20"/>
              </w:rPr>
              <w:fldChar w:fldCharType="end"/>
            </w:r>
          </w:p>
        </w:tc>
        <w:tc>
          <w:tcPr>
            <w:tcW w:w="3054" w:type="dxa"/>
            <w:shd w:val="clear" w:color="auto" w:fill="auto"/>
          </w:tcPr>
          <w:p w14:paraId="660A95A2" w14:textId="073E2D59" w:rsidR="004A48F1" w:rsidRPr="009941A6" w:rsidRDefault="004A48F1" w:rsidP="004A48F1">
            <w:pPr>
              <w:pStyle w:val="HeaderBase"/>
              <w:keepLines w:val="0"/>
              <w:tabs>
                <w:tab w:val="clear" w:pos="4320"/>
                <w:tab w:val="clear" w:pos="8640"/>
              </w:tabs>
              <w:rPr>
                <w:rFonts w:ascii="Calibri" w:hAnsi="Calibri"/>
              </w:rPr>
            </w:pPr>
            <w:r w:rsidRPr="009941A6">
              <w:rPr>
                <w:rFonts w:ascii="Calibri" w:hAnsi="Calibri"/>
                <w:sz w:val="20"/>
              </w:rPr>
              <w:fldChar w:fldCharType="begin">
                <w:ffData>
                  <w:name w:val="Check3"/>
                  <w:enabled/>
                  <w:calcOnExit w:val="0"/>
                  <w:checkBox>
                    <w:sizeAuto/>
                    <w:default w:val="0"/>
                  </w:checkBox>
                </w:ffData>
              </w:fldChar>
            </w:r>
            <w:r w:rsidRPr="009941A6">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9941A6">
              <w:rPr>
                <w:rFonts w:ascii="Calibri" w:hAnsi="Calibri"/>
                <w:sz w:val="20"/>
              </w:rPr>
              <w:fldChar w:fldCharType="end"/>
            </w:r>
            <w:r w:rsidRPr="009941A6">
              <w:rPr>
                <w:rFonts w:ascii="Calibri" w:hAnsi="Calibri"/>
                <w:sz w:val="20"/>
              </w:rPr>
              <w:t xml:space="preserve"> Attached </w:t>
            </w:r>
            <w:r w:rsidRPr="009941A6">
              <w:rPr>
                <w:rFonts w:ascii="Calibri" w:hAnsi="Calibri"/>
                <w:sz w:val="20"/>
              </w:rPr>
              <w:fldChar w:fldCharType="begin">
                <w:ffData>
                  <w:name w:val="Check3"/>
                  <w:enabled/>
                  <w:calcOnExit w:val="0"/>
                  <w:checkBox>
                    <w:sizeAuto/>
                    <w:default w:val="0"/>
                  </w:checkBox>
                </w:ffData>
              </w:fldChar>
            </w:r>
            <w:r w:rsidRPr="009941A6">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9941A6">
              <w:rPr>
                <w:rFonts w:ascii="Calibri" w:hAnsi="Calibri"/>
                <w:sz w:val="20"/>
              </w:rPr>
              <w:fldChar w:fldCharType="end"/>
            </w:r>
            <w:r>
              <w:rPr>
                <w:rFonts w:ascii="Calibri" w:hAnsi="Calibri"/>
                <w:sz w:val="20"/>
              </w:rPr>
              <w:t xml:space="preserve"> </w:t>
            </w:r>
            <w:r w:rsidRPr="009941A6">
              <w:rPr>
                <w:rFonts w:ascii="Calibri" w:hAnsi="Calibri"/>
                <w:sz w:val="20"/>
              </w:rPr>
              <w:t>On file</w:t>
            </w:r>
          </w:p>
        </w:tc>
        <w:tc>
          <w:tcPr>
            <w:tcW w:w="2245" w:type="dxa"/>
            <w:tcBorders>
              <w:top w:val="single" w:sz="2" w:space="0" w:color="auto"/>
            </w:tcBorders>
          </w:tcPr>
          <w:p w14:paraId="3F1B48E2" w14:textId="46C5DCE3" w:rsidR="004A48F1" w:rsidRPr="00E65FB2" w:rsidRDefault="004A48F1" w:rsidP="004A48F1">
            <w:pPr>
              <w:pStyle w:val="HeaderBase"/>
              <w:keepLines w:val="0"/>
              <w:tabs>
                <w:tab w:val="clear" w:pos="4320"/>
                <w:tab w:val="clear" w:pos="8640"/>
              </w:tabs>
              <w:rPr>
                <w:rFonts w:ascii="Calibri" w:hAnsi="Calibri"/>
              </w:rPr>
            </w:pP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Pr>
                <w:rFonts w:ascii="Calibri" w:hAnsi="Calibri" w:cs="Helvetica"/>
                <w:sz w:val="20"/>
              </w:rPr>
              <w:t>Attached</w:t>
            </w:r>
            <w:r w:rsidRPr="00E65FB2">
              <w:rPr>
                <w:rFonts w:ascii="Calibri" w:hAnsi="Calibri" w:cs="Helvetica"/>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Pr>
                <w:rFonts w:ascii="Calibri" w:hAnsi="Calibri" w:cs="Helvetica"/>
                <w:sz w:val="20"/>
              </w:rPr>
              <w:t>On file</w:t>
            </w:r>
            <w:r w:rsidRPr="00E65FB2">
              <w:rPr>
                <w:rFonts w:ascii="Calibri" w:hAnsi="Calibri" w:cs="Helvetica"/>
                <w:sz w:val="20"/>
              </w:rPr>
              <w:t xml:space="preserve">  </w:t>
            </w:r>
          </w:p>
        </w:tc>
      </w:tr>
      <w:tr w:rsidR="004A48F1" w:rsidRPr="00E65FB2" w14:paraId="0B7CD8E4" w14:textId="77777777" w:rsidTr="00AA13D9">
        <w:trPr>
          <w:trHeight w:val="346"/>
        </w:trPr>
        <w:tc>
          <w:tcPr>
            <w:tcW w:w="5491" w:type="dxa"/>
            <w:tcBorders>
              <w:top w:val="single" w:sz="2" w:space="0" w:color="auto"/>
            </w:tcBorders>
          </w:tcPr>
          <w:p w14:paraId="54318359" w14:textId="3F362DFB" w:rsidR="004A48F1" w:rsidRPr="00E65FB2" w:rsidRDefault="004A48F1" w:rsidP="004A48F1">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Pr="00E65FB2">
              <w:rPr>
                <w:rFonts w:ascii="Calibri" w:hAnsi="Calibri"/>
                <w:sz w:val="20"/>
              </w:rPr>
              <w:fldChar w:fldCharType="end"/>
            </w:r>
          </w:p>
        </w:tc>
        <w:tc>
          <w:tcPr>
            <w:tcW w:w="3054" w:type="dxa"/>
            <w:shd w:val="clear" w:color="auto" w:fill="auto"/>
          </w:tcPr>
          <w:p w14:paraId="0A88DF87" w14:textId="24818474" w:rsidR="004A48F1" w:rsidRPr="009941A6" w:rsidRDefault="004A48F1" w:rsidP="004A48F1">
            <w:pPr>
              <w:pStyle w:val="HeaderBase"/>
              <w:keepLines w:val="0"/>
              <w:tabs>
                <w:tab w:val="clear" w:pos="4320"/>
                <w:tab w:val="clear" w:pos="8640"/>
              </w:tabs>
              <w:rPr>
                <w:rFonts w:ascii="Calibri" w:hAnsi="Calibri"/>
              </w:rPr>
            </w:pPr>
            <w:r w:rsidRPr="009941A6">
              <w:rPr>
                <w:rFonts w:ascii="Calibri" w:hAnsi="Calibri"/>
                <w:sz w:val="20"/>
              </w:rPr>
              <w:fldChar w:fldCharType="begin">
                <w:ffData>
                  <w:name w:val="Check3"/>
                  <w:enabled/>
                  <w:calcOnExit w:val="0"/>
                  <w:checkBox>
                    <w:sizeAuto/>
                    <w:default w:val="0"/>
                  </w:checkBox>
                </w:ffData>
              </w:fldChar>
            </w:r>
            <w:r w:rsidRPr="009941A6">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9941A6">
              <w:rPr>
                <w:rFonts w:ascii="Calibri" w:hAnsi="Calibri"/>
                <w:sz w:val="20"/>
              </w:rPr>
              <w:fldChar w:fldCharType="end"/>
            </w:r>
            <w:r w:rsidRPr="009941A6">
              <w:rPr>
                <w:rFonts w:ascii="Calibri" w:hAnsi="Calibri"/>
                <w:sz w:val="20"/>
              </w:rPr>
              <w:t xml:space="preserve"> Attached </w:t>
            </w:r>
            <w:r w:rsidRPr="009941A6">
              <w:rPr>
                <w:rFonts w:ascii="Calibri" w:hAnsi="Calibri"/>
                <w:sz w:val="20"/>
              </w:rPr>
              <w:fldChar w:fldCharType="begin">
                <w:ffData>
                  <w:name w:val="Check3"/>
                  <w:enabled/>
                  <w:calcOnExit w:val="0"/>
                  <w:checkBox>
                    <w:sizeAuto/>
                    <w:default w:val="0"/>
                  </w:checkBox>
                </w:ffData>
              </w:fldChar>
            </w:r>
            <w:r w:rsidRPr="009941A6">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9941A6">
              <w:rPr>
                <w:rFonts w:ascii="Calibri" w:hAnsi="Calibri"/>
                <w:sz w:val="20"/>
              </w:rPr>
              <w:fldChar w:fldCharType="end"/>
            </w:r>
            <w:r>
              <w:rPr>
                <w:rFonts w:ascii="Calibri" w:hAnsi="Calibri"/>
                <w:sz w:val="20"/>
              </w:rPr>
              <w:t xml:space="preserve"> </w:t>
            </w:r>
            <w:r w:rsidRPr="009941A6">
              <w:rPr>
                <w:rFonts w:ascii="Calibri" w:hAnsi="Calibri"/>
                <w:sz w:val="20"/>
              </w:rPr>
              <w:t>On file</w:t>
            </w:r>
          </w:p>
        </w:tc>
        <w:tc>
          <w:tcPr>
            <w:tcW w:w="2245" w:type="dxa"/>
            <w:tcBorders>
              <w:top w:val="single" w:sz="2" w:space="0" w:color="auto"/>
            </w:tcBorders>
          </w:tcPr>
          <w:p w14:paraId="3FF3EAA0" w14:textId="3D8C7E95" w:rsidR="004A48F1" w:rsidRPr="00E65FB2" w:rsidRDefault="004A48F1" w:rsidP="004A48F1">
            <w:pPr>
              <w:pStyle w:val="HeaderBase"/>
              <w:keepLines w:val="0"/>
              <w:tabs>
                <w:tab w:val="clear" w:pos="4320"/>
                <w:tab w:val="clear" w:pos="8640"/>
              </w:tabs>
              <w:rPr>
                <w:rFonts w:ascii="Calibri" w:hAnsi="Calibri"/>
              </w:rPr>
            </w:pP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Pr>
                <w:rFonts w:ascii="Calibri" w:hAnsi="Calibri" w:cs="Helvetica"/>
                <w:sz w:val="20"/>
              </w:rPr>
              <w:t>Attached</w:t>
            </w:r>
            <w:r w:rsidRPr="00E65FB2">
              <w:rPr>
                <w:rFonts w:ascii="Calibri" w:hAnsi="Calibri" w:cs="Helvetica"/>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Pr>
                <w:rFonts w:ascii="Calibri" w:hAnsi="Calibri" w:cs="Helvetica"/>
                <w:sz w:val="20"/>
              </w:rPr>
              <w:t>On file</w:t>
            </w:r>
            <w:r w:rsidRPr="00E65FB2">
              <w:rPr>
                <w:rFonts w:ascii="Calibri" w:hAnsi="Calibri" w:cs="Helvetica"/>
                <w:sz w:val="20"/>
              </w:rPr>
              <w:t xml:space="preserve">  </w:t>
            </w:r>
          </w:p>
        </w:tc>
      </w:tr>
      <w:tr w:rsidR="004A48F1" w:rsidRPr="00E65FB2" w14:paraId="20362DBE" w14:textId="77777777" w:rsidTr="00AA13D9">
        <w:trPr>
          <w:trHeight w:val="346"/>
        </w:trPr>
        <w:tc>
          <w:tcPr>
            <w:tcW w:w="5491" w:type="dxa"/>
            <w:tcBorders>
              <w:top w:val="single" w:sz="2" w:space="0" w:color="auto"/>
            </w:tcBorders>
          </w:tcPr>
          <w:p w14:paraId="4F99515C" w14:textId="2B6DE345" w:rsidR="004A48F1" w:rsidRPr="00E65FB2" w:rsidRDefault="004A48F1" w:rsidP="004A48F1">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00C824FE">
              <w:rPr>
                <w:rFonts w:ascii="Calibri" w:hAnsi="Calibri"/>
                <w:noProof/>
                <w:sz w:val="20"/>
              </w:rPr>
              <w:t> </w:t>
            </w:r>
            <w:r w:rsidRPr="00E65FB2">
              <w:rPr>
                <w:rFonts w:ascii="Calibri" w:hAnsi="Calibri"/>
                <w:sz w:val="20"/>
              </w:rPr>
              <w:fldChar w:fldCharType="end"/>
            </w:r>
          </w:p>
        </w:tc>
        <w:tc>
          <w:tcPr>
            <w:tcW w:w="3054" w:type="dxa"/>
            <w:shd w:val="clear" w:color="auto" w:fill="auto"/>
          </w:tcPr>
          <w:p w14:paraId="47D3088B" w14:textId="32464511" w:rsidR="004A48F1" w:rsidRPr="009941A6" w:rsidRDefault="004A48F1" w:rsidP="004A48F1">
            <w:pPr>
              <w:pStyle w:val="HeaderBase"/>
              <w:keepLines w:val="0"/>
              <w:tabs>
                <w:tab w:val="clear" w:pos="4320"/>
                <w:tab w:val="clear" w:pos="8640"/>
              </w:tabs>
              <w:rPr>
                <w:rFonts w:ascii="Calibri" w:hAnsi="Calibri"/>
              </w:rPr>
            </w:pPr>
            <w:r w:rsidRPr="009941A6">
              <w:rPr>
                <w:rFonts w:ascii="Calibri" w:hAnsi="Calibri"/>
                <w:sz w:val="20"/>
              </w:rPr>
              <w:fldChar w:fldCharType="begin">
                <w:ffData>
                  <w:name w:val="Check3"/>
                  <w:enabled/>
                  <w:calcOnExit w:val="0"/>
                  <w:checkBox>
                    <w:sizeAuto/>
                    <w:default w:val="0"/>
                  </w:checkBox>
                </w:ffData>
              </w:fldChar>
            </w:r>
            <w:r w:rsidRPr="009941A6">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9941A6">
              <w:rPr>
                <w:rFonts w:ascii="Calibri" w:hAnsi="Calibri"/>
                <w:sz w:val="20"/>
              </w:rPr>
              <w:fldChar w:fldCharType="end"/>
            </w:r>
            <w:r w:rsidRPr="009941A6">
              <w:rPr>
                <w:rFonts w:ascii="Calibri" w:hAnsi="Calibri"/>
                <w:sz w:val="20"/>
              </w:rPr>
              <w:t xml:space="preserve"> Attached </w:t>
            </w:r>
            <w:r w:rsidRPr="009941A6">
              <w:rPr>
                <w:rFonts w:ascii="Calibri" w:hAnsi="Calibri"/>
                <w:sz w:val="20"/>
              </w:rPr>
              <w:fldChar w:fldCharType="begin">
                <w:ffData>
                  <w:name w:val="Check3"/>
                  <w:enabled/>
                  <w:calcOnExit w:val="0"/>
                  <w:checkBox>
                    <w:sizeAuto/>
                    <w:default w:val="0"/>
                  </w:checkBox>
                </w:ffData>
              </w:fldChar>
            </w:r>
            <w:r w:rsidRPr="009941A6">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9941A6">
              <w:rPr>
                <w:rFonts w:ascii="Calibri" w:hAnsi="Calibri"/>
                <w:sz w:val="20"/>
              </w:rPr>
              <w:fldChar w:fldCharType="end"/>
            </w:r>
            <w:r>
              <w:rPr>
                <w:rFonts w:ascii="Calibri" w:hAnsi="Calibri"/>
                <w:sz w:val="20"/>
              </w:rPr>
              <w:t xml:space="preserve"> </w:t>
            </w:r>
            <w:r w:rsidRPr="009941A6">
              <w:rPr>
                <w:rFonts w:ascii="Calibri" w:hAnsi="Calibri"/>
                <w:sz w:val="20"/>
              </w:rPr>
              <w:t>On file</w:t>
            </w:r>
          </w:p>
        </w:tc>
        <w:tc>
          <w:tcPr>
            <w:tcW w:w="2245" w:type="dxa"/>
            <w:tcBorders>
              <w:top w:val="single" w:sz="2" w:space="0" w:color="auto"/>
            </w:tcBorders>
          </w:tcPr>
          <w:p w14:paraId="05FB9956" w14:textId="68E18BD2" w:rsidR="004A48F1" w:rsidRPr="00E65FB2" w:rsidRDefault="004A48F1" w:rsidP="004A48F1">
            <w:pPr>
              <w:pStyle w:val="HeaderBase"/>
              <w:keepLines w:val="0"/>
              <w:tabs>
                <w:tab w:val="clear" w:pos="4320"/>
                <w:tab w:val="clear" w:pos="8640"/>
              </w:tabs>
              <w:rPr>
                <w:rFonts w:ascii="Calibri" w:hAnsi="Calibri"/>
              </w:rPr>
            </w:pP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Pr>
                <w:rFonts w:ascii="Calibri" w:hAnsi="Calibri" w:cs="Helvetica"/>
                <w:sz w:val="20"/>
              </w:rPr>
              <w:t>Attached</w:t>
            </w:r>
            <w:r w:rsidRPr="00E65FB2">
              <w:rPr>
                <w:rFonts w:ascii="Calibri" w:hAnsi="Calibri" w:cs="Helvetica"/>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9964E1">
              <w:rPr>
                <w:rFonts w:ascii="Calibri" w:hAnsi="Calibri"/>
                <w:sz w:val="20"/>
              </w:rPr>
            </w:r>
            <w:r w:rsidR="009964E1">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Pr>
                <w:rFonts w:ascii="Calibri" w:hAnsi="Calibri" w:cs="Helvetica"/>
                <w:sz w:val="20"/>
              </w:rPr>
              <w:t>On file</w:t>
            </w:r>
            <w:r w:rsidRPr="00E65FB2">
              <w:rPr>
                <w:rFonts w:ascii="Calibri" w:hAnsi="Calibri" w:cs="Helvetica"/>
                <w:sz w:val="20"/>
              </w:rPr>
              <w:t xml:space="preserve">  </w:t>
            </w:r>
          </w:p>
        </w:tc>
      </w:tr>
    </w:tbl>
    <w:p w14:paraId="0728AA76" w14:textId="77777777" w:rsidR="00382595" w:rsidRDefault="00382595" w:rsidP="004A48F1">
      <w:pPr>
        <w:pStyle w:val="BodyText"/>
        <w:tabs>
          <w:tab w:val="left" w:pos="374"/>
          <w:tab w:val="left" w:pos="5049"/>
        </w:tabs>
        <w:spacing w:before="60"/>
        <w:jc w:val="left"/>
        <w:rPr>
          <w:rFonts w:ascii="Calibri" w:hAnsi="Calibri"/>
          <w:sz w:val="20"/>
          <w:szCs w:val="20"/>
        </w:rPr>
      </w:pPr>
    </w:p>
    <w:p w14:paraId="4C9C61BE" w14:textId="4984CFE7" w:rsidR="004A48F1" w:rsidRPr="007415DA" w:rsidRDefault="004A48F1" w:rsidP="004A48F1">
      <w:pPr>
        <w:pStyle w:val="BodyText"/>
        <w:tabs>
          <w:tab w:val="left" w:pos="374"/>
          <w:tab w:val="left" w:pos="5049"/>
        </w:tabs>
        <w:spacing w:before="60"/>
        <w:jc w:val="left"/>
        <w:rPr>
          <w:rFonts w:ascii="Calibri" w:hAnsi="Calibri"/>
          <w:sz w:val="20"/>
          <w:szCs w:val="20"/>
        </w:rPr>
      </w:pPr>
      <w:r w:rsidRPr="007415DA">
        <w:rPr>
          <w:rFonts w:ascii="Calibri" w:hAnsi="Calibri"/>
          <w:sz w:val="20"/>
          <w:szCs w:val="20"/>
        </w:rPr>
        <w:lastRenderedPageBreak/>
        <w:t>1.3 PRACTICES</w:t>
      </w:r>
    </w:p>
    <w:p w14:paraId="265E933C" w14:textId="425D3CEB" w:rsidR="004A48F1" w:rsidRDefault="004A48F1" w:rsidP="004A48F1">
      <w:pPr>
        <w:pStyle w:val="BodyText"/>
        <w:tabs>
          <w:tab w:val="left" w:pos="630"/>
          <w:tab w:val="left" w:pos="5049"/>
        </w:tabs>
        <w:spacing w:before="60"/>
        <w:ind w:left="180" w:hanging="180"/>
        <w:jc w:val="left"/>
        <w:rPr>
          <w:rFonts w:ascii="Calibri" w:hAnsi="Calibri"/>
          <w:b w:val="0"/>
          <w:sz w:val="20"/>
          <w:szCs w:val="20"/>
        </w:rPr>
      </w:pPr>
      <w:r w:rsidRPr="00E8279B">
        <w:rPr>
          <w:rFonts w:ascii="Calibri" w:hAnsi="Calibri"/>
          <w:b w:val="0"/>
          <w:sz w:val="20"/>
          <w:szCs w:val="20"/>
        </w:rPr>
        <w:t xml:space="preserve">1) </w:t>
      </w:r>
      <w:r w:rsidRPr="009941A6">
        <w:rPr>
          <w:rFonts w:ascii="Calibri" w:hAnsi="Calibri"/>
          <w:b w:val="0"/>
          <w:sz w:val="20"/>
          <w:szCs w:val="20"/>
        </w:rPr>
        <w:t xml:space="preserve">Describe the monitoring system (or procedure) used to ensure ingredient sourcing and supporting documentation consistently remains in compliance with the </w:t>
      </w:r>
      <w:r w:rsidR="00BD138C">
        <w:rPr>
          <w:rFonts w:ascii="Calibri" w:hAnsi="Calibri"/>
          <w:b w:val="0"/>
          <w:sz w:val="20"/>
          <w:szCs w:val="20"/>
          <w:lang w:val="en-US"/>
        </w:rPr>
        <w:t>IACB EU Standard.</w:t>
      </w:r>
      <w:r w:rsidRPr="009941A6">
        <w:rPr>
          <w:rFonts w:ascii="Calibri" w:hAnsi="Calibri"/>
          <w:b w:val="0"/>
          <w:sz w:val="20"/>
          <w:szCs w:val="20"/>
        </w:rPr>
        <w:t xml:space="preserve"> </w:t>
      </w:r>
      <w:r w:rsidR="00BD138C">
        <w:rPr>
          <w:rFonts w:ascii="Calibri" w:hAnsi="Calibri"/>
          <w:b w:val="0"/>
          <w:sz w:val="20"/>
          <w:szCs w:val="20"/>
          <w:lang w:val="en-US"/>
        </w:rPr>
        <w:t xml:space="preserve"> </w:t>
      </w:r>
      <w:r w:rsidRPr="009941A6">
        <w:rPr>
          <w:rFonts w:ascii="Calibri" w:hAnsi="Calibri"/>
          <w:b w:val="0"/>
          <w:sz w:val="20"/>
          <w:szCs w:val="20"/>
        </w:rPr>
        <w:t>(</w:t>
      </w:r>
      <w:r w:rsidR="00BD138C">
        <w:rPr>
          <w:rFonts w:ascii="Calibri" w:hAnsi="Calibri"/>
          <w:b w:val="0"/>
          <w:sz w:val="20"/>
          <w:szCs w:val="20"/>
          <w:lang w:val="en-US"/>
        </w:rPr>
        <w:t>E</w:t>
      </w:r>
      <w:r w:rsidRPr="009941A6">
        <w:rPr>
          <w:rFonts w:ascii="Calibri" w:hAnsi="Calibri"/>
          <w:b w:val="0"/>
          <w:sz w:val="20"/>
          <w:szCs w:val="20"/>
        </w:rPr>
        <w:t xml:space="preserve">xplain how ingredient certification documents and affirmations of compliance to </w:t>
      </w:r>
      <w:r w:rsidR="00BD138C">
        <w:rPr>
          <w:rFonts w:ascii="Calibri" w:hAnsi="Calibri"/>
          <w:b w:val="0"/>
          <w:sz w:val="20"/>
          <w:szCs w:val="20"/>
          <w:lang w:val="en-US"/>
        </w:rPr>
        <w:t>EU standards</w:t>
      </w:r>
      <w:r w:rsidRPr="009941A6">
        <w:rPr>
          <w:rFonts w:ascii="Calibri" w:hAnsi="Calibri"/>
          <w:b w:val="0"/>
          <w:sz w:val="20"/>
          <w:szCs w:val="20"/>
        </w:rPr>
        <w:t xml:space="preserve"> are monitored to ensure</w:t>
      </w:r>
      <w:r w:rsidR="007A4C23">
        <w:rPr>
          <w:rFonts w:ascii="Calibri" w:hAnsi="Calibri"/>
          <w:b w:val="0"/>
          <w:sz w:val="20"/>
          <w:szCs w:val="20"/>
          <w:lang w:val="en-US"/>
        </w:rPr>
        <w:t xml:space="preserve"> that</w:t>
      </w:r>
      <w:r w:rsidRPr="009941A6">
        <w:rPr>
          <w:rFonts w:ascii="Calibri" w:hAnsi="Calibri"/>
          <w:b w:val="0"/>
          <w:sz w:val="20"/>
          <w:szCs w:val="20"/>
        </w:rPr>
        <w:t xml:space="preserve"> they are current and cover the products that </w:t>
      </w:r>
      <w:r w:rsidR="00BD138C">
        <w:rPr>
          <w:rFonts w:ascii="Calibri" w:hAnsi="Calibri"/>
          <w:b w:val="0"/>
          <w:sz w:val="20"/>
          <w:szCs w:val="20"/>
          <w:lang w:val="en-US"/>
        </w:rPr>
        <w:t>will be sold</w:t>
      </w:r>
      <w:r w:rsidRPr="009941A6">
        <w:rPr>
          <w:rFonts w:ascii="Calibri" w:hAnsi="Calibri"/>
          <w:b w:val="0"/>
          <w:sz w:val="20"/>
          <w:szCs w:val="20"/>
        </w:rPr>
        <w:t xml:space="preserve"> </w:t>
      </w:r>
      <w:r w:rsidR="007A4C23">
        <w:rPr>
          <w:rFonts w:ascii="Calibri" w:hAnsi="Calibri"/>
          <w:b w:val="0"/>
          <w:sz w:val="20"/>
          <w:szCs w:val="20"/>
          <w:lang w:val="en-US"/>
        </w:rPr>
        <w:t>in</w:t>
      </w:r>
      <w:r w:rsidR="00BD138C">
        <w:rPr>
          <w:rFonts w:ascii="Calibri" w:hAnsi="Calibri"/>
          <w:b w:val="0"/>
          <w:sz w:val="20"/>
          <w:szCs w:val="20"/>
          <w:lang w:val="en-US"/>
        </w:rPr>
        <w:t xml:space="preserve"> the EU</w:t>
      </w:r>
      <w:r w:rsidRPr="009941A6">
        <w:rPr>
          <w:rFonts w:ascii="Calibri" w:hAnsi="Calibri"/>
          <w:b w:val="0"/>
          <w:sz w:val="20"/>
          <w:szCs w:val="20"/>
        </w:rPr>
        <w:t>).</w:t>
      </w:r>
    </w:p>
    <w:tbl>
      <w:tblPr>
        <w:tblW w:w="10440" w:type="dxa"/>
        <w:tblInd w:w="378" w:type="dxa"/>
        <w:tblBorders>
          <w:bottom w:val="single" w:sz="4" w:space="0" w:color="auto"/>
        </w:tblBorders>
        <w:tblLayout w:type="fixed"/>
        <w:tblLook w:val="01E0" w:firstRow="1" w:lastRow="1" w:firstColumn="1" w:lastColumn="1" w:noHBand="0" w:noVBand="0"/>
      </w:tblPr>
      <w:tblGrid>
        <w:gridCol w:w="10440"/>
      </w:tblGrid>
      <w:tr w:rsidR="004A48F1" w:rsidRPr="00E8279B" w14:paraId="4F8D4779" w14:textId="77777777">
        <w:trPr>
          <w:cantSplit/>
          <w:trHeight w:val="317"/>
        </w:trPr>
        <w:tc>
          <w:tcPr>
            <w:tcW w:w="10440" w:type="dxa"/>
            <w:tcBorders>
              <w:bottom w:val="single" w:sz="4" w:space="0" w:color="auto"/>
            </w:tcBorders>
            <w:vAlign w:val="center"/>
          </w:tcPr>
          <w:p w14:paraId="15433D24" w14:textId="793B90BA" w:rsidR="004A48F1" w:rsidRPr="00E8279B" w:rsidRDefault="004A48F1" w:rsidP="004A48F1">
            <w:pPr>
              <w:tabs>
                <w:tab w:val="left" w:pos="630"/>
              </w:tabs>
              <w:ind w:left="270" w:hanging="90"/>
              <w:rPr>
                <w:rFonts w:ascii="Calibri" w:hAnsi="Calibri" w:cs="Arial"/>
                <w:sz w:val="20"/>
                <w:szCs w:val="20"/>
              </w:rPr>
            </w:pPr>
            <w:r w:rsidRPr="00E8279B">
              <w:rPr>
                <w:rFonts w:ascii="Calibri" w:hAnsi="Calibri" w:cs="Arial"/>
                <w:sz w:val="20"/>
                <w:szCs w:val="20"/>
              </w:rPr>
              <w:fldChar w:fldCharType="begin">
                <w:ffData>
                  <w:name w:val="Text36"/>
                  <w:enabled/>
                  <w:calcOnExit w:val="0"/>
                  <w:textInput/>
                </w:ffData>
              </w:fldChar>
            </w:r>
            <w:r w:rsidRPr="00E8279B">
              <w:rPr>
                <w:rFonts w:ascii="Calibri" w:hAnsi="Calibri" w:cs="Arial"/>
                <w:sz w:val="20"/>
                <w:szCs w:val="20"/>
              </w:rPr>
              <w:instrText xml:space="preserve"> FORMTEXT </w:instrText>
            </w:r>
            <w:r w:rsidRPr="00E8279B">
              <w:rPr>
                <w:rFonts w:ascii="Calibri" w:hAnsi="Calibri" w:cs="Arial"/>
                <w:sz w:val="20"/>
                <w:szCs w:val="20"/>
              </w:rPr>
            </w:r>
            <w:r w:rsidRPr="00E8279B">
              <w:rPr>
                <w:rFonts w:ascii="Calibri" w:hAnsi="Calibri" w:cs="Arial"/>
                <w:sz w:val="20"/>
                <w:szCs w:val="20"/>
              </w:rPr>
              <w:fldChar w:fldCharType="separate"/>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Pr="00E8279B">
              <w:rPr>
                <w:rFonts w:ascii="Calibri" w:hAnsi="Calibri" w:cs="Arial"/>
                <w:sz w:val="20"/>
                <w:szCs w:val="20"/>
              </w:rPr>
              <w:fldChar w:fldCharType="end"/>
            </w:r>
          </w:p>
        </w:tc>
      </w:tr>
      <w:tr w:rsidR="004A48F1" w:rsidRPr="00E8279B" w14:paraId="4BCF88BA" w14:textId="77777777">
        <w:trPr>
          <w:cantSplit/>
          <w:trHeight w:val="317"/>
        </w:trPr>
        <w:tc>
          <w:tcPr>
            <w:tcW w:w="10440" w:type="dxa"/>
            <w:tcBorders>
              <w:top w:val="single" w:sz="4" w:space="0" w:color="auto"/>
              <w:bottom w:val="single" w:sz="4" w:space="0" w:color="auto"/>
            </w:tcBorders>
            <w:vAlign w:val="center"/>
          </w:tcPr>
          <w:p w14:paraId="79FBCC0A" w14:textId="23BB8A79" w:rsidR="004A48F1" w:rsidRPr="00E8279B" w:rsidRDefault="004A48F1" w:rsidP="004A48F1">
            <w:pPr>
              <w:tabs>
                <w:tab w:val="left" w:pos="630"/>
              </w:tabs>
              <w:ind w:left="270" w:hanging="90"/>
              <w:rPr>
                <w:rFonts w:ascii="Calibri" w:hAnsi="Calibri" w:cs="Arial"/>
                <w:sz w:val="20"/>
                <w:szCs w:val="20"/>
              </w:rPr>
            </w:pPr>
            <w:r w:rsidRPr="00E8279B">
              <w:rPr>
                <w:rFonts w:ascii="Calibri" w:hAnsi="Calibri" w:cs="Arial"/>
                <w:sz w:val="20"/>
                <w:szCs w:val="20"/>
              </w:rPr>
              <w:fldChar w:fldCharType="begin">
                <w:ffData>
                  <w:name w:val="Text36"/>
                  <w:enabled/>
                  <w:calcOnExit w:val="0"/>
                  <w:textInput/>
                </w:ffData>
              </w:fldChar>
            </w:r>
            <w:r w:rsidRPr="00E8279B">
              <w:rPr>
                <w:rFonts w:ascii="Calibri" w:hAnsi="Calibri" w:cs="Arial"/>
                <w:sz w:val="20"/>
                <w:szCs w:val="20"/>
              </w:rPr>
              <w:instrText xml:space="preserve"> FORMTEXT </w:instrText>
            </w:r>
            <w:r w:rsidRPr="00E8279B">
              <w:rPr>
                <w:rFonts w:ascii="Calibri" w:hAnsi="Calibri" w:cs="Arial"/>
                <w:sz w:val="20"/>
                <w:szCs w:val="20"/>
              </w:rPr>
            </w:r>
            <w:r w:rsidRPr="00E8279B">
              <w:rPr>
                <w:rFonts w:ascii="Calibri" w:hAnsi="Calibri" w:cs="Arial"/>
                <w:sz w:val="20"/>
                <w:szCs w:val="20"/>
              </w:rPr>
              <w:fldChar w:fldCharType="separate"/>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Pr="00E8279B">
              <w:rPr>
                <w:rFonts w:ascii="Calibri" w:hAnsi="Calibri" w:cs="Arial"/>
                <w:sz w:val="20"/>
                <w:szCs w:val="20"/>
              </w:rPr>
              <w:fldChar w:fldCharType="end"/>
            </w:r>
          </w:p>
        </w:tc>
      </w:tr>
    </w:tbl>
    <w:p w14:paraId="73BD3364" w14:textId="77777777" w:rsidR="004A48F1" w:rsidRPr="00E8279B" w:rsidRDefault="004A48F1" w:rsidP="004A48F1">
      <w:pPr>
        <w:pStyle w:val="BodyText"/>
        <w:tabs>
          <w:tab w:val="left" w:pos="630"/>
          <w:tab w:val="left" w:pos="5049"/>
        </w:tabs>
        <w:spacing w:before="60"/>
        <w:ind w:left="180" w:hanging="180"/>
        <w:jc w:val="left"/>
        <w:rPr>
          <w:rFonts w:ascii="Calibri" w:hAnsi="Calibri"/>
          <w:b w:val="0"/>
          <w:sz w:val="20"/>
          <w:szCs w:val="20"/>
        </w:rPr>
      </w:pPr>
    </w:p>
    <w:p w14:paraId="3C696BC7" w14:textId="6C6FA5FE" w:rsidR="004A48F1" w:rsidRDefault="004A48F1" w:rsidP="004A48F1">
      <w:pPr>
        <w:pStyle w:val="BodyText"/>
        <w:tabs>
          <w:tab w:val="left" w:pos="630"/>
          <w:tab w:val="left" w:pos="5049"/>
        </w:tabs>
        <w:spacing w:before="60"/>
        <w:ind w:left="180" w:hanging="180"/>
        <w:jc w:val="left"/>
        <w:rPr>
          <w:rFonts w:ascii="Calibri" w:hAnsi="Calibri"/>
          <w:b w:val="0"/>
          <w:sz w:val="20"/>
          <w:szCs w:val="20"/>
        </w:rPr>
      </w:pPr>
      <w:r w:rsidRPr="00E8279B">
        <w:rPr>
          <w:rFonts w:ascii="Calibri" w:hAnsi="Calibri"/>
          <w:b w:val="0"/>
          <w:sz w:val="20"/>
          <w:szCs w:val="20"/>
        </w:rPr>
        <w:t xml:space="preserve">2) </w:t>
      </w:r>
      <w:r w:rsidRPr="00DA22EA">
        <w:rPr>
          <w:rFonts w:ascii="Calibri" w:hAnsi="Calibri"/>
          <w:b w:val="0"/>
          <w:sz w:val="20"/>
          <w:szCs w:val="20"/>
        </w:rPr>
        <w:t>Describe how products and product areas are managed to ensure</w:t>
      </w:r>
      <w:r w:rsidR="007A4C23">
        <w:rPr>
          <w:rFonts w:ascii="Calibri" w:hAnsi="Calibri"/>
          <w:b w:val="0"/>
          <w:sz w:val="20"/>
          <w:szCs w:val="20"/>
          <w:lang w:val="en-US"/>
        </w:rPr>
        <w:t xml:space="preserve"> organic</w:t>
      </w:r>
      <w:r w:rsidRPr="00DA22EA">
        <w:rPr>
          <w:rFonts w:ascii="Calibri" w:hAnsi="Calibri"/>
          <w:b w:val="0"/>
          <w:sz w:val="20"/>
          <w:szCs w:val="20"/>
        </w:rPr>
        <w:t xml:space="preserve"> identification of ingredients </w:t>
      </w:r>
      <w:r w:rsidR="005B11ED">
        <w:rPr>
          <w:rFonts w:ascii="Calibri" w:hAnsi="Calibri"/>
          <w:b w:val="0"/>
          <w:sz w:val="20"/>
          <w:szCs w:val="20"/>
        </w:rPr>
        <w:t>and</w:t>
      </w:r>
      <w:r w:rsidR="007A4C23">
        <w:rPr>
          <w:rFonts w:ascii="Calibri" w:hAnsi="Calibri"/>
          <w:b w:val="0"/>
          <w:sz w:val="20"/>
          <w:szCs w:val="20"/>
          <w:lang w:val="en-US"/>
        </w:rPr>
        <w:t xml:space="preserve"> to</w:t>
      </w:r>
      <w:r w:rsidR="005B11ED">
        <w:rPr>
          <w:rFonts w:ascii="Calibri" w:hAnsi="Calibri"/>
          <w:b w:val="0"/>
          <w:sz w:val="20"/>
          <w:szCs w:val="20"/>
        </w:rPr>
        <w:t xml:space="preserve"> avoid contamination and commingling of</w:t>
      </w:r>
      <w:r w:rsidR="007A4C23">
        <w:rPr>
          <w:rFonts w:ascii="Calibri" w:hAnsi="Calibri"/>
          <w:b w:val="0"/>
          <w:sz w:val="20"/>
          <w:szCs w:val="20"/>
          <w:lang w:val="en-US"/>
        </w:rPr>
        <w:t xml:space="preserve"> organic</w:t>
      </w:r>
      <w:r w:rsidR="005B11ED">
        <w:rPr>
          <w:rFonts w:ascii="Calibri" w:hAnsi="Calibri"/>
          <w:b w:val="0"/>
          <w:sz w:val="20"/>
          <w:szCs w:val="20"/>
        </w:rPr>
        <w:t xml:space="preserve"> ingredients and </w:t>
      </w:r>
      <w:r w:rsidRPr="00DA22EA">
        <w:rPr>
          <w:rFonts w:ascii="Calibri" w:hAnsi="Calibri"/>
          <w:b w:val="0"/>
          <w:sz w:val="20"/>
          <w:szCs w:val="20"/>
        </w:rPr>
        <w:t>finished goods</w:t>
      </w:r>
      <w:r w:rsidR="007A4C23">
        <w:rPr>
          <w:rFonts w:ascii="Calibri" w:hAnsi="Calibri"/>
          <w:b w:val="0"/>
          <w:sz w:val="20"/>
          <w:szCs w:val="20"/>
          <w:lang w:val="en-US"/>
        </w:rPr>
        <w:t xml:space="preserve"> with their conventional counterparts</w:t>
      </w:r>
      <w:r w:rsidR="005B11ED">
        <w:rPr>
          <w:rFonts w:ascii="Calibri" w:hAnsi="Calibri"/>
          <w:b w:val="0"/>
          <w:sz w:val="20"/>
          <w:szCs w:val="20"/>
        </w:rPr>
        <w:t>.  This</w:t>
      </w:r>
      <w:r w:rsidR="007A4C23">
        <w:rPr>
          <w:rFonts w:ascii="Calibri" w:hAnsi="Calibri"/>
          <w:b w:val="0"/>
          <w:sz w:val="20"/>
          <w:szCs w:val="20"/>
          <w:lang w:val="en-US"/>
        </w:rPr>
        <w:t xml:space="preserve"> description</w:t>
      </w:r>
      <w:r w:rsidR="005B11ED">
        <w:rPr>
          <w:rFonts w:ascii="Calibri" w:hAnsi="Calibri"/>
          <w:b w:val="0"/>
          <w:sz w:val="20"/>
          <w:szCs w:val="20"/>
        </w:rPr>
        <w:t xml:space="preserve"> should be detailed</w:t>
      </w:r>
      <w:r w:rsidR="00382595">
        <w:rPr>
          <w:rFonts w:ascii="Calibri" w:hAnsi="Calibri"/>
          <w:b w:val="0"/>
          <w:sz w:val="20"/>
          <w:szCs w:val="20"/>
          <w:lang w:val="en-US"/>
        </w:rPr>
        <w:t xml:space="preserve"> and</w:t>
      </w:r>
      <w:r w:rsidR="005B11ED">
        <w:rPr>
          <w:rFonts w:ascii="Calibri" w:hAnsi="Calibri"/>
          <w:b w:val="0"/>
          <w:sz w:val="20"/>
          <w:szCs w:val="20"/>
        </w:rPr>
        <w:t xml:space="preserve"> appl</w:t>
      </w:r>
      <w:r w:rsidR="007A4C23">
        <w:rPr>
          <w:rFonts w:ascii="Calibri" w:hAnsi="Calibri"/>
          <w:b w:val="0"/>
          <w:sz w:val="20"/>
          <w:szCs w:val="20"/>
          <w:lang w:val="en-US"/>
        </w:rPr>
        <w:t>y</w:t>
      </w:r>
      <w:r w:rsidR="005B11ED">
        <w:rPr>
          <w:rFonts w:ascii="Calibri" w:hAnsi="Calibri"/>
          <w:b w:val="0"/>
          <w:sz w:val="20"/>
          <w:szCs w:val="20"/>
        </w:rPr>
        <w:t xml:space="preserve"> to all of the </w:t>
      </w:r>
      <w:r w:rsidR="00382595">
        <w:rPr>
          <w:rFonts w:ascii="Calibri" w:hAnsi="Calibri"/>
          <w:b w:val="0"/>
          <w:sz w:val="20"/>
          <w:szCs w:val="20"/>
          <w:lang w:val="en-US"/>
        </w:rPr>
        <w:t>below listed</w:t>
      </w:r>
      <w:r w:rsidR="00382595">
        <w:rPr>
          <w:rFonts w:ascii="Calibri" w:hAnsi="Calibri"/>
          <w:b w:val="0"/>
          <w:sz w:val="20"/>
          <w:szCs w:val="20"/>
        </w:rPr>
        <w:t xml:space="preserve"> </w:t>
      </w:r>
      <w:r w:rsidR="005B11ED">
        <w:rPr>
          <w:rFonts w:ascii="Calibri" w:hAnsi="Calibri"/>
          <w:b w:val="0"/>
          <w:sz w:val="20"/>
          <w:szCs w:val="20"/>
        </w:rPr>
        <w:t>areas</w:t>
      </w:r>
      <w:r w:rsidR="00BD138C">
        <w:rPr>
          <w:rFonts w:ascii="Calibri" w:hAnsi="Calibri"/>
          <w:b w:val="0"/>
          <w:sz w:val="20"/>
          <w:szCs w:val="20"/>
          <w:lang w:val="en-US"/>
        </w:rPr>
        <w:t xml:space="preserve"> of operation.</w:t>
      </w:r>
      <w:r w:rsidR="005B11ED">
        <w:rPr>
          <w:rFonts w:ascii="Calibri" w:hAnsi="Calibri"/>
          <w:b w:val="0"/>
          <w:sz w:val="20"/>
          <w:szCs w:val="20"/>
        </w:rPr>
        <w:t xml:space="preserve"> </w:t>
      </w:r>
      <w:r w:rsidR="007A4C23">
        <w:rPr>
          <w:rFonts w:ascii="Calibri" w:hAnsi="Calibri"/>
          <w:b w:val="0"/>
          <w:sz w:val="20"/>
          <w:szCs w:val="20"/>
          <w:lang w:val="en-US"/>
        </w:rPr>
        <w:t>Additionally, the description</w:t>
      </w:r>
      <w:r w:rsidR="00BD138C">
        <w:rPr>
          <w:rFonts w:ascii="Calibri" w:hAnsi="Calibri"/>
          <w:b w:val="0"/>
          <w:sz w:val="20"/>
          <w:szCs w:val="20"/>
          <w:lang w:val="en-US"/>
        </w:rPr>
        <w:t xml:space="preserve"> </w:t>
      </w:r>
      <w:r w:rsidR="005B11ED">
        <w:rPr>
          <w:rFonts w:ascii="Calibri" w:hAnsi="Calibri"/>
          <w:b w:val="0"/>
          <w:sz w:val="20"/>
          <w:szCs w:val="20"/>
        </w:rPr>
        <w:t xml:space="preserve">should specifically </w:t>
      </w:r>
      <w:r w:rsidR="00BD138C">
        <w:rPr>
          <w:rFonts w:ascii="Calibri" w:hAnsi="Calibri"/>
          <w:b w:val="0"/>
          <w:sz w:val="20"/>
          <w:szCs w:val="20"/>
          <w:lang w:val="en-US"/>
        </w:rPr>
        <w:t>address</w:t>
      </w:r>
      <w:r w:rsidR="005B11ED">
        <w:rPr>
          <w:rFonts w:ascii="Calibri" w:hAnsi="Calibri"/>
          <w:b w:val="0"/>
          <w:sz w:val="20"/>
          <w:szCs w:val="20"/>
        </w:rPr>
        <w:t xml:space="preserve"> </w:t>
      </w:r>
      <w:r w:rsidR="00BD138C">
        <w:rPr>
          <w:rFonts w:ascii="Calibri" w:hAnsi="Calibri"/>
          <w:b w:val="0"/>
          <w:sz w:val="20"/>
          <w:szCs w:val="20"/>
          <w:lang w:val="en-US"/>
        </w:rPr>
        <w:t xml:space="preserve">management of </w:t>
      </w:r>
      <w:r w:rsidR="005B11ED">
        <w:rPr>
          <w:rFonts w:ascii="Calibri" w:hAnsi="Calibri"/>
          <w:b w:val="0"/>
          <w:sz w:val="20"/>
          <w:szCs w:val="20"/>
        </w:rPr>
        <w:t>ingredients and products certified under different standards and</w:t>
      </w:r>
      <w:r w:rsidR="007A4C23">
        <w:rPr>
          <w:rFonts w:ascii="Calibri" w:hAnsi="Calibri"/>
          <w:b w:val="0"/>
          <w:sz w:val="20"/>
          <w:szCs w:val="20"/>
          <w:lang w:val="en-US"/>
        </w:rPr>
        <w:t xml:space="preserve"> also</w:t>
      </w:r>
      <w:r w:rsidR="005B11ED">
        <w:rPr>
          <w:rFonts w:ascii="Calibri" w:hAnsi="Calibri"/>
          <w:b w:val="0"/>
          <w:sz w:val="20"/>
          <w:szCs w:val="20"/>
        </w:rPr>
        <w:t xml:space="preserve"> </w:t>
      </w:r>
      <w:r w:rsidR="007A4C23">
        <w:rPr>
          <w:rFonts w:ascii="Calibri" w:hAnsi="Calibri"/>
          <w:b w:val="0"/>
          <w:sz w:val="20"/>
          <w:szCs w:val="20"/>
          <w:lang w:val="en-US"/>
        </w:rPr>
        <w:t>indicate</w:t>
      </w:r>
      <w:r w:rsidR="007A4C23">
        <w:rPr>
          <w:rFonts w:ascii="Calibri" w:hAnsi="Calibri"/>
          <w:b w:val="0"/>
          <w:sz w:val="20"/>
          <w:szCs w:val="20"/>
        </w:rPr>
        <w:t xml:space="preserve"> </w:t>
      </w:r>
      <w:r w:rsidR="005B11ED">
        <w:rPr>
          <w:rFonts w:ascii="Calibri" w:hAnsi="Calibri"/>
          <w:b w:val="0"/>
          <w:sz w:val="20"/>
          <w:szCs w:val="20"/>
        </w:rPr>
        <w:t>how contamination and commingling is managed with regard to cleaning and sanitation products.</w:t>
      </w:r>
    </w:p>
    <w:p w14:paraId="3358933A" w14:textId="77777777" w:rsidR="004A48F1" w:rsidRPr="00E8279B" w:rsidRDefault="004A48F1" w:rsidP="004A48F1">
      <w:pPr>
        <w:pStyle w:val="BodyText"/>
        <w:tabs>
          <w:tab w:val="left" w:pos="630"/>
          <w:tab w:val="left" w:pos="5049"/>
        </w:tabs>
        <w:spacing w:before="60"/>
        <w:ind w:left="270" w:hanging="90"/>
        <w:jc w:val="left"/>
        <w:rPr>
          <w:rFonts w:ascii="Calibri" w:hAnsi="Calibri"/>
          <w:b w:val="0"/>
          <w:sz w:val="20"/>
          <w:szCs w:val="20"/>
        </w:rPr>
      </w:pPr>
      <w:r w:rsidRPr="00E8279B">
        <w:rPr>
          <w:rFonts w:ascii="Calibri" w:hAnsi="Calibri"/>
          <w:b w:val="0"/>
          <w:sz w:val="20"/>
          <w:szCs w:val="20"/>
        </w:rPr>
        <w:t xml:space="preserve">a) </w:t>
      </w:r>
      <w:r>
        <w:rPr>
          <w:rFonts w:ascii="Calibri" w:hAnsi="Calibri"/>
          <w:b w:val="0"/>
          <w:sz w:val="20"/>
          <w:szCs w:val="20"/>
        </w:rPr>
        <w:t>Receiving</w:t>
      </w:r>
      <w:r w:rsidRPr="00E8279B">
        <w:rPr>
          <w:rFonts w:ascii="Calibri" w:hAnsi="Calibri"/>
          <w:b w:val="0"/>
          <w:sz w:val="20"/>
          <w:szCs w:val="20"/>
        </w:rPr>
        <w:t>:</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4A48F1" w:rsidRPr="00E8279B" w14:paraId="032490C4" w14:textId="77777777">
        <w:trPr>
          <w:cantSplit/>
          <w:trHeight w:val="317"/>
        </w:trPr>
        <w:tc>
          <w:tcPr>
            <w:tcW w:w="10350" w:type="dxa"/>
            <w:tcBorders>
              <w:bottom w:val="single" w:sz="4" w:space="0" w:color="auto"/>
            </w:tcBorders>
            <w:vAlign w:val="center"/>
          </w:tcPr>
          <w:p w14:paraId="6814DB0E" w14:textId="02272DF7" w:rsidR="004A48F1" w:rsidRPr="00E8279B" w:rsidRDefault="004A48F1" w:rsidP="004A48F1">
            <w:pPr>
              <w:tabs>
                <w:tab w:val="left" w:pos="630"/>
              </w:tabs>
              <w:ind w:left="270" w:hanging="90"/>
              <w:rPr>
                <w:rFonts w:ascii="Calibri" w:hAnsi="Calibri" w:cs="Arial"/>
                <w:sz w:val="20"/>
                <w:szCs w:val="20"/>
              </w:rPr>
            </w:pPr>
            <w:r w:rsidRPr="00E8279B">
              <w:rPr>
                <w:rFonts w:ascii="Calibri" w:hAnsi="Calibri" w:cs="Arial"/>
                <w:sz w:val="20"/>
                <w:szCs w:val="20"/>
              </w:rPr>
              <w:fldChar w:fldCharType="begin">
                <w:ffData>
                  <w:name w:val="Text36"/>
                  <w:enabled/>
                  <w:calcOnExit w:val="0"/>
                  <w:textInput/>
                </w:ffData>
              </w:fldChar>
            </w:r>
            <w:r w:rsidRPr="00E8279B">
              <w:rPr>
                <w:rFonts w:ascii="Calibri" w:hAnsi="Calibri" w:cs="Arial"/>
                <w:sz w:val="20"/>
                <w:szCs w:val="20"/>
              </w:rPr>
              <w:instrText xml:space="preserve"> FORMTEXT </w:instrText>
            </w:r>
            <w:r w:rsidRPr="00E8279B">
              <w:rPr>
                <w:rFonts w:ascii="Calibri" w:hAnsi="Calibri" w:cs="Arial"/>
                <w:sz w:val="20"/>
                <w:szCs w:val="20"/>
              </w:rPr>
            </w:r>
            <w:r w:rsidRPr="00E8279B">
              <w:rPr>
                <w:rFonts w:ascii="Calibri" w:hAnsi="Calibri" w:cs="Arial"/>
                <w:sz w:val="20"/>
                <w:szCs w:val="20"/>
              </w:rPr>
              <w:fldChar w:fldCharType="separate"/>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Pr="00E8279B">
              <w:rPr>
                <w:rFonts w:ascii="Calibri" w:hAnsi="Calibri" w:cs="Arial"/>
                <w:sz w:val="20"/>
                <w:szCs w:val="20"/>
              </w:rPr>
              <w:fldChar w:fldCharType="end"/>
            </w:r>
          </w:p>
        </w:tc>
      </w:tr>
      <w:tr w:rsidR="004A48F1" w:rsidRPr="00E8279B" w14:paraId="1CB36F50" w14:textId="77777777">
        <w:trPr>
          <w:cantSplit/>
          <w:trHeight w:val="317"/>
        </w:trPr>
        <w:tc>
          <w:tcPr>
            <w:tcW w:w="10350" w:type="dxa"/>
            <w:tcBorders>
              <w:top w:val="single" w:sz="4" w:space="0" w:color="auto"/>
              <w:bottom w:val="single" w:sz="4" w:space="0" w:color="auto"/>
            </w:tcBorders>
            <w:vAlign w:val="center"/>
          </w:tcPr>
          <w:p w14:paraId="2CD2592A" w14:textId="0E0D0A23" w:rsidR="004A48F1" w:rsidRPr="00E8279B" w:rsidRDefault="004A48F1" w:rsidP="004A48F1">
            <w:pPr>
              <w:tabs>
                <w:tab w:val="left" w:pos="630"/>
              </w:tabs>
              <w:ind w:left="270" w:hanging="90"/>
              <w:rPr>
                <w:rFonts w:ascii="Calibri" w:hAnsi="Calibri" w:cs="Arial"/>
                <w:sz w:val="20"/>
                <w:szCs w:val="20"/>
              </w:rPr>
            </w:pPr>
            <w:r w:rsidRPr="00E8279B">
              <w:rPr>
                <w:rFonts w:ascii="Calibri" w:hAnsi="Calibri" w:cs="Arial"/>
                <w:sz w:val="20"/>
                <w:szCs w:val="20"/>
              </w:rPr>
              <w:fldChar w:fldCharType="begin">
                <w:ffData>
                  <w:name w:val="Text36"/>
                  <w:enabled/>
                  <w:calcOnExit w:val="0"/>
                  <w:textInput/>
                </w:ffData>
              </w:fldChar>
            </w:r>
            <w:r w:rsidRPr="00E8279B">
              <w:rPr>
                <w:rFonts w:ascii="Calibri" w:hAnsi="Calibri" w:cs="Arial"/>
                <w:sz w:val="20"/>
                <w:szCs w:val="20"/>
              </w:rPr>
              <w:instrText xml:space="preserve"> FORMTEXT </w:instrText>
            </w:r>
            <w:r w:rsidRPr="00E8279B">
              <w:rPr>
                <w:rFonts w:ascii="Calibri" w:hAnsi="Calibri" w:cs="Arial"/>
                <w:sz w:val="20"/>
                <w:szCs w:val="20"/>
              </w:rPr>
            </w:r>
            <w:r w:rsidRPr="00E8279B">
              <w:rPr>
                <w:rFonts w:ascii="Calibri" w:hAnsi="Calibri" w:cs="Arial"/>
                <w:sz w:val="20"/>
                <w:szCs w:val="20"/>
              </w:rPr>
              <w:fldChar w:fldCharType="separate"/>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Pr="00E8279B">
              <w:rPr>
                <w:rFonts w:ascii="Calibri" w:hAnsi="Calibri" w:cs="Arial"/>
                <w:sz w:val="20"/>
                <w:szCs w:val="20"/>
              </w:rPr>
              <w:fldChar w:fldCharType="end"/>
            </w:r>
          </w:p>
        </w:tc>
      </w:tr>
    </w:tbl>
    <w:p w14:paraId="2AC20C62" w14:textId="77777777" w:rsidR="004A48F1" w:rsidRPr="00E8279B" w:rsidRDefault="004A48F1" w:rsidP="004A48F1">
      <w:pPr>
        <w:pStyle w:val="BodyText"/>
        <w:tabs>
          <w:tab w:val="left" w:pos="630"/>
          <w:tab w:val="left" w:pos="5049"/>
        </w:tabs>
        <w:spacing w:before="60"/>
        <w:ind w:left="270" w:hanging="90"/>
        <w:jc w:val="left"/>
        <w:rPr>
          <w:rFonts w:ascii="Calibri" w:hAnsi="Calibri"/>
          <w:b w:val="0"/>
          <w:sz w:val="20"/>
          <w:szCs w:val="20"/>
        </w:rPr>
      </w:pPr>
    </w:p>
    <w:p w14:paraId="7161C78B" w14:textId="77777777" w:rsidR="004A48F1" w:rsidRPr="00E8279B" w:rsidRDefault="004A48F1" w:rsidP="004A48F1">
      <w:pPr>
        <w:pStyle w:val="BodyText"/>
        <w:tabs>
          <w:tab w:val="left" w:pos="630"/>
          <w:tab w:val="left" w:pos="5049"/>
        </w:tabs>
        <w:spacing w:before="60"/>
        <w:ind w:left="270" w:hanging="90"/>
        <w:jc w:val="left"/>
        <w:rPr>
          <w:rFonts w:ascii="Calibri" w:hAnsi="Calibri"/>
          <w:b w:val="0"/>
          <w:sz w:val="20"/>
          <w:szCs w:val="20"/>
        </w:rPr>
      </w:pPr>
      <w:r w:rsidRPr="00E8279B">
        <w:rPr>
          <w:rFonts w:ascii="Calibri" w:hAnsi="Calibri"/>
          <w:b w:val="0"/>
          <w:sz w:val="20"/>
          <w:szCs w:val="20"/>
        </w:rPr>
        <w:t xml:space="preserve">b) </w:t>
      </w:r>
      <w:r>
        <w:rPr>
          <w:rFonts w:ascii="Calibri" w:hAnsi="Calibri"/>
          <w:b w:val="0"/>
          <w:sz w:val="20"/>
          <w:szCs w:val="20"/>
        </w:rPr>
        <w:t>Processing/Handling:</w:t>
      </w:r>
      <w:r w:rsidRPr="00E8279B">
        <w:rPr>
          <w:rFonts w:ascii="Calibri" w:hAnsi="Calibri"/>
          <w:b w:val="0"/>
          <w:sz w:val="20"/>
          <w:szCs w:val="20"/>
        </w:rPr>
        <w:t xml:space="preserve"> </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4A48F1" w:rsidRPr="00E8279B" w14:paraId="26A6154C" w14:textId="77777777">
        <w:trPr>
          <w:cantSplit/>
          <w:trHeight w:val="317"/>
        </w:trPr>
        <w:tc>
          <w:tcPr>
            <w:tcW w:w="10350" w:type="dxa"/>
            <w:tcBorders>
              <w:bottom w:val="single" w:sz="4" w:space="0" w:color="auto"/>
            </w:tcBorders>
            <w:vAlign w:val="center"/>
          </w:tcPr>
          <w:p w14:paraId="4F310553" w14:textId="3AC4BAB9" w:rsidR="004A48F1" w:rsidRPr="00E8279B" w:rsidRDefault="004A48F1" w:rsidP="004A48F1">
            <w:pPr>
              <w:tabs>
                <w:tab w:val="left" w:pos="630"/>
              </w:tabs>
              <w:ind w:left="270" w:hanging="90"/>
              <w:rPr>
                <w:rFonts w:ascii="Calibri" w:hAnsi="Calibri" w:cs="Arial"/>
                <w:sz w:val="20"/>
                <w:szCs w:val="20"/>
              </w:rPr>
            </w:pPr>
            <w:r w:rsidRPr="00E8279B">
              <w:rPr>
                <w:rFonts w:ascii="Calibri" w:hAnsi="Calibri" w:cs="Arial"/>
                <w:sz w:val="20"/>
                <w:szCs w:val="20"/>
              </w:rPr>
              <w:fldChar w:fldCharType="begin">
                <w:ffData>
                  <w:name w:val="Text36"/>
                  <w:enabled/>
                  <w:calcOnExit w:val="0"/>
                  <w:textInput/>
                </w:ffData>
              </w:fldChar>
            </w:r>
            <w:r w:rsidRPr="00E8279B">
              <w:rPr>
                <w:rFonts w:ascii="Calibri" w:hAnsi="Calibri" w:cs="Arial"/>
                <w:sz w:val="20"/>
                <w:szCs w:val="20"/>
              </w:rPr>
              <w:instrText xml:space="preserve"> FORMTEXT </w:instrText>
            </w:r>
            <w:r w:rsidRPr="00E8279B">
              <w:rPr>
                <w:rFonts w:ascii="Calibri" w:hAnsi="Calibri" w:cs="Arial"/>
                <w:sz w:val="20"/>
                <w:szCs w:val="20"/>
              </w:rPr>
            </w:r>
            <w:r w:rsidRPr="00E8279B">
              <w:rPr>
                <w:rFonts w:ascii="Calibri" w:hAnsi="Calibri" w:cs="Arial"/>
                <w:sz w:val="20"/>
                <w:szCs w:val="20"/>
              </w:rPr>
              <w:fldChar w:fldCharType="separate"/>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Pr="00E8279B">
              <w:rPr>
                <w:rFonts w:ascii="Calibri" w:hAnsi="Calibri" w:cs="Arial"/>
                <w:sz w:val="20"/>
                <w:szCs w:val="20"/>
              </w:rPr>
              <w:fldChar w:fldCharType="end"/>
            </w:r>
          </w:p>
        </w:tc>
      </w:tr>
      <w:tr w:rsidR="004A48F1" w:rsidRPr="00E8279B" w14:paraId="2CC7D49D" w14:textId="77777777">
        <w:trPr>
          <w:cantSplit/>
          <w:trHeight w:val="317"/>
        </w:trPr>
        <w:tc>
          <w:tcPr>
            <w:tcW w:w="10350" w:type="dxa"/>
            <w:tcBorders>
              <w:top w:val="single" w:sz="4" w:space="0" w:color="auto"/>
              <w:bottom w:val="single" w:sz="4" w:space="0" w:color="auto"/>
            </w:tcBorders>
            <w:vAlign w:val="center"/>
          </w:tcPr>
          <w:p w14:paraId="4C8BDDC6" w14:textId="2304D5F6" w:rsidR="004A48F1" w:rsidRPr="00E8279B" w:rsidRDefault="004A48F1" w:rsidP="004A48F1">
            <w:pPr>
              <w:tabs>
                <w:tab w:val="left" w:pos="630"/>
              </w:tabs>
              <w:ind w:left="270" w:hanging="90"/>
              <w:rPr>
                <w:rFonts w:ascii="Calibri" w:hAnsi="Calibri" w:cs="Arial"/>
                <w:sz w:val="20"/>
                <w:szCs w:val="20"/>
              </w:rPr>
            </w:pPr>
            <w:r w:rsidRPr="00E8279B">
              <w:rPr>
                <w:rFonts w:ascii="Calibri" w:hAnsi="Calibri" w:cs="Arial"/>
                <w:sz w:val="20"/>
                <w:szCs w:val="20"/>
              </w:rPr>
              <w:fldChar w:fldCharType="begin">
                <w:ffData>
                  <w:name w:val="Text36"/>
                  <w:enabled/>
                  <w:calcOnExit w:val="0"/>
                  <w:textInput/>
                </w:ffData>
              </w:fldChar>
            </w:r>
            <w:r w:rsidRPr="00E8279B">
              <w:rPr>
                <w:rFonts w:ascii="Calibri" w:hAnsi="Calibri" w:cs="Arial"/>
                <w:sz w:val="20"/>
                <w:szCs w:val="20"/>
              </w:rPr>
              <w:instrText xml:space="preserve"> FORMTEXT </w:instrText>
            </w:r>
            <w:r w:rsidRPr="00E8279B">
              <w:rPr>
                <w:rFonts w:ascii="Calibri" w:hAnsi="Calibri" w:cs="Arial"/>
                <w:sz w:val="20"/>
                <w:szCs w:val="20"/>
              </w:rPr>
            </w:r>
            <w:r w:rsidRPr="00E8279B">
              <w:rPr>
                <w:rFonts w:ascii="Calibri" w:hAnsi="Calibri" w:cs="Arial"/>
                <w:sz w:val="20"/>
                <w:szCs w:val="20"/>
              </w:rPr>
              <w:fldChar w:fldCharType="separate"/>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Pr="00E8279B">
              <w:rPr>
                <w:rFonts w:ascii="Calibri" w:hAnsi="Calibri" w:cs="Arial"/>
                <w:sz w:val="20"/>
                <w:szCs w:val="20"/>
              </w:rPr>
              <w:fldChar w:fldCharType="end"/>
            </w:r>
          </w:p>
        </w:tc>
      </w:tr>
    </w:tbl>
    <w:p w14:paraId="09346328" w14:textId="77777777" w:rsidR="004A48F1" w:rsidRDefault="004A48F1" w:rsidP="004A48F1">
      <w:pPr>
        <w:pStyle w:val="BodyText"/>
        <w:tabs>
          <w:tab w:val="left" w:pos="630"/>
          <w:tab w:val="left" w:pos="5049"/>
        </w:tabs>
        <w:spacing w:before="60"/>
        <w:ind w:left="270" w:hanging="90"/>
        <w:jc w:val="left"/>
        <w:rPr>
          <w:rFonts w:ascii="Calibri" w:hAnsi="Calibri"/>
          <w:b w:val="0"/>
          <w:sz w:val="20"/>
          <w:szCs w:val="20"/>
        </w:rPr>
      </w:pPr>
    </w:p>
    <w:p w14:paraId="39CC9A06" w14:textId="77777777" w:rsidR="004A48F1" w:rsidRPr="00E8279B" w:rsidRDefault="004A48F1" w:rsidP="004A48F1">
      <w:pPr>
        <w:pStyle w:val="BodyText"/>
        <w:tabs>
          <w:tab w:val="left" w:pos="630"/>
          <w:tab w:val="left" w:pos="5049"/>
        </w:tabs>
        <w:spacing w:before="60"/>
        <w:ind w:left="270" w:hanging="90"/>
        <w:jc w:val="left"/>
        <w:rPr>
          <w:rFonts w:ascii="Calibri" w:hAnsi="Calibri"/>
          <w:b w:val="0"/>
          <w:sz w:val="20"/>
          <w:szCs w:val="20"/>
        </w:rPr>
      </w:pPr>
      <w:r>
        <w:rPr>
          <w:rFonts w:ascii="Calibri" w:hAnsi="Calibri"/>
          <w:b w:val="0"/>
          <w:sz w:val="20"/>
          <w:szCs w:val="20"/>
        </w:rPr>
        <w:t>c) Storage</w:t>
      </w:r>
      <w:r w:rsidRPr="00E8279B">
        <w:rPr>
          <w:rFonts w:ascii="Calibri" w:hAnsi="Calibri"/>
          <w:b w:val="0"/>
          <w:sz w:val="20"/>
          <w:szCs w:val="20"/>
        </w:rPr>
        <w:t>:</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4A48F1" w:rsidRPr="00E8279B" w14:paraId="4BC6FF50" w14:textId="77777777">
        <w:trPr>
          <w:cantSplit/>
          <w:trHeight w:val="317"/>
        </w:trPr>
        <w:tc>
          <w:tcPr>
            <w:tcW w:w="10350" w:type="dxa"/>
            <w:tcBorders>
              <w:bottom w:val="single" w:sz="4" w:space="0" w:color="auto"/>
            </w:tcBorders>
            <w:vAlign w:val="center"/>
          </w:tcPr>
          <w:p w14:paraId="793D9D43" w14:textId="547507CD" w:rsidR="004A48F1" w:rsidRPr="00E8279B" w:rsidRDefault="004A48F1" w:rsidP="004A48F1">
            <w:pPr>
              <w:tabs>
                <w:tab w:val="left" w:pos="630"/>
              </w:tabs>
              <w:ind w:left="270" w:hanging="90"/>
              <w:rPr>
                <w:rFonts w:ascii="Calibri" w:hAnsi="Calibri" w:cs="Arial"/>
                <w:sz w:val="20"/>
                <w:szCs w:val="20"/>
              </w:rPr>
            </w:pPr>
            <w:r w:rsidRPr="00E8279B">
              <w:rPr>
                <w:rFonts w:ascii="Calibri" w:hAnsi="Calibri" w:cs="Arial"/>
                <w:sz w:val="20"/>
                <w:szCs w:val="20"/>
              </w:rPr>
              <w:fldChar w:fldCharType="begin">
                <w:ffData>
                  <w:name w:val="Text36"/>
                  <w:enabled/>
                  <w:calcOnExit w:val="0"/>
                  <w:textInput/>
                </w:ffData>
              </w:fldChar>
            </w:r>
            <w:r w:rsidRPr="00E8279B">
              <w:rPr>
                <w:rFonts w:ascii="Calibri" w:hAnsi="Calibri" w:cs="Arial"/>
                <w:sz w:val="20"/>
                <w:szCs w:val="20"/>
              </w:rPr>
              <w:instrText xml:space="preserve"> FORMTEXT </w:instrText>
            </w:r>
            <w:r w:rsidRPr="00E8279B">
              <w:rPr>
                <w:rFonts w:ascii="Calibri" w:hAnsi="Calibri" w:cs="Arial"/>
                <w:sz w:val="20"/>
                <w:szCs w:val="20"/>
              </w:rPr>
            </w:r>
            <w:r w:rsidRPr="00E8279B">
              <w:rPr>
                <w:rFonts w:ascii="Calibri" w:hAnsi="Calibri" w:cs="Arial"/>
                <w:sz w:val="20"/>
                <w:szCs w:val="20"/>
              </w:rPr>
              <w:fldChar w:fldCharType="separate"/>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Pr="00E8279B">
              <w:rPr>
                <w:rFonts w:ascii="Calibri" w:hAnsi="Calibri" w:cs="Arial"/>
                <w:sz w:val="20"/>
                <w:szCs w:val="20"/>
              </w:rPr>
              <w:fldChar w:fldCharType="end"/>
            </w:r>
          </w:p>
        </w:tc>
      </w:tr>
      <w:tr w:rsidR="004A48F1" w:rsidRPr="00E8279B" w14:paraId="4C04B567" w14:textId="77777777">
        <w:trPr>
          <w:cantSplit/>
          <w:trHeight w:val="317"/>
        </w:trPr>
        <w:tc>
          <w:tcPr>
            <w:tcW w:w="10350" w:type="dxa"/>
            <w:tcBorders>
              <w:top w:val="single" w:sz="4" w:space="0" w:color="auto"/>
              <w:bottom w:val="single" w:sz="4" w:space="0" w:color="auto"/>
            </w:tcBorders>
            <w:vAlign w:val="center"/>
          </w:tcPr>
          <w:p w14:paraId="2C3D702A" w14:textId="622A6646" w:rsidR="004A48F1" w:rsidRPr="00E8279B" w:rsidRDefault="004A48F1" w:rsidP="004A48F1">
            <w:pPr>
              <w:tabs>
                <w:tab w:val="left" w:pos="630"/>
              </w:tabs>
              <w:ind w:left="270" w:hanging="90"/>
              <w:rPr>
                <w:rFonts w:ascii="Calibri" w:hAnsi="Calibri" w:cs="Arial"/>
                <w:sz w:val="20"/>
                <w:szCs w:val="20"/>
              </w:rPr>
            </w:pPr>
            <w:r w:rsidRPr="00E8279B">
              <w:rPr>
                <w:rFonts w:ascii="Calibri" w:hAnsi="Calibri" w:cs="Arial"/>
                <w:sz w:val="20"/>
                <w:szCs w:val="20"/>
              </w:rPr>
              <w:fldChar w:fldCharType="begin">
                <w:ffData>
                  <w:name w:val="Text36"/>
                  <w:enabled/>
                  <w:calcOnExit w:val="0"/>
                  <w:textInput/>
                </w:ffData>
              </w:fldChar>
            </w:r>
            <w:r w:rsidRPr="00E8279B">
              <w:rPr>
                <w:rFonts w:ascii="Calibri" w:hAnsi="Calibri" w:cs="Arial"/>
                <w:sz w:val="20"/>
                <w:szCs w:val="20"/>
              </w:rPr>
              <w:instrText xml:space="preserve"> FORMTEXT </w:instrText>
            </w:r>
            <w:r w:rsidRPr="00E8279B">
              <w:rPr>
                <w:rFonts w:ascii="Calibri" w:hAnsi="Calibri" w:cs="Arial"/>
                <w:sz w:val="20"/>
                <w:szCs w:val="20"/>
              </w:rPr>
            </w:r>
            <w:r w:rsidRPr="00E8279B">
              <w:rPr>
                <w:rFonts w:ascii="Calibri" w:hAnsi="Calibri" w:cs="Arial"/>
                <w:sz w:val="20"/>
                <w:szCs w:val="20"/>
              </w:rPr>
              <w:fldChar w:fldCharType="separate"/>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Pr="00E8279B">
              <w:rPr>
                <w:rFonts w:ascii="Calibri" w:hAnsi="Calibri" w:cs="Arial"/>
                <w:sz w:val="20"/>
                <w:szCs w:val="20"/>
              </w:rPr>
              <w:fldChar w:fldCharType="end"/>
            </w:r>
          </w:p>
        </w:tc>
      </w:tr>
    </w:tbl>
    <w:p w14:paraId="6BB00875" w14:textId="77777777" w:rsidR="004A48F1" w:rsidRPr="00E8279B" w:rsidRDefault="004A48F1" w:rsidP="004A48F1">
      <w:pPr>
        <w:pStyle w:val="BodyText"/>
        <w:tabs>
          <w:tab w:val="left" w:pos="630"/>
          <w:tab w:val="left" w:pos="5049"/>
        </w:tabs>
        <w:spacing w:before="60"/>
        <w:ind w:left="270" w:hanging="90"/>
        <w:jc w:val="left"/>
        <w:rPr>
          <w:rFonts w:ascii="Calibri" w:hAnsi="Calibri"/>
          <w:b w:val="0"/>
          <w:sz w:val="20"/>
          <w:szCs w:val="20"/>
        </w:rPr>
      </w:pPr>
    </w:p>
    <w:p w14:paraId="5B415AC0" w14:textId="77777777" w:rsidR="004A48F1" w:rsidRPr="00E8279B" w:rsidRDefault="004A48F1" w:rsidP="004A48F1">
      <w:pPr>
        <w:pStyle w:val="BodyText"/>
        <w:tabs>
          <w:tab w:val="left" w:pos="630"/>
          <w:tab w:val="left" w:pos="5049"/>
        </w:tabs>
        <w:spacing w:before="60"/>
        <w:ind w:left="270" w:hanging="90"/>
        <w:jc w:val="left"/>
        <w:rPr>
          <w:rFonts w:ascii="Calibri" w:hAnsi="Calibri"/>
          <w:b w:val="0"/>
          <w:sz w:val="20"/>
          <w:szCs w:val="20"/>
        </w:rPr>
      </w:pPr>
      <w:r>
        <w:rPr>
          <w:rFonts w:ascii="Calibri" w:hAnsi="Calibri"/>
          <w:b w:val="0"/>
          <w:sz w:val="20"/>
          <w:szCs w:val="20"/>
        </w:rPr>
        <w:t>d</w:t>
      </w:r>
      <w:r w:rsidRPr="00E8279B">
        <w:rPr>
          <w:rFonts w:ascii="Calibri" w:hAnsi="Calibri"/>
          <w:b w:val="0"/>
          <w:sz w:val="20"/>
          <w:szCs w:val="20"/>
        </w:rPr>
        <w:t xml:space="preserve">) </w:t>
      </w:r>
      <w:r>
        <w:rPr>
          <w:rFonts w:ascii="Calibri" w:hAnsi="Calibri"/>
          <w:b w:val="0"/>
          <w:sz w:val="20"/>
          <w:szCs w:val="20"/>
        </w:rPr>
        <w:t>Shipping</w:t>
      </w:r>
      <w:r w:rsidRPr="00E8279B">
        <w:rPr>
          <w:rFonts w:ascii="Calibri" w:hAnsi="Calibri"/>
          <w:b w:val="0"/>
          <w:sz w:val="20"/>
          <w:szCs w:val="20"/>
        </w:rPr>
        <w:t xml:space="preserve">: </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4A48F1" w:rsidRPr="00E8279B" w14:paraId="35E539C4" w14:textId="77777777">
        <w:trPr>
          <w:cantSplit/>
          <w:trHeight w:val="317"/>
        </w:trPr>
        <w:tc>
          <w:tcPr>
            <w:tcW w:w="10350" w:type="dxa"/>
            <w:tcBorders>
              <w:bottom w:val="single" w:sz="4" w:space="0" w:color="auto"/>
            </w:tcBorders>
            <w:vAlign w:val="center"/>
          </w:tcPr>
          <w:p w14:paraId="75436777" w14:textId="66DF9989" w:rsidR="004A48F1" w:rsidRPr="00E8279B" w:rsidRDefault="004A48F1" w:rsidP="004A48F1">
            <w:pPr>
              <w:tabs>
                <w:tab w:val="left" w:pos="630"/>
              </w:tabs>
              <w:ind w:left="270" w:hanging="90"/>
              <w:rPr>
                <w:rFonts w:ascii="Calibri" w:hAnsi="Calibri" w:cs="Arial"/>
                <w:sz w:val="20"/>
                <w:szCs w:val="20"/>
              </w:rPr>
            </w:pPr>
            <w:r w:rsidRPr="00E8279B">
              <w:rPr>
                <w:rFonts w:ascii="Calibri" w:hAnsi="Calibri" w:cs="Arial"/>
                <w:sz w:val="20"/>
                <w:szCs w:val="20"/>
              </w:rPr>
              <w:fldChar w:fldCharType="begin">
                <w:ffData>
                  <w:name w:val="Text36"/>
                  <w:enabled/>
                  <w:calcOnExit w:val="0"/>
                  <w:textInput/>
                </w:ffData>
              </w:fldChar>
            </w:r>
            <w:r w:rsidRPr="00E8279B">
              <w:rPr>
                <w:rFonts w:ascii="Calibri" w:hAnsi="Calibri" w:cs="Arial"/>
                <w:sz w:val="20"/>
                <w:szCs w:val="20"/>
              </w:rPr>
              <w:instrText xml:space="preserve"> FORMTEXT </w:instrText>
            </w:r>
            <w:r w:rsidRPr="00E8279B">
              <w:rPr>
                <w:rFonts w:ascii="Calibri" w:hAnsi="Calibri" w:cs="Arial"/>
                <w:sz w:val="20"/>
                <w:szCs w:val="20"/>
              </w:rPr>
            </w:r>
            <w:r w:rsidRPr="00E8279B">
              <w:rPr>
                <w:rFonts w:ascii="Calibri" w:hAnsi="Calibri" w:cs="Arial"/>
                <w:sz w:val="20"/>
                <w:szCs w:val="20"/>
              </w:rPr>
              <w:fldChar w:fldCharType="separate"/>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Pr="00E8279B">
              <w:rPr>
                <w:rFonts w:ascii="Calibri" w:hAnsi="Calibri" w:cs="Arial"/>
                <w:sz w:val="20"/>
                <w:szCs w:val="20"/>
              </w:rPr>
              <w:fldChar w:fldCharType="end"/>
            </w:r>
          </w:p>
        </w:tc>
      </w:tr>
      <w:tr w:rsidR="004A48F1" w:rsidRPr="00E8279B" w14:paraId="4EC2067F" w14:textId="77777777">
        <w:trPr>
          <w:cantSplit/>
          <w:trHeight w:val="317"/>
        </w:trPr>
        <w:tc>
          <w:tcPr>
            <w:tcW w:w="10350" w:type="dxa"/>
            <w:tcBorders>
              <w:top w:val="single" w:sz="4" w:space="0" w:color="auto"/>
              <w:bottom w:val="single" w:sz="4" w:space="0" w:color="auto"/>
            </w:tcBorders>
            <w:vAlign w:val="center"/>
          </w:tcPr>
          <w:p w14:paraId="35E5DFA8" w14:textId="6C90206F" w:rsidR="004A48F1" w:rsidRPr="00E8279B" w:rsidRDefault="004A48F1" w:rsidP="004A48F1">
            <w:pPr>
              <w:tabs>
                <w:tab w:val="left" w:pos="630"/>
              </w:tabs>
              <w:ind w:left="270" w:hanging="90"/>
              <w:rPr>
                <w:rFonts w:ascii="Calibri" w:hAnsi="Calibri" w:cs="Arial"/>
                <w:sz w:val="20"/>
                <w:szCs w:val="20"/>
              </w:rPr>
            </w:pPr>
            <w:r w:rsidRPr="00E8279B">
              <w:rPr>
                <w:rFonts w:ascii="Calibri" w:hAnsi="Calibri" w:cs="Arial"/>
                <w:sz w:val="20"/>
                <w:szCs w:val="20"/>
              </w:rPr>
              <w:fldChar w:fldCharType="begin">
                <w:ffData>
                  <w:name w:val="Text36"/>
                  <w:enabled/>
                  <w:calcOnExit w:val="0"/>
                  <w:textInput/>
                </w:ffData>
              </w:fldChar>
            </w:r>
            <w:r w:rsidRPr="00E8279B">
              <w:rPr>
                <w:rFonts w:ascii="Calibri" w:hAnsi="Calibri" w:cs="Arial"/>
                <w:sz w:val="20"/>
                <w:szCs w:val="20"/>
              </w:rPr>
              <w:instrText xml:space="preserve"> FORMTEXT </w:instrText>
            </w:r>
            <w:r w:rsidRPr="00E8279B">
              <w:rPr>
                <w:rFonts w:ascii="Calibri" w:hAnsi="Calibri" w:cs="Arial"/>
                <w:sz w:val="20"/>
                <w:szCs w:val="20"/>
              </w:rPr>
            </w:r>
            <w:r w:rsidRPr="00E8279B">
              <w:rPr>
                <w:rFonts w:ascii="Calibri" w:hAnsi="Calibri" w:cs="Arial"/>
                <w:sz w:val="20"/>
                <w:szCs w:val="20"/>
              </w:rPr>
              <w:fldChar w:fldCharType="separate"/>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Pr="00E8279B">
              <w:rPr>
                <w:rFonts w:ascii="Calibri" w:hAnsi="Calibri" w:cs="Arial"/>
                <w:sz w:val="20"/>
                <w:szCs w:val="20"/>
              </w:rPr>
              <w:fldChar w:fldCharType="end"/>
            </w:r>
          </w:p>
        </w:tc>
      </w:tr>
    </w:tbl>
    <w:p w14:paraId="04802782" w14:textId="77777777" w:rsidR="004A48F1" w:rsidRPr="00E8279B" w:rsidRDefault="004A48F1" w:rsidP="004A48F1">
      <w:pPr>
        <w:pStyle w:val="BodyText"/>
        <w:tabs>
          <w:tab w:val="left" w:pos="630"/>
          <w:tab w:val="left" w:pos="5049"/>
        </w:tabs>
        <w:spacing w:before="60"/>
        <w:jc w:val="left"/>
        <w:rPr>
          <w:rFonts w:ascii="Calibri" w:hAnsi="Calibri"/>
          <w:b w:val="0"/>
          <w:sz w:val="20"/>
          <w:szCs w:val="20"/>
        </w:rPr>
      </w:pPr>
    </w:p>
    <w:p w14:paraId="437852E2" w14:textId="2C5718E3" w:rsidR="004A48F1" w:rsidRPr="009941A6" w:rsidRDefault="004A48F1" w:rsidP="004A48F1">
      <w:pPr>
        <w:pStyle w:val="BodyText"/>
        <w:tabs>
          <w:tab w:val="left" w:pos="630"/>
          <w:tab w:val="left" w:pos="5049"/>
        </w:tabs>
        <w:spacing w:before="60"/>
        <w:ind w:left="180" w:hanging="180"/>
        <w:jc w:val="left"/>
        <w:rPr>
          <w:rFonts w:ascii="Calibri" w:hAnsi="Calibri"/>
          <w:b w:val="0"/>
          <w:sz w:val="20"/>
        </w:rPr>
      </w:pPr>
      <w:r w:rsidRPr="009941A6">
        <w:rPr>
          <w:rFonts w:ascii="Calibri" w:hAnsi="Calibri"/>
          <w:b w:val="0"/>
          <w:sz w:val="20"/>
          <w:szCs w:val="20"/>
        </w:rPr>
        <w:t xml:space="preserve">3) Attach documentation verifying that each organic product </w:t>
      </w:r>
      <w:r w:rsidR="00BD138C">
        <w:rPr>
          <w:rFonts w:ascii="Calibri" w:hAnsi="Calibri"/>
          <w:b w:val="0"/>
          <w:sz w:val="20"/>
          <w:szCs w:val="20"/>
          <w:lang w:val="en-US"/>
        </w:rPr>
        <w:t>and</w:t>
      </w:r>
      <w:r w:rsidRPr="009941A6">
        <w:rPr>
          <w:rFonts w:ascii="Calibri" w:hAnsi="Calibri"/>
          <w:b w:val="0"/>
          <w:sz w:val="20"/>
          <w:szCs w:val="20"/>
        </w:rPr>
        <w:t xml:space="preserve"> ingredient is compliant or equivalent with</w:t>
      </w:r>
      <w:r w:rsidR="00382595">
        <w:rPr>
          <w:rFonts w:ascii="Calibri" w:hAnsi="Calibri"/>
          <w:b w:val="0"/>
          <w:sz w:val="20"/>
          <w:szCs w:val="20"/>
          <w:lang w:val="en-US"/>
        </w:rPr>
        <w:t xml:space="preserve"> </w:t>
      </w:r>
      <w:r w:rsidRPr="009941A6">
        <w:rPr>
          <w:rFonts w:ascii="Calibri" w:hAnsi="Calibri"/>
          <w:b w:val="0"/>
          <w:sz w:val="20"/>
          <w:szCs w:val="20"/>
        </w:rPr>
        <w:t>EU standard (EC) 834/2007 (EU certificate, or statement of compliance or equivalence from a recognized certification agent).</w:t>
      </w:r>
    </w:p>
    <w:p w14:paraId="7A108BD4" w14:textId="2462817A" w:rsidR="004A48F1" w:rsidRPr="00AA13D9" w:rsidRDefault="004A48F1" w:rsidP="004A48F1">
      <w:pPr>
        <w:pStyle w:val="BodyText"/>
        <w:tabs>
          <w:tab w:val="left" w:pos="630"/>
          <w:tab w:val="left" w:pos="5049"/>
        </w:tabs>
        <w:spacing w:before="60" w:line="360" w:lineRule="auto"/>
        <w:ind w:left="180" w:hanging="180"/>
        <w:jc w:val="left"/>
        <w:rPr>
          <w:rFonts w:ascii="Calibri" w:hAnsi="Calibri"/>
          <w:b w:val="0"/>
          <w:sz w:val="20"/>
          <w:szCs w:val="20"/>
          <w:lang w:val="en-US"/>
        </w:rPr>
      </w:pPr>
      <w:r w:rsidRPr="009941A6">
        <w:rPr>
          <w:rFonts w:ascii="Calibri" w:hAnsi="Calibri"/>
          <w:b w:val="0"/>
          <w:sz w:val="20"/>
          <w:szCs w:val="20"/>
        </w:rPr>
        <w:tab/>
      </w:r>
      <w:r w:rsidRPr="009941A6">
        <w:rPr>
          <w:rFonts w:ascii="Calibri" w:hAnsi="Calibri"/>
          <w:b w:val="0"/>
          <w:sz w:val="20"/>
          <w:szCs w:val="20"/>
        </w:rPr>
        <w:fldChar w:fldCharType="begin">
          <w:ffData>
            <w:name w:val="Check3"/>
            <w:enabled/>
            <w:calcOnExit w:val="0"/>
            <w:checkBox>
              <w:sizeAuto/>
              <w:default w:val="0"/>
            </w:checkBox>
          </w:ffData>
        </w:fldChar>
      </w:r>
      <w:r w:rsidRPr="009941A6">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9941A6">
        <w:rPr>
          <w:rFonts w:ascii="Calibri" w:hAnsi="Calibri"/>
          <w:b w:val="0"/>
          <w:sz w:val="20"/>
          <w:szCs w:val="20"/>
        </w:rPr>
        <w:fldChar w:fldCharType="end"/>
      </w:r>
      <w:r w:rsidRPr="009941A6">
        <w:rPr>
          <w:rFonts w:ascii="Calibri" w:hAnsi="Calibri"/>
          <w:b w:val="0"/>
          <w:sz w:val="20"/>
          <w:szCs w:val="20"/>
        </w:rPr>
        <w:t xml:space="preserve"> </w:t>
      </w:r>
      <w:r w:rsidR="007A4C23">
        <w:rPr>
          <w:rFonts w:ascii="Calibri" w:hAnsi="Calibri"/>
          <w:b w:val="0"/>
          <w:sz w:val="20"/>
          <w:szCs w:val="20"/>
          <w:lang w:val="en-US"/>
        </w:rPr>
        <w:t>Documentation is a</w:t>
      </w:r>
      <w:r w:rsidRPr="009941A6">
        <w:rPr>
          <w:rFonts w:ascii="Calibri" w:hAnsi="Calibri"/>
          <w:b w:val="0"/>
          <w:sz w:val="20"/>
          <w:szCs w:val="20"/>
        </w:rPr>
        <w:t>ttached</w:t>
      </w:r>
      <w:r w:rsidR="007A4C23">
        <w:rPr>
          <w:rFonts w:ascii="Calibri" w:hAnsi="Calibri"/>
          <w:b w:val="0"/>
          <w:sz w:val="20"/>
          <w:szCs w:val="20"/>
          <w:lang w:val="en-US"/>
        </w:rPr>
        <w:t>.</w:t>
      </w:r>
    </w:p>
    <w:p w14:paraId="67D13B26" w14:textId="720DE3F5" w:rsidR="004A48F1" w:rsidRPr="009941A6" w:rsidRDefault="004A48F1" w:rsidP="004A48F1">
      <w:pPr>
        <w:pStyle w:val="BodyText"/>
        <w:tabs>
          <w:tab w:val="left" w:pos="630"/>
          <w:tab w:val="left" w:pos="5049"/>
        </w:tabs>
        <w:spacing w:before="60"/>
        <w:ind w:left="180" w:hanging="180"/>
        <w:jc w:val="left"/>
        <w:rPr>
          <w:rFonts w:ascii="Calibri" w:hAnsi="Calibri"/>
          <w:b w:val="0"/>
          <w:sz w:val="20"/>
        </w:rPr>
      </w:pPr>
      <w:r w:rsidRPr="009941A6">
        <w:rPr>
          <w:rFonts w:ascii="Calibri" w:hAnsi="Calibri"/>
          <w:b w:val="0"/>
          <w:sz w:val="20"/>
          <w:szCs w:val="20"/>
        </w:rPr>
        <w:t>4) Are all products produced and processed by copackers that are certified to EU standards?</w:t>
      </w:r>
    </w:p>
    <w:p w14:paraId="60D719D0" w14:textId="6CDCBB20" w:rsidR="004A48F1" w:rsidRPr="009941A6" w:rsidRDefault="004A48F1" w:rsidP="004A48F1">
      <w:pPr>
        <w:pStyle w:val="BodyText"/>
        <w:tabs>
          <w:tab w:val="left" w:pos="630"/>
          <w:tab w:val="left" w:pos="5049"/>
        </w:tabs>
        <w:spacing w:before="60" w:line="360" w:lineRule="auto"/>
        <w:ind w:left="180" w:hanging="180"/>
        <w:jc w:val="left"/>
        <w:rPr>
          <w:rFonts w:ascii="Calibri" w:hAnsi="Calibri"/>
          <w:b w:val="0"/>
          <w:sz w:val="20"/>
          <w:szCs w:val="20"/>
        </w:rPr>
      </w:pPr>
      <w:r w:rsidRPr="009941A6">
        <w:rPr>
          <w:rFonts w:ascii="Calibri" w:hAnsi="Calibri"/>
          <w:b w:val="0"/>
          <w:sz w:val="20"/>
          <w:szCs w:val="20"/>
        </w:rPr>
        <w:tab/>
      </w:r>
      <w:r w:rsidRPr="009941A6">
        <w:rPr>
          <w:rFonts w:ascii="Calibri" w:hAnsi="Calibri"/>
          <w:b w:val="0"/>
          <w:sz w:val="20"/>
          <w:szCs w:val="20"/>
        </w:rPr>
        <w:fldChar w:fldCharType="begin">
          <w:ffData>
            <w:name w:val="Check3"/>
            <w:enabled/>
            <w:calcOnExit w:val="0"/>
            <w:checkBox>
              <w:sizeAuto/>
              <w:default w:val="0"/>
            </w:checkBox>
          </w:ffData>
        </w:fldChar>
      </w:r>
      <w:r w:rsidRPr="009941A6">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9941A6">
        <w:rPr>
          <w:rFonts w:ascii="Calibri" w:hAnsi="Calibri"/>
          <w:b w:val="0"/>
          <w:sz w:val="20"/>
          <w:szCs w:val="20"/>
        </w:rPr>
        <w:fldChar w:fldCharType="end"/>
      </w:r>
      <w:r w:rsidRPr="009941A6">
        <w:rPr>
          <w:rFonts w:ascii="Calibri" w:hAnsi="Calibri"/>
          <w:b w:val="0"/>
          <w:sz w:val="20"/>
          <w:szCs w:val="20"/>
        </w:rPr>
        <w:t xml:space="preserve"> Yes</w:t>
      </w:r>
      <w:r w:rsidR="007A4C23">
        <w:rPr>
          <w:rFonts w:ascii="Calibri" w:hAnsi="Calibri"/>
          <w:b w:val="0"/>
          <w:sz w:val="20"/>
          <w:szCs w:val="20"/>
          <w:lang w:val="en-US"/>
        </w:rPr>
        <w:t>.</w:t>
      </w:r>
      <w:r w:rsidRPr="009941A6">
        <w:rPr>
          <w:rFonts w:ascii="Calibri" w:hAnsi="Calibri"/>
          <w:b w:val="0"/>
          <w:sz w:val="20"/>
          <w:szCs w:val="20"/>
        </w:rPr>
        <w:t xml:space="preserve">  </w:t>
      </w:r>
      <w:r w:rsidRPr="009941A6">
        <w:rPr>
          <w:rFonts w:ascii="Calibri" w:hAnsi="Calibri"/>
          <w:b w:val="0"/>
          <w:sz w:val="20"/>
          <w:szCs w:val="20"/>
        </w:rPr>
        <w:fldChar w:fldCharType="begin">
          <w:ffData>
            <w:name w:val="Check3"/>
            <w:enabled/>
            <w:calcOnExit w:val="0"/>
            <w:checkBox>
              <w:sizeAuto/>
              <w:default w:val="0"/>
            </w:checkBox>
          </w:ffData>
        </w:fldChar>
      </w:r>
      <w:r w:rsidRPr="009941A6">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9941A6">
        <w:rPr>
          <w:rFonts w:ascii="Calibri" w:hAnsi="Calibri"/>
          <w:b w:val="0"/>
          <w:sz w:val="20"/>
          <w:szCs w:val="20"/>
        </w:rPr>
        <w:fldChar w:fldCharType="end"/>
      </w:r>
      <w:r w:rsidR="00815EF0">
        <w:rPr>
          <w:rFonts w:ascii="Calibri" w:hAnsi="Calibri"/>
          <w:b w:val="0"/>
          <w:sz w:val="20"/>
          <w:szCs w:val="20"/>
          <w:lang w:val="en-US"/>
        </w:rPr>
        <w:t xml:space="preserve"> </w:t>
      </w:r>
      <w:r w:rsidRPr="009941A6">
        <w:rPr>
          <w:rFonts w:ascii="Calibri" w:hAnsi="Calibri"/>
          <w:b w:val="0"/>
          <w:sz w:val="20"/>
          <w:szCs w:val="20"/>
        </w:rPr>
        <w:t>No</w:t>
      </w:r>
      <w:r w:rsidR="007A4C23">
        <w:rPr>
          <w:rFonts w:ascii="Calibri" w:hAnsi="Calibri"/>
          <w:b w:val="0"/>
          <w:sz w:val="20"/>
          <w:szCs w:val="20"/>
          <w:lang w:val="en-US"/>
        </w:rPr>
        <w:t xml:space="preserve">. </w:t>
      </w:r>
      <w:r w:rsidRPr="009941A6">
        <w:rPr>
          <w:rFonts w:ascii="Calibri" w:hAnsi="Calibri"/>
          <w:b w:val="0"/>
          <w:sz w:val="20"/>
          <w:szCs w:val="20"/>
        </w:rPr>
        <w:t xml:space="preserve"> </w:t>
      </w:r>
      <w:r w:rsidRPr="009941A6">
        <w:rPr>
          <w:rFonts w:ascii="Calibri" w:hAnsi="Calibri"/>
          <w:b w:val="0"/>
          <w:sz w:val="20"/>
          <w:szCs w:val="20"/>
        </w:rPr>
        <w:fldChar w:fldCharType="begin">
          <w:ffData>
            <w:name w:val="Check3"/>
            <w:enabled/>
            <w:calcOnExit w:val="0"/>
            <w:checkBox>
              <w:sizeAuto/>
              <w:default w:val="0"/>
            </w:checkBox>
          </w:ffData>
        </w:fldChar>
      </w:r>
      <w:r w:rsidRPr="009941A6">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9941A6">
        <w:rPr>
          <w:rFonts w:ascii="Calibri" w:hAnsi="Calibri"/>
          <w:b w:val="0"/>
          <w:sz w:val="20"/>
          <w:szCs w:val="20"/>
        </w:rPr>
        <w:fldChar w:fldCharType="end"/>
      </w:r>
      <w:r w:rsidR="00815EF0">
        <w:rPr>
          <w:rFonts w:ascii="Calibri" w:hAnsi="Calibri"/>
          <w:b w:val="0"/>
          <w:sz w:val="20"/>
          <w:szCs w:val="20"/>
          <w:lang w:val="en-US"/>
        </w:rPr>
        <w:t xml:space="preserve"> </w:t>
      </w:r>
      <w:r w:rsidR="00BD138C">
        <w:rPr>
          <w:rFonts w:ascii="Calibri" w:hAnsi="Calibri"/>
          <w:b w:val="0"/>
          <w:sz w:val="20"/>
          <w:szCs w:val="20"/>
          <w:lang w:val="en-US"/>
        </w:rPr>
        <w:t>N/A</w:t>
      </w:r>
      <w:r w:rsidR="007A4C23">
        <w:rPr>
          <w:rFonts w:ascii="Calibri" w:hAnsi="Calibri"/>
          <w:b w:val="0"/>
          <w:sz w:val="20"/>
          <w:szCs w:val="20"/>
          <w:lang w:val="en-US"/>
        </w:rPr>
        <w:t>.</w:t>
      </w:r>
      <w:r w:rsidRPr="009941A6">
        <w:rPr>
          <w:rFonts w:ascii="Calibri" w:hAnsi="Calibri"/>
          <w:b w:val="0"/>
          <w:sz w:val="20"/>
          <w:szCs w:val="20"/>
        </w:rPr>
        <w:t xml:space="preserve"> </w:t>
      </w:r>
      <w:r w:rsidR="007A4C23">
        <w:rPr>
          <w:rFonts w:ascii="Calibri" w:hAnsi="Calibri"/>
          <w:b w:val="0"/>
          <w:sz w:val="20"/>
          <w:szCs w:val="20"/>
          <w:lang w:val="en-US"/>
        </w:rPr>
        <w:t>Copackers are not used.</w:t>
      </w:r>
    </w:p>
    <w:p w14:paraId="370627D1" w14:textId="6B03A28C" w:rsidR="004A48F1" w:rsidRPr="009941A6" w:rsidRDefault="004A48F1" w:rsidP="004A48F1">
      <w:pPr>
        <w:pStyle w:val="BodyText"/>
        <w:tabs>
          <w:tab w:val="left" w:pos="630"/>
          <w:tab w:val="left" w:pos="5049"/>
        </w:tabs>
        <w:spacing w:before="60"/>
        <w:ind w:left="180" w:hanging="180"/>
        <w:jc w:val="left"/>
        <w:rPr>
          <w:rFonts w:ascii="Calibri" w:hAnsi="Calibri"/>
          <w:b w:val="0"/>
          <w:sz w:val="20"/>
          <w:szCs w:val="20"/>
        </w:rPr>
      </w:pPr>
      <w:r w:rsidRPr="009941A6">
        <w:rPr>
          <w:rFonts w:ascii="Calibri" w:hAnsi="Calibri"/>
          <w:b w:val="0"/>
          <w:sz w:val="20"/>
          <w:szCs w:val="20"/>
        </w:rPr>
        <w:t xml:space="preserve">5) Have you confirmed that all food additives, including carriers, are allowed </w:t>
      </w:r>
      <w:r w:rsidR="007A4C23">
        <w:rPr>
          <w:rFonts w:ascii="Calibri" w:hAnsi="Calibri"/>
          <w:b w:val="0"/>
          <w:sz w:val="20"/>
          <w:szCs w:val="20"/>
          <w:lang w:val="en-US"/>
        </w:rPr>
        <w:t>by</w:t>
      </w:r>
      <w:r w:rsidR="007A4C23" w:rsidRPr="009941A6">
        <w:rPr>
          <w:rFonts w:ascii="Calibri" w:hAnsi="Calibri"/>
          <w:b w:val="0"/>
          <w:sz w:val="20"/>
          <w:szCs w:val="20"/>
        </w:rPr>
        <w:t xml:space="preserve"> </w:t>
      </w:r>
      <w:r w:rsidRPr="009941A6">
        <w:rPr>
          <w:rFonts w:ascii="Calibri" w:hAnsi="Calibri"/>
          <w:b w:val="0"/>
          <w:sz w:val="20"/>
          <w:szCs w:val="20"/>
        </w:rPr>
        <w:t>Annex VIII</w:t>
      </w:r>
      <w:r w:rsidR="00BD138C">
        <w:rPr>
          <w:rFonts w:ascii="Calibri" w:hAnsi="Calibri"/>
          <w:b w:val="0"/>
          <w:sz w:val="20"/>
          <w:szCs w:val="20"/>
          <w:lang w:val="en-US"/>
        </w:rPr>
        <w:t>,</w:t>
      </w:r>
      <w:r w:rsidRPr="009941A6">
        <w:rPr>
          <w:rFonts w:ascii="Calibri" w:hAnsi="Calibri"/>
          <w:b w:val="0"/>
          <w:sz w:val="20"/>
          <w:szCs w:val="20"/>
        </w:rPr>
        <w:t xml:space="preserve"> Section A of the </w:t>
      </w:r>
      <w:r w:rsidR="00BD138C">
        <w:rPr>
          <w:rFonts w:ascii="Calibri" w:hAnsi="Calibri"/>
          <w:b w:val="0"/>
          <w:sz w:val="20"/>
          <w:szCs w:val="20"/>
          <w:lang w:val="en-US"/>
        </w:rPr>
        <w:t>I</w:t>
      </w:r>
      <w:r w:rsidRPr="009941A6">
        <w:rPr>
          <w:rFonts w:ascii="Calibri" w:hAnsi="Calibri"/>
          <w:b w:val="0"/>
          <w:sz w:val="20"/>
          <w:szCs w:val="20"/>
        </w:rPr>
        <w:t>ACB EU Equivalency Standard?</w:t>
      </w:r>
    </w:p>
    <w:p w14:paraId="02323BF2" w14:textId="659C1527" w:rsidR="004A48F1" w:rsidRPr="00AA13D9" w:rsidRDefault="004A48F1" w:rsidP="004A48F1">
      <w:pPr>
        <w:pStyle w:val="BodyText"/>
        <w:tabs>
          <w:tab w:val="left" w:pos="630"/>
          <w:tab w:val="left" w:pos="5049"/>
        </w:tabs>
        <w:spacing w:before="60" w:line="360" w:lineRule="auto"/>
        <w:ind w:left="180" w:hanging="180"/>
        <w:jc w:val="left"/>
        <w:rPr>
          <w:rFonts w:ascii="Calibri" w:hAnsi="Calibri"/>
          <w:b w:val="0"/>
          <w:sz w:val="20"/>
          <w:szCs w:val="20"/>
          <w:lang w:val="en-US"/>
        </w:rPr>
      </w:pPr>
      <w:r w:rsidRPr="009941A6">
        <w:rPr>
          <w:rFonts w:ascii="Calibri" w:hAnsi="Calibri"/>
          <w:b w:val="0"/>
          <w:sz w:val="20"/>
          <w:szCs w:val="20"/>
        </w:rPr>
        <w:tab/>
      </w:r>
      <w:r w:rsidRPr="009941A6">
        <w:rPr>
          <w:rFonts w:ascii="Calibri" w:hAnsi="Calibri"/>
          <w:b w:val="0"/>
          <w:sz w:val="20"/>
          <w:szCs w:val="20"/>
        </w:rPr>
        <w:fldChar w:fldCharType="begin">
          <w:ffData>
            <w:name w:val="Check3"/>
            <w:enabled/>
            <w:calcOnExit w:val="0"/>
            <w:checkBox>
              <w:sizeAuto/>
              <w:default w:val="0"/>
            </w:checkBox>
          </w:ffData>
        </w:fldChar>
      </w:r>
      <w:r w:rsidRPr="009941A6">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9941A6">
        <w:rPr>
          <w:rFonts w:ascii="Calibri" w:hAnsi="Calibri"/>
          <w:b w:val="0"/>
          <w:sz w:val="20"/>
          <w:szCs w:val="20"/>
        </w:rPr>
        <w:fldChar w:fldCharType="end"/>
      </w:r>
      <w:r w:rsidRPr="009941A6">
        <w:rPr>
          <w:rFonts w:ascii="Calibri" w:hAnsi="Calibri"/>
          <w:b w:val="0"/>
          <w:sz w:val="20"/>
          <w:szCs w:val="20"/>
        </w:rPr>
        <w:t xml:space="preserve"> Yes</w:t>
      </w:r>
      <w:r w:rsidR="007A4C23">
        <w:rPr>
          <w:rFonts w:ascii="Calibri" w:hAnsi="Calibri"/>
          <w:b w:val="0"/>
          <w:sz w:val="20"/>
          <w:szCs w:val="20"/>
          <w:lang w:val="en-US"/>
        </w:rPr>
        <w:t>.</w:t>
      </w:r>
      <w:r w:rsidRPr="009941A6">
        <w:rPr>
          <w:rFonts w:ascii="Calibri" w:hAnsi="Calibri"/>
          <w:b w:val="0"/>
          <w:sz w:val="20"/>
          <w:szCs w:val="20"/>
        </w:rPr>
        <w:t xml:space="preserve">  </w:t>
      </w:r>
      <w:r w:rsidRPr="009941A6">
        <w:rPr>
          <w:rFonts w:ascii="Calibri" w:hAnsi="Calibri"/>
          <w:b w:val="0"/>
          <w:sz w:val="20"/>
          <w:szCs w:val="20"/>
        </w:rPr>
        <w:fldChar w:fldCharType="begin">
          <w:ffData>
            <w:name w:val="Check3"/>
            <w:enabled/>
            <w:calcOnExit w:val="0"/>
            <w:checkBox>
              <w:sizeAuto/>
              <w:default w:val="0"/>
            </w:checkBox>
          </w:ffData>
        </w:fldChar>
      </w:r>
      <w:r w:rsidRPr="009941A6">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9941A6">
        <w:rPr>
          <w:rFonts w:ascii="Calibri" w:hAnsi="Calibri"/>
          <w:b w:val="0"/>
          <w:sz w:val="20"/>
          <w:szCs w:val="20"/>
        </w:rPr>
        <w:fldChar w:fldCharType="end"/>
      </w:r>
      <w:r w:rsidR="00815EF0">
        <w:rPr>
          <w:rFonts w:ascii="Calibri" w:hAnsi="Calibri"/>
          <w:b w:val="0"/>
          <w:sz w:val="20"/>
          <w:szCs w:val="20"/>
          <w:lang w:val="en-US"/>
        </w:rPr>
        <w:t xml:space="preserve"> </w:t>
      </w:r>
      <w:r w:rsidRPr="009941A6">
        <w:rPr>
          <w:rFonts w:ascii="Calibri" w:hAnsi="Calibri"/>
          <w:b w:val="0"/>
          <w:sz w:val="20"/>
          <w:szCs w:val="20"/>
        </w:rPr>
        <w:t>No</w:t>
      </w:r>
      <w:r w:rsidR="007A4C23">
        <w:rPr>
          <w:rFonts w:ascii="Calibri" w:hAnsi="Calibri"/>
          <w:b w:val="0"/>
          <w:sz w:val="20"/>
          <w:szCs w:val="20"/>
          <w:lang w:val="en-US"/>
        </w:rPr>
        <w:t xml:space="preserve">. </w:t>
      </w:r>
      <w:r w:rsidRPr="009941A6">
        <w:rPr>
          <w:rFonts w:ascii="Calibri" w:hAnsi="Calibri"/>
          <w:b w:val="0"/>
          <w:sz w:val="20"/>
          <w:szCs w:val="20"/>
        </w:rPr>
        <w:t xml:space="preserve"> </w:t>
      </w:r>
      <w:r w:rsidRPr="009941A6">
        <w:rPr>
          <w:rFonts w:ascii="Calibri" w:hAnsi="Calibri"/>
          <w:b w:val="0"/>
          <w:sz w:val="20"/>
          <w:szCs w:val="20"/>
        </w:rPr>
        <w:fldChar w:fldCharType="begin">
          <w:ffData>
            <w:name w:val="Check3"/>
            <w:enabled/>
            <w:calcOnExit w:val="0"/>
            <w:checkBox>
              <w:sizeAuto/>
              <w:default w:val="0"/>
            </w:checkBox>
          </w:ffData>
        </w:fldChar>
      </w:r>
      <w:r w:rsidRPr="009941A6">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9941A6">
        <w:rPr>
          <w:rFonts w:ascii="Calibri" w:hAnsi="Calibri"/>
          <w:b w:val="0"/>
          <w:sz w:val="20"/>
          <w:szCs w:val="20"/>
        </w:rPr>
        <w:fldChar w:fldCharType="end"/>
      </w:r>
      <w:r w:rsidR="00815EF0">
        <w:rPr>
          <w:rFonts w:ascii="Calibri" w:hAnsi="Calibri"/>
          <w:b w:val="0"/>
          <w:sz w:val="20"/>
          <w:szCs w:val="20"/>
          <w:lang w:val="en-US"/>
        </w:rPr>
        <w:t xml:space="preserve"> </w:t>
      </w:r>
      <w:r w:rsidR="00BD138C">
        <w:rPr>
          <w:rFonts w:ascii="Calibri" w:hAnsi="Calibri"/>
          <w:b w:val="0"/>
          <w:sz w:val="20"/>
          <w:szCs w:val="20"/>
          <w:lang w:val="en-US"/>
        </w:rPr>
        <w:t>N/A</w:t>
      </w:r>
      <w:r w:rsidR="007A4C23">
        <w:rPr>
          <w:rFonts w:ascii="Calibri" w:hAnsi="Calibri"/>
          <w:b w:val="0"/>
          <w:sz w:val="20"/>
          <w:szCs w:val="20"/>
          <w:lang w:val="en-US"/>
        </w:rPr>
        <w:t>. A</w:t>
      </w:r>
      <w:r w:rsidRPr="009941A6">
        <w:rPr>
          <w:rFonts w:ascii="Calibri" w:hAnsi="Calibri"/>
          <w:b w:val="0"/>
          <w:sz w:val="20"/>
          <w:szCs w:val="20"/>
        </w:rPr>
        <w:t xml:space="preserve">dditives </w:t>
      </w:r>
      <w:r w:rsidR="007A4C23">
        <w:rPr>
          <w:rFonts w:ascii="Calibri" w:hAnsi="Calibri"/>
          <w:b w:val="0"/>
          <w:sz w:val="20"/>
          <w:szCs w:val="20"/>
          <w:lang w:val="en-US"/>
        </w:rPr>
        <w:t>and</w:t>
      </w:r>
      <w:r w:rsidR="007A4C23" w:rsidRPr="009941A6">
        <w:rPr>
          <w:rFonts w:ascii="Calibri" w:hAnsi="Calibri"/>
          <w:b w:val="0"/>
          <w:sz w:val="20"/>
          <w:szCs w:val="20"/>
        </w:rPr>
        <w:t xml:space="preserve"> </w:t>
      </w:r>
      <w:r w:rsidRPr="009941A6">
        <w:rPr>
          <w:rFonts w:ascii="Calibri" w:hAnsi="Calibri"/>
          <w:b w:val="0"/>
          <w:sz w:val="20"/>
          <w:szCs w:val="20"/>
        </w:rPr>
        <w:t>carriers</w:t>
      </w:r>
      <w:r w:rsidR="007A4C23">
        <w:rPr>
          <w:rFonts w:ascii="Calibri" w:hAnsi="Calibri"/>
          <w:b w:val="0"/>
          <w:sz w:val="20"/>
          <w:szCs w:val="20"/>
          <w:lang w:val="en-US"/>
        </w:rPr>
        <w:t xml:space="preserve"> are not in use.</w:t>
      </w:r>
    </w:p>
    <w:p w14:paraId="5C325D2C" w14:textId="2FE46F2E" w:rsidR="004A48F1" w:rsidRPr="009941A6" w:rsidRDefault="004A48F1" w:rsidP="004A48F1">
      <w:pPr>
        <w:pStyle w:val="BodyText"/>
        <w:tabs>
          <w:tab w:val="left" w:pos="630"/>
          <w:tab w:val="left" w:pos="5049"/>
        </w:tabs>
        <w:spacing w:before="60"/>
        <w:ind w:left="180" w:hanging="180"/>
        <w:jc w:val="left"/>
        <w:rPr>
          <w:rFonts w:ascii="Calibri" w:hAnsi="Calibri" w:cs="Times"/>
          <w:b w:val="0"/>
          <w:sz w:val="20"/>
        </w:rPr>
      </w:pPr>
      <w:r w:rsidRPr="009941A6">
        <w:rPr>
          <w:rFonts w:ascii="Calibri" w:hAnsi="Calibri"/>
          <w:b w:val="0"/>
          <w:sz w:val="20"/>
          <w:szCs w:val="20"/>
        </w:rPr>
        <w:t xml:space="preserve">6) Have you confirmed that all processing aids are allowed </w:t>
      </w:r>
      <w:r w:rsidR="007A4C23">
        <w:rPr>
          <w:rFonts w:ascii="Calibri" w:hAnsi="Calibri"/>
          <w:b w:val="0"/>
          <w:sz w:val="20"/>
          <w:szCs w:val="20"/>
          <w:lang w:val="en-US"/>
        </w:rPr>
        <w:t>by</w:t>
      </w:r>
      <w:r w:rsidR="007A4C23" w:rsidRPr="009941A6">
        <w:rPr>
          <w:rFonts w:ascii="Calibri" w:hAnsi="Calibri"/>
          <w:b w:val="0"/>
          <w:sz w:val="20"/>
          <w:szCs w:val="20"/>
        </w:rPr>
        <w:t xml:space="preserve"> </w:t>
      </w:r>
      <w:r w:rsidRPr="009941A6">
        <w:rPr>
          <w:rFonts w:ascii="Calibri" w:hAnsi="Calibri"/>
          <w:b w:val="0"/>
          <w:sz w:val="20"/>
          <w:szCs w:val="20"/>
        </w:rPr>
        <w:t>Annex VIII</w:t>
      </w:r>
      <w:r w:rsidR="00BD138C">
        <w:rPr>
          <w:rFonts w:ascii="Calibri" w:hAnsi="Calibri"/>
          <w:b w:val="0"/>
          <w:sz w:val="20"/>
          <w:szCs w:val="20"/>
          <w:lang w:val="en-US"/>
        </w:rPr>
        <w:t>,</w:t>
      </w:r>
      <w:r w:rsidRPr="009941A6">
        <w:rPr>
          <w:rFonts w:ascii="Calibri" w:hAnsi="Calibri"/>
          <w:b w:val="0"/>
          <w:sz w:val="20"/>
          <w:szCs w:val="20"/>
        </w:rPr>
        <w:t xml:space="preserve"> Section B of the </w:t>
      </w:r>
      <w:r w:rsidR="00BD138C">
        <w:rPr>
          <w:rFonts w:ascii="Calibri" w:hAnsi="Calibri"/>
          <w:b w:val="0"/>
          <w:sz w:val="20"/>
          <w:szCs w:val="20"/>
          <w:lang w:val="en-US"/>
        </w:rPr>
        <w:t>I</w:t>
      </w:r>
      <w:r w:rsidRPr="009941A6">
        <w:rPr>
          <w:rFonts w:ascii="Calibri" w:hAnsi="Calibri"/>
          <w:b w:val="0"/>
          <w:sz w:val="20"/>
          <w:szCs w:val="20"/>
        </w:rPr>
        <w:t>ACB EU Equivalency Standard?</w:t>
      </w:r>
    </w:p>
    <w:p w14:paraId="132D4BEA" w14:textId="649E3412" w:rsidR="004A48F1" w:rsidRPr="00AA13D9" w:rsidRDefault="004A48F1" w:rsidP="004A48F1">
      <w:pPr>
        <w:pStyle w:val="BodyText"/>
        <w:tabs>
          <w:tab w:val="left" w:pos="630"/>
          <w:tab w:val="left" w:pos="5049"/>
        </w:tabs>
        <w:spacing w:before="60" w:line="360" w:lineRule="auto"/>
        <w:ind w:left="180" w:hanging="180"/>
        <w:jc w:val="left"/>
        <w:rPr>
          <w:rFonts w:ascii="Calibri" w:hAnsi="Calibri"/>
          <w:b w:val="0"/>
          <w:sz w:val="20"/>
          <w:szCs w:val="20"/>
          <w:lang w:val="en-US"/>
        </w:rPr>
      </w:pPr>
      <w:r w:rsidRPr="009941A6">
        <w:rPr>
          <w:rFonts w:ascii="Calibri" w:hAnsi="Calibri"/>
          <w:b w:val="0"/>
          <w:sz w:val="20"/>
          <w:szCs w:val="20"/>
        </w:rPr>
        <w:tab/>
      </w:r>
      <w:r w:rsidRPr="009941A6">
        <w:rPr>
          <w:rFonts w:ascii="Calibri" w:hAnsi="Calibri"/>
          <w:b w:val="0"/>
          <w:sz w:val="20"/>
          <w:szCs w:val="20"/>
        </w:rPr>
        <w:fldChar w:fldCharType="begin">
          <w:ffData>
            <w:name w:val="Check3"/>
            <w:enabled/>
            <w:calcOnExit w:val="0"/>
            <w:checkBox>
              <w:sizeAuto/>
              <w:default w:val="0"/>
            </w:checkBox>
          </w:ffData>
        </w:fldChar>
      </w:r>
      <w:r w:rsidRPr="009941A6">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9941A6">
        <w:rPr>
          <w:rFonts w:ascii="Calibri" w:hAnsi="Calibri"/>
          <w:b w:val="0"/>
          <w:sz w:val="20"/>
          <w:szCs w:val="20"/>
        </w:rPr>
        <w:fldChar w:fldCharType="end"/>
      </w:r>
      <w:r w:rsidRPr="009941A6">
        <w:rPr>
          <w:rFonts w:ascii="Calibri" w:hAnsi="Calibri"/>
          <w:b w:val="0"/>
          <w:sz w:val="20"/>
          <w:szCs w:val="20"/>
        </w:rPr>
        <w:t xml:space="preserve"> Yes</w:t>
      </w:r>
      <w:r w:rsidR="007A4C23">
        <w:rPr>
          <w:rFonts w:ascii="Calibri" w:hAnsi="Calibri"/>
          <w:b w:val="0"/>
          <w:sz w:val="20"/>
          <w:szCs w:val="20"/>
          <w:lang w:val="en-US"/>
        </w:rPr>
        <w:t>.</w:t>
      </w:r>
      <w:r w:rsidRPr="009941A6">
        <w:rPr>
          <w:rFonts w:ascii="Calibri" w:hAnsi="Calibri"/>
          <w:b w:val="0"/>
          <w:sz w:val="20"/>
          <w:szCs w:val="20"/>
        </w:rPr>
        <w:t xml:space="preserve">  </w:t>
      </w:r>
      <w:r w:rsidRPr="009941A6">
        <w:rPr>
          <w:rFonts w:ascii="Calibri" w:hAnsi="Calibri"/>
          <w:b w:val="0"/>
          <w:sz w:val="20"/>
          <w:szCs w:val="20"/>
        </w:rPr>
        <w:fldChar w:fldCharType="begin">
          <w:ffData>
            <w:name w:val="Check3"/>
            <w:enabled/>
            <w:calcOnExit w:val="0"/>
            <w:checkBox>
              <w:sizeAuto/>
              <w:default w:val="0"/>
            </w:checkBox>
          </w:ffData>
        </w:fldChar>
      </w:r>
      <w:r w:rsidRPr="009941A6">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9941A6">
        <w:rPr>
          <w:rFonts w:ascii="Calibri" w:hAnsi="Calibri"/>
          <w:b w:val="0"/>
          <w:sz w:val="20"/>
          <w:szCs w:val="20"/>
        </w:rPr>
        <w:fldChar w:fldCharType="end"/>
      </w:r>
      <w:r w:rsidR="00815EF0">
        <w:rPr>
          <w:rFonts w:ascii="Calibri" w:hAnsi="Calibri"/>
          <w:b w:val="0"/>
          <w:sz w:val="20"/>
          <w:szCs w:val="20"/>
          <w:lang w:val="en-US"/>
        </w:rPr>
        <w:t xml:space="preserve"> </w:t>
      </w:r>
      <w:r w:rsidRPr="009941A6">
        <w:rPr>
          <w:rFonts w:ascii="Calibri" w:hAnsi="Calibri"/>
          <w:b w:val="0"/>
          <w:sz w:val="20"/>
          <w:szCs w:val="20"/>
        </w:rPr>
        <w:t>No</w:t>
      </w:r>
      <w:r w:rsidR="007A4C23">
        <w:rPr>
          <w:rFonts w:ascii="Calibri" w:hAnsi="Calibri"/>
          <w:b w:val="0"/>
          <w:sz w:val="20"/>
          <w:szCs w:val="20"/>
          <w:lang w:val="en-US"/>
        </w:rPr>
        <w:t>.</w:t>
      </w:r>
      <w:r w:rsidRPr="009941A6">
        <w:rPr>
          <w:rFonts w:ascii="Calibri" w:hAnsi="Calibri"/>
          <w:b w:val="0"/>
          <w:sz w:val="20"/>
          <w:szCs w:val="20"/>
        </w:rPr>
        <w:t xml:space="preserve"> </w:t>
      </w:r>
      <w:r w:rsidRPr="009941A6">
        <w:rPr>
          <w:rFonts w:ascii="Calibri" w:hAnsi="Calibri"/>
          <w:b w:val="0"/>
          <w:sz w:val="20"/>
          <w:szCs w:val="20"/>
        </w:rPr>
        <w:fldChar w:fldCharType="begin">
          <w:ffData>
            <w:name w:val="Check3"/>
            <w:enabled/>
            <w:calcOnExit w:val="0"/>
            <w:checkBox>
              <w:sizeAuto/>
              <w:default w:val="0"/>
            </w:checkBox>
          </w:ffData>
        </w:fldChar>
      </w:r>
      <w:r w:rsidRPr="009941A6">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9941A6">
        <w:rPr>
          <w:rFonts w:ascii="Calibri" w:hAnsi="Calibri"/>
          <w:b w:val="0"/>
          <w:sz w:val="20"/>
          <w:szCs w:val="20"/>
        </w:rPr>
        <w:fldChar w:fldCharType="end"/>
      </w:r>
      <w:r w:rsidR="00815EF0">
        <w:rPr>
          <w:rFonts w:ascii="Calibri" w:hAnsi="Calibri"/>
          <w:b w:val="0"/>
          <w:sz w:val="20"/>
          <w:szCs w:val="20"/>
          <w:lang w:val="en-US"/>
        </w:rPr>
        <w:t xml:space="preserve"> </w:t>
      </w:r>
      <w:r w:rsidR="00BD138C">
        <w:rPr>
          <w:rFonts w:ascii="Calibri" w:hAnsi="Calibri"/>
          <w:b w:val="0"/>
          <w:sz w:val="20"/>
          <w:szCs w:val="20"/>
          <w:lang w:val="en-US"/>
        </w:rPr>
        <w:t>N/A</w:t>
      </w:r>
      <w:r w:rsidR="007A4C23">
        <w:rPr>
          <w:rFonts w:ascii="Calibri" w:hAnsi="Calibri"/>
          <w:b w:val="0"/>
          <w:sz w:val="20"/>
          <w:szCs w:val="20"/>
          <w:lang w:val="en-US"/>
        </w:rPr>
        <w:t>. P</w:t>
      </w:r>
      <w:r w:rsidRPr="009941A6">
        <w:rPr>
          <w:rFonts w:ascii="Calibri" w:hAnsi="Calibri"/>
          <w:b w:val="0"/>
          <w:sz w:val="20"/>
          <w:szCs w:val="20"/>
        </w:rPr>
        <w:t>rocessing aids</w:t>
      </w:r>
      <w:r w:rsidR="007A4C23">
        <w:rPr>
          <w:rFonts w:ascii="Calibri" w:hAnsi="Calibri"/>
          <w:b w:val="0"/>
          <w:sz w:val="20"/>
          <w:szCs w:val="20"/>
          <w:lang w:val="en-US"/>
        </w:rPr>
        <w:t xml:space="preserve"> are not in use.</w:t>
      </w:r>
    </w:p>
    <w:p w14:paraId="4BC5FBD7" w14:textId="09EA4E6F" w:rsidR="004A48F1" w:rsidRDefault="00F338C5" w:rsidP="004A48F1">
      <w:pPr>
        <w:pStyle w:val="BodyText"/>
        <w:tabs>
          <w:tab w:val="left" w:pos="630"/>
          <w:tab w:val="left" w:pos="5049"/>
        </w:tabs>
        <w:spacing w:before="60" w:line="360" w:lineRule="auto"/>
        <w:ind w:left="180" w:hanging="180"/>
        <w:jc w:val="left"/>
        <w:rPr>
          <w:rFonts w:ascii="Calibri" w:hAnsi="Calibri"/>
          <w:b w:val="0"/>
          <w:sz w:val="20"/>
          <w:szCs w:val="20"/>
        </w:rPr>
      </w:pPr>
      <w:r>
        <w:rPr>
          <w:rFonts w:ascii="Calibri" w:hAnsi="Calibri"/>
          <w:b w:val="0"/>
          <w:sz w:val="20"/>
          <w:szCs w:val="20"/>
        </w:rPr>
        <w:br w:type="page"/>
      </w:r>
      <w:r w:rsidR="004A48F1">
        <w:rPr>
          <w:rFonts w:ascii="Calibri" w:hAnsi="Calibri"/>
          <w:b w:val="0"/>
          <w:sz w:val="20"/>
          <w:szCs w:val="20"/>
        </w:rPr>
        <w:lastRenderedPageBreak/>
        <w:t xml:space="preserve">7) </w:t>
      </w:r>
      <w:r w:rsidR="004A48F1" w:rsidRPr="009941A6">
        <w:rPr>
          <w:rFonts w:ascii="Calibri" w:hAnsi="Calibri"/>
          <w:b w:val="0"/>
          <w:sz w:val="20"/>
          <w:szCs w:val="20"/>
        </w:rPr>
        <w:t xml:space="preserve">Have you confirmed that all </w:t>
      </w:r>
      <w:r w:rsidR="00E719B5">
        <w:rPr>
          <w:rFonts w:ascii="Calibri" w:hAnsi="Calibri"/>
          <w:b w:val="0"/>
          <w:sz w:val="20"/>
          <w:szCs w:val="20"/>
          <w:lang w:val="en-US"/>
        </w:rPr>
        <w:t>l</w:t>
      </w:r>
      <w:r w:rsidR="004A48F1">
        <w:rPr>
          <w:rFonts w:ascii="Calibri" w:hAnsi="Calibri"/>
          <w:b w:val="0"/>
          <w:sz w:val="20"/>
          <w:szCs w:val="20"/>
        </w:rPr>
        <w:t xml:space="preserve">ivestock </w:t>
      </w:r>
      <w:r w:rsidR="00E719B5">
        <w:rPr>
          <w:rFonts w:ascii="Calibri" w:hAnsi="Calibri"/>
          <w:b w:val="0"/>
          <w:sz w:val="20"/>
          <w:szCs w:val="20"/>
          <w:lang w:val="en-US"/>
        </w:rPr>
        <w:t>f</w:t>
      </w:r>
      <w:r w:rsidR="004A48F1">
        <w:rPr>
          <w:rFonts w:ascii="Calibri" w:hAnsi="Calibri"/>
          <w:b w:val="0"/>
          <w:sz w:val="20"/>
          <w:szCs w:val="20"/>
        </w:rPr>
        <w:t xml:space="preserve">eed </w:t>
      </w:r>
      <w:r w:rsidR="00E719B5">
        <w:rPr>
          <w:rFonts w:ascii="Calibri" w:hAnsi="Calibri"/>
          <w:b w:val="0"/>
          <w:sz w:val="20"/>
          <w:szCs w:val="20"/>
          <w:lang w:val="en-US"/>
        </w:rPr>
        <w:t>m</w:t>
      </w:r>
      <w:r w:rsidR="004A48F1">
        <w:rPr>
          <w:rFonts w:ascii="Calibri" w:hAnsi="Calibri"/>
          <w:b w:val="0"/>
          <w:sz w:val="20"/>
          <w:szCs w:val="20"/>
        </w:rPr>
        <w:t xml:space="preserve">aterials and nutrition additives </w:t>
      </w:r>
      <w:r w:rsidR="00095B91">
        <w:rPr>
          <w:rFonts w:ascii="Calibri" w:hAnsi="Calibri"/>
          <w:b w:val="0"/>
          <w:sz w:val="20"/>
          <w:szCs w:val="20"/>
        </w:rPr>
        <w:t xml:space="preserve">are </w:t>
      </w:r>
      <w:r w:rsidR="004A48F1">
        <w:rPr>
          <w:rFonts w:ascii="Calibri" w:hAnsi="Calibri"/>
          <w:b w:val="0"/>
          <w:sz w:val="20"/>
          <w:szCs w:val="20"/>
        </w:rPr>
        <w:t xml:space="preserve">allowed </w:t>
      </w:r>
      <w:r w:rsidR="007A4C23">
        <w:rPr>
          <w:rFonts w:ascii="Calibri" w:hAnsi="Calibri"/>
          <w:b w:val="0"/>
          <w:sz w:val="20"/>
          <w:szCs w:val="20"/>
          <w:lang w:val="en-US"/>
        </w:rPr>
        <w:t>by</w:t>
      </w:r>
      <w:r w:rsidR="007A4C23">
        <w:rPr>
          <w:rFonts w:ascii="Calibri" w:hAnsi="Calibri"/>
          <w:b w:val="0"/>
          <w:sz w:val="20"/>
          <w:szCs w:val="20"/>
        </w:rPr>
        <w:t xml:space="preserve"> </w:t>
      </w:r>
      <w:r w:rsidR="004A48F1">
        <w:rPr>
          <w:rFonts w:ascii="Calibri" w:hAnsi="Calibri"/>
          <w:b w:val="0"/>
          <w:sz w:val="20"/>
          <w:szCs w:val="20"/>
        </w:rPr>
        <w:t xml:space="preserve">Annex V </w:t>
      </w:r>
      <w:r w:rsidR="00E719B5">
        <w:rPr>
          <w:rFonts w:ascii="Calibri" w:hAnsi="Calibri"/>
          <w:b w:val="0"/>
          <w:sz w:val="20"/>
          <w:szCs w:val="20"/>
          <w:lang w:val="en-US"/>
        </w:rPr>
        <w:t>or</w:t>
      </w:r>
      <w:r w:rsidR="004A48F1">
        <w:rPr>
          <w:rFonts w:ascii="Calibri" w:hAnsi="Calibri"/>
          <w:b w:val="0"/>
          <w:sz w:val="20"/>
          <w:szCs w:val="20"/>
        </w:rPr>
        <w:t xml:space="preserve"> VI</w:t>
      </w:r>
      <w:r w:rsidR="004A48F1" w:rsidRPr="009941A6">
        <w:rPr>
          <w:rFonts w:ascii="Calibri" w:hAnsi="Calibri"/>
          <w:b w:val="0"/>
          <w:sz w:val="20"/>
          <w:szCs w:val="20"/>
        </w:rPr>
        <w:t xml:space="preserve"> of the </w:t>
      </w:r>
      <w:r w:rsidR="00BD138C">
        <w:rPr>
          <w:rFonts w:ascii="Calibri" w:hAnsi="Calibri"/>
          <w:b w:val="0"/>
          <w:sz w:val="20"/>
          <w:szCs w:val="20"/>
          <w:lang w:val="en-US"/>
        </w:rPr>
        <w:t>I</w:t>
      </w:r>
      <w:r w:rsidR="004A48F1" w:rsidRPr="009941A6">
        <w:rPr>
          <w:rFonts w:ascii="Calibri" w:hAnsi="Calibri"/>
          <w:b w:val="0"/>
          <w:sz w:val="20"/>
          <w:szCs w:val="20"/>
        </w:rPr>
        <w:t>ACB EU Equivalency Standard?</w:t>
      </w:r>
    </w:p>
    <w:p w14:paraId="055B4AEA" w14:textId="774A2920" w:rsidR="00F338C5" w:rsidRPr="009941A6" w:rsidRDefault="00F338C5" w:rsidP="00F338C5">
      <w:pPr>
        <w:pStyle w:val="BodyText"/>
        <w:tabs>
          <w:tab w:val="left" w:pos="630"/>
          <w:tab w:val="left" w:pos="5049"/>
        </w:tabs>
        <w:spacing w:before="60" w:line="360" w:lineRule="auto"/>
        <w:ind w:left="180"/>
        <w:jc w:val="left"/>
        <w:rPr>
          <w:rFonts w:ascii="Calibri" w:hAnsi="Calibri"/>
          <w:b w:val="0"/>
          <w:sz w:val="20"/>
          <w:szCs w:val="20"/>
        </w:rPr>
      </w:pPr>
      <w:r w:rsidRPr="009941A6">
        <w:rPr>
          <w:rFonts w:ascii="Calibri" w:hAnsi="Calibri"/>
          <w:b w:val="0"/>
          <w:sz w:val="20"/>
          <w:szCs w:val="20"/>
        </w:rPr>
        <w:fldChar w:fldCharType="begin">
          <w:ffData>
            <w:name w:val="Check3"/>
            <w:enabled/>
            <w:calcOnExit w:val="0"/>
            <w:checkBox>
              <w:sizeAuto/>
              <w:default w:val="0"/>
            </w:checkBox>
          </w:ffData>
        </w:fldChar>
      </w:r>
      <w:r w:rsidRPr="009941A6">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9941A6">
        <w:rPr>
          <w:rFonts w:ascii="Calibri" w:hAnsi="Calibri"/>
          <w:b w:val="0"/>
          <w:sz w:val="20"/>
          <w:szCs w:val="20"/>
        </w:rPr>
        <w:fldChar w:fldCharType="end"/>
      </w:r>
      <w:r w:rsidRPr="009941A6">
        <w:rPr>
          <w:rFonts w:ascii="Calibri" w:hAnsi="Calibri"/>
          <w:b w:val="0"/>
          <w:sz w:val="20"/>
          <w:szCs w:val="20"/>
        </w:rPr>
        <w:t xml:space="preserve"> Yes</w:t>
      </w:r>
      <w:r w:rsidR="007A4C23">
        <w:rPr>
          <w:rFonts w:ascii="Calibri" w:hAnsi="Calibri"/>
          <w:b w:val="0"/>
          <w:sz w:val="20"/>
          <w:szCs w:val="20"/>
          <w:lang w:val="en-US"/>
        </w:rPr>
        <w:t>.</w:t>
      </w:r>
      <w:r w:rsidRPr="009941A6">
        <w:rPr>
          <w:rFonts w:ascii="Calibri" w:hAnsi="Calibri"/>
          <w:b w:val="0"/>
          <w:sz w:val="20"/>
          <w:szCs w:val="20"/>
        </w:rPr>
        <w:t xml:space="preserve">  </w:t>
      </w:r>
      <w:r w:rsidRPr="009941A6">
        <w:rPr>
          <w:rFonts w:ascii="Calibri" w:hAnsi="Calibri"/>
          <w:b w:val="0"/>
          <w:sz w:val="20"/>
          <w:szCs w:val="20"/>
        </w:rPr>
        <w:fldChar w:fldCharType="begin">
          <w:ffData>
            <w:name w:val="Check3"/>
            <w:enabled/>
            <w:calcOnExit w:val="0"/>
            <w:checkBox>
              <w:sizeAuto/>
              <w:default w:val="0"/>
            </w:checkBox>
          </w:ffData>
        </w:fldChar>
      </w:r>
      <w:r w:rsidRPr="009941A6">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9941A6">
        <w:rPr>
          <w:rFonts w:ascii="Calibri" w:hAnsi="Calibri"/>
          <w:b w:val="0"/>
          <w:sz w:val="20"/>
          <w:szCs w:val="20"/>
        </w:rPr>
        <w:fldChar w:fldCharType="end"/>
      </w:r>
      <w:r w:rsidR="00815EF0">
        <w:rPr>
          <w:rFonts w:ascii="Calibri" w:hAnsi="Calibri"/>
          <w:b w:val="0"/>
          <w:sz w:val="20"/>
          <w:szCs w:val="20"/>
          <w:lang w:val="en-US"/>
        </w:rPr>
        <w:t xml:space="preserve"> </w:t>
      </w:r>
      <w:r w:rsidRPr="009941A6">
        <w:rPr>
          <w:rFonts w:ascii="Calibri" w:hAnsi="Calibri"/>
          <w:b w:val="0"/>
          <w:sz w:val="20"/>
          <w:szCs w:val="20"/>
        </w:rPr>
        <w:t>No</w:t>
      </w:r>
      <w:r w:rsidR="007A4C23">
        <w:rPr>
          <w:rFonts w:ascii="Calibri" w:hAnsi="Calibri"/>
          <w:b w:val="0"/>
          <w:sz w:val="20"/>
          <w:szCs w:val="20"/>
          <w:lang w:val="en-US"/>
        </w:rPr>
        <w:t xml:space="preserve">. </w:t>
      </w:r>
      <w:r w:rsidRPr="009941A6">
        <w:rPr>
          <w:rFonts w:ascii="Calibri" w:hAnsi="Calibri"/>
          <w:b w:val="0"/>
          <w:sz w:val="20"/>
          <w:szCs w:val="20"/>
        </w:rPr>
        <w:t xml:space="preserve"> </w:t>
      </w:r>
      <w:r w:rsidRPr="009941A6">
        <w:rPr>
          <w:rFonts w:ascii="Calibri" w:hAnsi="Calibri"/>
          <w:b w:val="0"/>
          <w:sz w:val="20"/>
          <w:szCs w:val="20"/>
        </w:rPr>
        <w:fldChar w:fldCharType="begin">
          <w:ffData>
            <w:name w:val="Check3"/>
            <w:enabled/>
            <w:calcOnExit w:val="0"/>
            <w:checkBox>
              <w:sizeAuto/>
              <w:default w:val="0"/>
            </w:checkBox>
          </w:ffData>
        </w:fldChar>
      </w:r>
      <w:r w:rsidRPr="009941A6">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9941A6">
        <w:rPr>
          <w:rFonts w:ascii="Calibri" w:hAnsi="Calibri"/>
          <w:b w:val="0"/>
          <w:sz w:val="20"/>
          <w:szCs w:val="20"/>
        </w:rPr>
        <w:fldChar w:fldCharType="end"/>
      </w:r>
      <w:r w:rsidR="00815EF0">
        <w:rPr>
          <w:rFonts w:ascii="Calibri" w:hAnsi="Calibri"/>
          <w:b w:val="0"/>
          <w:sz w:val="20"/>
          <w:szCs w:val="20"/>
          <w:lang w:val="en-US"/>
        </w:rPr>
        <w:t xml:space="preserve"> </w:t>
      </w:r>
      <w:r w:rsidR="00BD138C">
        <w:rPr>
          <w:rFonts w:ascii="Calibri" w:hAnsi="Calibri"/>
          <w:b w:val="0"/>
          <w:sz w:val="20"/>
          <w:szCs w:val="20"/>
          <w:lang w:val="en-US"/>
        </w:rPr>
        <w:t>N/A</w:t>
      </w:r>
      <w:r w:rsidR="007A4C23">
        <w:rPr>
          <w:rFonts w:ascii="Calibri" w:hAnsi="Calibri"/>
          <w:b w:val="0"/>
          <w:sz w:val="20"/>
          <w:szCs w:val="20"/>
          <w:lang w:val="en-US"/>
        </w:rPr>
        <w:t xml:space="preserve">. </w:t>
      </w:r>
      <w:r w:rsidRPr="009941A6">
        <w:rPr>
          <w:rFonts w:ascii="Calibri" w:hAnsi="Calibri"/>
          <w:b w:val="0"/>
          <w:sz w:val="20"/>
          <w:szCs w:val="20"/>
        </w:rPr>
        <w:t xml:space="preserve"> </w:t>
      </w:r>
      <w:r w:rsidR="007A4C23">
        <w:rPr>
          <w:rFonts w:ascii="Calibri" w:hAnsi="Calibri"/>
          <w:b w:val="0"/>
          <w:sz w:val="20"/>
          <w:szCs w:val="20"/>
          <w:lang w:val="en-US"/>
        </w:rPr>
        <w:t>L</w:t>
      </w:r>
      <w:r>
        <w:rPr>
          <w:rFonts w:ascii="Calibri" w:hAnsi="Calibri"/>
          <w:b w:val="0"/>
          <w:sz w:val="20"/>
          <w:szCs w:val="20"/>
        </w:rPr>
        <w:t>ivestock feed materials</w:t>
      </w:r>
      <w:r w:rsidR="007A4C23">
        <w:rPr>
          <w:rFonts w:ascii="Calibri" w:hAnsi="Calibri"/>
          <w:b w:val="0"/>
          <w:sz w:val="20"/>
          <w:szCs w:val="20"/>
          <w:lang w:val="en-US"/>
        </w:rPr>
        <w:t xml:space="preserve"> are not in use.</w:t>
      </w:r>
    </w:p>
    <w:p w14:paraId="1A55A463" w14:textId="161C7941" w:rsidR="004A48F1" w:rsidRPr="00AA13D9" w:rsidRDefault="004A48F1" w:rsidP="004A48F1">
      <w:pPr>
        <w:pStyle w:val="BodyText"/>
        <w:tabs>
          <w:tab w:val="left" w:pos="630"/>
          <w:tab w:val="left" w:pos="5049"/>
        </w:tabs>
        <w:spacing w:before="60" w:line="360" w:lineRule="auto"/>
        <w:jc w:val="left"/>
        <w:rPr>
          <w:rFonts w:ascii="Calibri" w:hAnsi="Calibri"/>
          <w:b w:val="0"/>
          <w:sz w:val="20"/>
          <w:lang w:val="en-US"/>
        </w:rPr>
      </w:pPr>
      <w:r>
        <w:rPr>
          <w:rFonts w:ascii="Calibri" w:hAnsi="Calibri"/>
          <w:b w:val="0"/>
          <w:sz w:val="20"/>
          <w:szCs w:val="20"/>
        </w:rPr>
        <w:t>8</w:t>
      </w:r>
      <w:r w:rsidRPr="009941A6">
        <w:rPr>
          <w:rFonts w:ascii="Calibri" w:hAnsi="Calibri"/>
          <w:b w:val="0"/>
          <w:sz w:val="20"/>
          <w:szCs w:val="20"/>
        </w:rPr>
        <w:t xml:space="preserve">) </w:t>
      </w:r>
      <w:r w:rsidRPr="009941A6">
        <w:rPr>
          <w:rFonts w:ascii="Calibri" w:hAnsi="Calibri"/>
          <w:b w:val="0"/>
          <w:sz w:val="20"/>
        </w:rPr>
        <w:t xml:space="preserve">Do products destined for export to the EU include the certifier code as required? </w:t>
      </w:r>
      <w:r w:rsidRPr="009941A6">
        <w:rPr>
          <w:rFonts w:ascii="Calibri" w:hAnsi="Calibri"/>
          <w:b w:val="0"/>
          <w:sz w:val="20"/>
          <w:szCs w:val="20"/>
        </w:rPr>
        <w:fldChar w:fldCharType="begin">
          <w:ffData>
            <w:name w:val="Check3"/>
            <w:enabled/>
            <w:calcOnExit w:val="0"/>
            <w:checkBox>
              <w:sizeAuto/>
              <w:default w:val="0"/>
            </w:checkBox>
          </w:ffData>
        </w:fldChar>
      </w:r>
      <w:r w:rsidRPr="009941A6">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9941A6">
        <w:rPr>
          <w:rFonts w:ascii="Calibri" w:hAnsi="Calibri"/>
          <w:b w:val="0"/>
          <w:sz w:val="20"/>
          <w:szCs w:val="20"/>
        </w:rPr>
        <w:fldChar w:fldCharType="end"/>
      </w:r>
      <w:r w:rsidRPr="009941A6">
        <w:rPr>
          <w:rFonts w:ascii="Calibri" w:hAnsi="Calibri"/>
          <w:b w:val="0"/>
          <w:sz w:val="20"/>
          <w:szCs w:val="20"/>
        </w:rPr>
        <w:t xml:space="preserve"> Yes</w:t>
      </w:r>
      <w:r w:rsidR="008F0FA1">
        <w:rPr>
          <w:rFonts w:ascii="Calibri" w:hAnsi="Calibri"/>
          <w:b w:val="0"/>
          <w:sz w:val="20"/>
          <w:szCs w:val="20"/>
          <w:lang w:val="en-US"/>
        </w:rPr>
        <w:t>.</w:t>
      </w:r>
      <w:r w:rsidRPr="009941A6">
        <w:rPr>
          <w:rFonts w:ascii="Calibri" w:hAnsi="Calibri"/>
          <w:b w:val="0"/>
          <w:sz w:val="20"/>
          <w:szCs w:val="20"/>
        </w:rPr>
        <w:t xml:space="preserve">  </w:t>
      </w:r>
      <w:r w:rsidRPr="009941A6">
        <w:rPr>
          <w:rFonts w:ascii="Calibri" w:hAnsi="Calibri"/>
          <w:b w:val="0"/>
          <w:sz w:val="20"/>
          <w:szCs w:val="20"/>
        </w:rPr>
        <w:fldChar w:fldCharType="begin">
          <w:ffData>
            <w:name w:val="Check3"/>
            <w:enabled/>
            <w:calcOnExit w:val="0"/>
            <w:checkBox>
              <w:sizeAuto/>
              <w:default w:val="0"/>
            </w:checkBox>
          </w:ffData>
        </w:fldChar>
      </w:r>
      <w:r w:rsidRPr="009941A6">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9941A6">
        <w:rPr>
          <w:rFonts w:ascii="Calibri" w:hAnsi="Calibri"/>
          <w:b w:val="0"/>
          <w:sz w:val="20"/>
          <w:szCs w:val="20"/>
        </w:rPr>
        <w:fldChar w:fldCharType="end"/>
      </w:r>
      <w:r w:rsidR="00815EF0">
        <w:rPr>
          <w:rFonts w:ascii="Calibri" w:hAnsi="Calibri"/>
          <w:b w:val="0"/>
          <w:sz w:val="20"/>
          <w:szCs w:val="20"/>
          <w:lang w:val="en-US"/>
        </w:rPr>
        <w:t xml:space="preserve"> </w:t>
      </w:r>
      <w:r w:rsidRPr="009941A6">
        <w:rPr>
          <w:rFonts w:ascii="Calibri" w:hAnsi="Calibri"/>
          <w:b w:val="0"/>
          <w:sz w:val="20"/>
          <w:szCs w:val="20"/>
        </w:rPr>
        <w:t>No</w:t>
      </w:r>
      <w:r w:rsidR="008F0FA1">
        <w:rPr>
          <w:rFonts w:ascii="Calibri" w:hAnsi="Calibri"/>
          <w:b w:val="0"/>
          <w:sz w:val="20"/>
          <w:szCs w:val="20"/>
          <w:lang w:val="en-US"/>
        </w:rPr>
        <w:t>.</w:t>
      </w:r>
      <w:r w:rsidR="00E719B5">
        <w:rPr>
          <w:rFonts w:ascii="Calibri" w:hAnsi="Calibri"/>
          <w:b w:val="0"/>
          <w:sz w:val="20"/>
          <w:szCs w:val="20"/>
          <w:lang w:val="en-US"/>
        </w:rPr>
        <w:t xml:space="preserve">  </w:t>
      </w:r>
      <w:r w:rsidR="00E719B5" w:rsidRPr="009941A6">
        <w:rPr>
          <w:rFonts w:ascii="Calibri" w:hAnsi="Calibri"/>
          <w:b w:val="0"/>
          <w:sz w:val="20"/>
          <w:szCs w:val="20"/>
        </w:rPr>
        <w:fldChar w:fldCharType="begin">
          <w:ffData>
            <w:name w:val="Check3"/>
            <w:enabled/>
            <w:calcOnExit w:val="0"/>
            <w:checkBox>
              <w:sizeAuto/>
              <w:default w:val="0"/>
            </w:checkBox>
          </w:ffData>
        </w:fldChar>
      </w:r>
      <w:r w:rsidR="00E719B5" w:rsidRPr="009941A6">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00E719B5" w:rsidRPr="009941A6">
        <w:rPr>
          <w:rFonts w:ascii="Calibri" w:hAnsi="Calibri"/>
          <w:b w:val="0"/>
          <w:sz w:val="20"/>
          <w:szCs w:val="20"/>
        </w:rPr>
        <w:fldChar w:fldCharType="end"/>
      </w:r>
      <w:r w:rsidR="00815EF0">
        <w:rPr>
          <w:rFonts w:ascii="Calibri" w:hAnsi="Calibri"/>
          <w:b w:val="0"/>
          <w:sz w:val="20"/>
          <w:szCs w:val="20"/>
          <w:lang w:val="en-US"/>
        </w:rPr>
        <w:t xml:space="preserve"> </w:t>
      </w:r>
      <w:r w:rsidR="00E719B5">
        <w:rPr>
          <w:rFonts w:ascii="Calibri" w:hAnsi="Calibri"/>
          <w:b w:val="0"/>
          <w:sz w:val="20"/>
          <w:szCs w:val="20"/>
          <w:lang w:val="en-US"/>
        </w:rPr>
        <w:t>N/A</w:t>
      </w:r>
      <w:r w:rsidR="008F0FA1">
        <w:rPr>
          <w:rFonts w:ascii="Calibri" w:hAnsi="Calibri"/>
          <w:b w:val="0"/>
          <w:sz w:val="20"/>
          <w:szCs w:val="20"/>
          <w:lang w:val="en-US"/>
        </w:rPr>
        <w:t>.</w:t>
      </w:r>
      <w:r w:rsidR="00E719B5">
        <w:rPr>
          <w:rFonts w:ascii="Calibri" w:hAnsi="Calibri"/>
          <w:b w:val="0"/>
          <w:sz w:val="20"/>
          <w:szCs w:val="20"/>
          <w:lang w:val="en-US"/>
        </w:rPr>
        <w:t xml:space="preserve"> </w:t>
      </w:r>
      <w:r w:rsidR="008F0FA1">
        <w:rPr>
          <w:rFonts w:ascii="Calibri" w:hAnsi="Calibri"/>
          <w:b w:val="0"/>
          <w:sz w:val="20"/>
          <w:szCs w:val="20"/>
          <w:lang w:val="en-US"/>
        </w:rPr>
        <w:t>No export to the EU.</w:t>
      </w:r>
    </w:p>
    <w:p w14:paraId="62903857" w14:textId="788CEEB8" w:rsidR="004A48F1" w:rsidRPr="00BB5FED" w:rsidRDefault="004A48F1" w:rsidP="004A48F1">
      <w:pPr>
        <w:pStyle w:val="BodyText"/>
        <w:tabs>
          <w:tab w:val="left" w:pos="630"/>
          <w:tab w:val="left" w:pos="5049"/>
        </w:tabs>
        <w:spacing w:before="60"/>
        <w:ind w:left="180" w:hanging="180"/>
        <w:jc w:val="left"/>
        <w:rPr>
          <w:rFonts w:ascii="Calibri" w:hAnsi="Calibri"/>
          <w:b w:val="0"/>
          <w:sz w:val="12"/>
          <w:szCs w:val="12"/>
        </w:rPr>
      </w:pPr>
      <w:r>
        <w:rPr>
          <w:rFonts w:ascii="Calibri" w:hAnsi="Calibri"/>
          <w:b w:val="0"/>
          <w:sz w:val="20"/>
          <w:szCs w:val="20"/>
        </w:rPr>
        <w:t>9</w:t>
      </w:r>
      <w:r w:rsidRPr="009941A6">
        <w:rPr>
          <w:rFonts w:ascii="Calibri" w:hAnsi="Calibri"/>
          <w:b w:val="0"/>
          <w:sz w:val="20"/>
          <w:szCs w:val="20"/>
        </w:rPr>
        <w:t xml:space="preserve">) </w:t>
      </w:r>
      <w:r w:rsidRPr="009941A6">
        <w:rPr>
          <w:rFonts w:ascii="Calibri" w:hAnsi="Calibri"/>
          <w:b w:val="0"/>
          <w:sz w:val="20"/>
        </w:rPr>
        <w:t xml:space="preserve">Do products destined for export to the EU include the EU Organic Logo? </w:t>
      </w:r>
      <w:r w:rsidRPr="009941A6">
        <w:rPr>
          <w:rFonts w:ascii="Calibri" w:hAnsi="Calibri"/>
          <w:b w:val="0"/>
          <w:sz w:val="20"/>
          <w:szCs w:val="20"/>
        </w:rPr>
        <w:fldChar w:fldCharType="begin">
          <w:ffData>
            <w:name w:val="Check3"/>
            <w:enabled/>
            <w:calcOnExit w:val="0"/>
            <w:checkBox>
              <w:sizeAuto/>
              <w:default w:val="0"/>
            </w:checkBox>
          </w:ffData>
        </w:fldChar>
      </w:r>
      <w:r w:rsidRPr="009941A6">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9941A6">
        <w:rPr>
          <w:rFonts w:ascii="Calibri" w:hAnsi="Calibri"/>
          <w:b w:val="0"/>
          <w:sz w:val="20"/>
          <w:szCs w:val="20"/>
        </w:rPr>
        <w:fldChar w:fldCharType="end"/>
      </w:r>
      <w:r w:rsidRPr="009941A6">
        <w:rPr>
          <w:rFonts w:ascii="Calibri" w:hAnsi="Calibri"/>
          <w:b w:val="0"/>
          <w:sz w:val="20"/>
          <w:szCs w:val="20"/>
        </w:rPr>
        <w:t xml:space="preserve"> Yes</w:t>
      </w:r>
      <w:r w:rsidR="008F0FA1">
        <w:rPr>
          <w:rFonts w:ascii="Calibri" w:hAnsi="Calibri"/>
          <w:b w:val="0"/>
          <w:sz w:val="20"/>
          <w:szCs w:val="20"/>
          <w:lang w:val="en-US"/>
        </w:rPr>
        <w:t>.</w:t>
      </w:r>
      <w:r w:rsidRPr="009941A6">
        <w:rPr>
          <w:rFonts w:ascii="Calibri" w:hAnsi="Calibri"/>
          <w:b w:val="0"/>
          <w:sz w:val="20"/>
          <w:szCs w:val="20"/>
        </w:rPr>
        <w:t xml:space="preserve">  </w:t>
      </w:r>
      <w:r w:rsidRPr="009941A6">
        <w:rPr>
          <w:rFonts w:ascii="Calibri" w:hAnsi="Calibri"/>
          <w:b w:val="0"/>
          <w:sz w:val="20"/>
          <w:szCs w:val="20"/>
        </w:rPr>
        <w:fldChar w:fldCharType="begin">
          <w:ffData>
            <w:name w:val="Check3"/>
            <w:enabled/>
            <w:calcOnExit w:val="0"/>
            <w:checkBox>
              <w:sizeAuto/>
              <w:default w:val="0"/>
            </w:checkBox>
          </w:ffData>
        </w:fldChar>
      </w:r>
      <w:r w:rsidRPr="009941A6">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Pr="009941A6">
        <w:rPr>
          <w:rFonts w:ascii="Calibri" w:hAnsi="Calibri"/>
          <w:b w:val="0"/>
          <w:sz w:val="20"/>
          <w:szCs w:val="20"/>
        </w:rPr>
        <w:fldChar w:fldCharType="end"/>
      </w:r>
      <w:r w:rsidR="00815EF0">
        <w:rPr>
          <w:rFonts w:ascii="Calibri" w:hAnsi="Calibri"/>
          <w:b w:val="0"/>
          <w:sz w:val="20"/>
          <w:szCs w:val="20"/>
          <w:lang w:val="en-US"/>
        </w:rPr>
        <w:t xml:space="preserve"> </w:t>
      </w:r>
      <w:r w:rsidRPr="009941A6">
        <w:rPr>
          <w:rFonts w:ascii="Calibri" w:hAnsi="Calibri"/>
          <w:b w:val="0"/>
          <w:sz w:val="20"/>
          <w:szCs w:val="20"/>
        </w:rPr>
        <w:t>No</w:t>
      </w:r>
      <w:r w:rsidR="008F0FA1">
        <w:rPr>
          <w:rFonts w:ascii="Calibri" w:hAnsi="Calibri"/>
          <w:b w:val="0"/>
          <w:sz w:val="20"/>
          <w:szCs w:val="20"/>
          <w:lang w:val="en-US"/>
        </w:rPr>
        <w:t>.</w:t>
      </w:r>
      <w:r w:rsidR="00E719B5">
        <w:rPr>
          <w:rFonts w:ascii="Calibri" w:hAnsi="Calibri"/>
          <w:b w:val="0"/>
          <w:sz w:val="20"/>
          <w:szCs w:val="20"/>
          <w:lang w:val="en-US"/>
        </w:rPr>
        <w:t xml:space="preserve">  </w:t>
      </w:r>
      <w:r w:rsidR="00E719B5" w:rsidRPr="009941A6">
        <w:rPr>
          <w:rFonts w:ascii="Calibri" w:hAnsi="Calibri"/>
          <w:b w:val="0"/>
          <w:sz w:val="20"/>
          <w:szCs w:val="20"/>
        </w:rPr>
        <w:fldChar w:fldCharType="begin">
          <w:ffData>
            <w:name w:val="Check3"/>
            <w:enabled/>
            <w:calcOnExit w:val="0"/>
            <w:checkBox>
              <w:sizeAuto/>
              <w:default w:val="0"/>
            </w:checkBox>
          </w:ffData>
        </w:fldChar>
      </w:r>
      <w:r w:rsidR="00E719B5" w:rsidRPr="009941A6">
        <w:rPr>
          <w:rFonts w:ascii="Calibri" w:hAnsi="Calibri"/>
          <w:b w:val="0"/>
          <w:sz w:val="20"/>
          <w:szCs w:val="20"/>
        </w:rPr>
        <w:instrText xml:space="preserve"> FORMCHECKBOX </w:instrText>
      </w:r>
      <w:r w:rsidR="009964E1">
        <w:rPr>
          <w:rFonts w:ascii="Calibri" w:hAnsi="Calibri"/>
          <w:b w:val="0"/>
          <w:sz w:val="20"/>
          <w:szCs w:val="20"/>
        </w:rPr>
      </w:r>
      <w:r w:rsidR="009964E1">
        <w:rPr>
          <w:rFonts w:ascii="Calibri" w:hAnsi="Calibri"/>
          <w:b w:val="0"/>
          <w:sz w:val="20"/>
          <w:szCs w:val="20"/>
        </w:rPr>
        <w:fldChar w:fldCharType="separate"/>
      </w:r>
      <w:r w:rsidR="00E719B5" w:rsidRPr="009941A6">
        <w:rPr>
          <w:rFonts w:ascii="Calibri" w:hAnsi="Calibri"/>
          <w:b w:val="0"/>
          <w:sz w:val="20"/>
          <w:szCs w:val="20"/>
        </w:rPr>
        <w:fldChar w:fldCharType="end"/>
      </w:r>
      <w:r w:rsidR="00E719B5">
        <w:rPr>
          <w:rFonts w:ascii="Calibri" w:hAnsi="Calibri"/>
          <w:b w:val="0"/>
          <w:sz w:val="20"/>
          <w:szCs w:val="20"/>
          <w:lang w:val="en-US"/>
        </w:rPr>
        <w:t>N/A</w:t>
      </w:r>
      <w:r w:rsidR="008F0FA1">
        <w:rPr>
          <w:rFonts w:ascii="Calibri" w:hAnsi="Calibri"/>
          <w:b w:val="0"/>
          <w:sz w:val="20"/>
          <w:szCs w:val="20"/>
          <w:lang w:val="en-US"/>
        </w:rPr>
        <w:t>.</w:t>
      </w:r>
      <w:r w:rsidR="00E719B5">
        <w:rPr>
          <w:rFonts w:ascii="Calibri" w:hAnsi="Calibri"/>
          <w:b w:val="0"/>
          <w:sz w:val="20"/>
          <w:szCs w:val="20"/>
          <w:lang w:val="en-US"/>
        </w:rPr>
        <w:t xml:space="preserve"> </w:t>
      </w:r>
      <w:r w:rsidR="008F0FA1">
        <w:rPr>
          <w:rFonts w:ascii="Calibri" w:hAnsi="Calibri"/>
          <w:b w:val="0"/>
          <w:sz w:val="20"/>
          <w:szCs w:val="20"/>
          <w:lang w:val="en-US"/>
        </w:rPr>
        <w:t xml:space="preserve"> No export to the EU.</w:t>
      </w:r>
      <w:r w:rsidR="00456E9C">
        <w:rPr>
          <w:rFonts w:ascii="Calibri" w:hAnsi="Calibri"/>
          <w:b w:val="0"/>
          <w:sz w:val="20"/>
          <w:szCs w:val="20"/>
        </w:rPr>
        <w:br/>
      </w:r>
    </w:p>
    <w:p w14:paraId="51CE3B4B" w14:textId="77777777" w:rsidR="008511C9" w:rsidRDefault="008511C9" w:rsidP="008511C9">
      <w:pPr>
        <w:pStyle w:val="BodyText"/>
        <w:tabs>
          <w:tab w:val="left" w:pos="630"/>
          <w:tab w:val="left" w:pos="5049"/>
        </w:tabs>
        <w:spacing w:before="60"/>
        <w:ind w:left="180" w:hanging="180"/>
        <w:jc w:val="left"/>
        <w:rPr>
          <w:rFonts w:asciiTheme="majorHAnsi" w:hAnsiTheme="majorHAnsi" w:cstheme="majorHAnsi"/>
          <w:b w:val="0"/>
          <w:color w:val="000000"/>
          <w:sz w:val="20"/>
          <w:szCs w:val="20"/>
          <w:lang w:val="en-US"/>
        </w:rPr>
      </w:pPr>
      <w:r>
        <w:rPr>
          <w:rFonts w:ascii="Calibri" w:hAnsi="Calibri"/>
          <w:b w:val="0"/>
          <w:sz w:val="20"/>
          <w:szCs w:val="20"/>
          <w:lang w:val="en-US"/>
        </w:rPr>
        <w:t>10) Describe the plan for ensuring responsibl</w:t>
      </w:r>
      <w:r w:rsidRPr="00946A75">
        <w:rPr>
          <w:rFonts w:asciiTheme="majorHAnsi" w:hAnsiTheme="majorHAnsi" w:cstheme="majorHAnsi"/>
          <w:b w:val="0"/>
          <w:sz w:val="20"/>
          <w:szCs w:val="20"/>
          <w:lang w:val="en-US"/>
        </w:rPr>
        <w:t xml:space="preserve">e </w:t>
      </w:r>
      <w:r w:rsidRPr="00946A75">
        <w:rPr>
          <w:rFonts w:asciiTheme="majorHAnsi" w:hAnsiTheme="majorHAnsi" w:cstheme="majorHAnsi"/>
          <w:b w:val="0"/>
          <w:color w:val="000000"/>
          <w:sz w:val="20"/>
          <w:szCs w:val="20"/>
        </w:rPr>
        <w:t>use of energy and natural resources, such as water</w:t>
      </w:r>
      <w:r>
        <w:rPr>
          <w:rFonts w:asciiTheme="majorHAnsi" w:hAnsiTheme="majorHAnsi" w:cstheme="majorHAnsi"/>
          <w:b w:val="0"/>
          <w:color w:val="000000"/>
          <w:sz w:val="20"/>
          <w:szCs w:val="20"/>
          <w:lang w:val="en-US"/>
        </w:rPr>
        <w:t xml:space="preserve"> </w:t>
      </w:r>
      <w:r w:rsidRPr="00946A75">
        <w:rPr>
          <w:rFonts w:asciiTheme="majorHAnsi" w:hAnsiTheme="majorHAnsi" w:cstheme="majorHAnsi"/>
          <w:b w:val="0"/>
          <w:color w:val="000000"/>
          <w:sz w:val="20"/>
          <w:szCs w:val="20"/>
        </w:rPr>
        <w:t>and air</w:t>
      </w:r>
      <w:r>
        <w:rPr>
          <w:rFonts w:asciiTheme="majorHAnsi" w:hAnsiTheme="majorHAnsi" w:cstheme="majorHAnsi"/>
          <w:b w:val="0"/>
          <w:color w:val="000000"/>
          <w:sz w:val="20"/>
          <w:szCs w:val="20"/>
          <w:lang w:val="en-US"/>
        </w:rPr>
        <w:t xml:space="preserve">, within your operation: </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8511C9" w:rsidRPr="00E8279B" w14:paraId="0A258F9B" w14:textId="77777777" w:rsidTr="007A4C23">
        <w:trPr>
          <w:cantSplit/>
          <w:trHeight w:val="317"/>
        </w:trPr>
        <w:tc>
          <w:tcPr>
            <w:tcW w:w="10350" w:type="dxa"/>
            <w:tcBorders>
              <w:bottom w:val="single" w:sz="4" w:space="0" w:color="auto"/>
            </w:tcBorders>
            <w:vAlign w:val="center"/>
          </w:tcPr>
          <w:p w14:paraId="6FC59658" w14:textId="5E6F7596" w:rsidR="008511C9" w:rsidRPr="00E8279B" w:rsidRDefault="008511C9" w:rsidP="007A4C23">
            <w:pPr>
              <w:tabs>
                <w:tab w:val="left" w:pos="630"/>
              </w:tabs>
              <w:ind w:left="180" w:hanging="180"/>
              <w:rPr>
                <w:rFonts w:ascii="Calibri" w:hAnsi="Calibri" w:cs="Arial"/>
                <w:sz w:val="20"/>
                <w:szCs w:val="20"/>
              </w:rPr>
            </w:pPr>
            <w:r w:rsidRPr="00E8279B">
              <w:rPr>
                <w:rFonts w:ascii="Calibri" w:hAnsi="Calibri" w:cs="Arial"/>
                <w:sz w:val="20"/>
                <w:szCs w:val="20"/>
              </w:rPr>
              <w:fldChar w:fldCharType="begin">
                <w:ffData>
                  <w:name w:val="Text36"/>
                  <w:enabled/>
                  <w:calcOnExit w:val="0"/>
                  <w:textInput/>
                </w:ffData>
              </w:fldChar>
            </w:r>
            <w:r w:rsidRPr="00E8279B">
              <w:rPr>
                <w:rFonts w:ascii="Calibri" w:hAnsi="Calibri" w:cs="Arial"/>
                <w:sz w:val="20"/>
                <w:szCs w:val="20"/>
              </w:rPr>
              <w:instrText xml:space="preserve"> FORMTEXT </w:instrText>
            </w:r>
            <w:r w:rsidRPr="00E8279B">
              <w:rPr>
                <w:rFonts w:ascii="Calibri" w:hAnsi="Calibri" w:cs="Arial"/>
                <w:sz w:val="20"/>
                <w:szCs w:val="20"/>
              </w:rPr>
            </w:r>
            <w:r w:rsidRPr="00E8279B">
              <w:rPr>
                <w:rFonts w:ascii="Calibri" w:hAnsi="Calibri" w:cs="Arial"/>
                <w:sz w:val="20"/>
                <w:szCs w:val="20"/>
              </w:rPr>
              <w:fldChar w:fldCharType="separate"/>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Pr="00E8279B">
              <w:rPr>
                <w:rFonts w:ascii="Calibri" w:hAnsi="Calibri" w:cs="Arial"/>
                <w:sz w:val="20"/>
                <w:szCs w:val="20"/>
              </w:rPr>
              <w:fldChar w:fldCharType="end"/>
            </w:r>
          </w:p>
        </w:tc>
      </w:tr>
      <w:tr w:rsidR="008511C9" w:rsidRPr="00E8279B" w14:paraId="2D9EE5E7" w14:textId="77777777" w:rsidTr="007A4C23">
        <w:trPr>
          <w:cantSplit/>
          <w:trHeight w:val="317"/>
        </w:trPr>
        <w:tc>
          <w:tcPr>
            <w:tcW w:w="10350" w:type="dxa"/>
            <w:tcBorders>
              <w:top w:val="single" w:sz="4" w:space="0" w:color="auto"/>
              <w:bottom w:val="single" w:sz="4" w:space="0" w:color="auto"/>
            </w:tcBorders>
            <w:vAlign w:val="center"/>
          </w:tcPr>
          <w:p w14:paraId="5E02D47F" w14:textId="7144D8C9" w:rsidR="008511C9" w:rsidRPr="00E8279B" w:rsidRDefault="008511C9" w:rsidP="007A4C23">
            <w:pPr>
              <w:tabs>
                <w:tab w:val="left" w:pos="630"/>
              </w:tabs>
              <w:ind w:left="180" w:hanging="180"/>
              <w:rPr>
                <w:rFonts w:ascii="Calibri" w:hAnsi="Calibri" w:cs="Arial"/>
                <w:sz w:val="20"/>
                <w:szCs w:val="20"/>
              </w:rPr>
            </w:pPr>
            <w:r w:rsidRPr="00E8279B">
              <w:rPr>
                <w:rFonts w:ascii="Calibri" w:hAnsi="Calibri" w:cs="Arial"/>
                <w:sz w:val="20"/>
                <w:szCs w:val="20"/>
              </w:rPr>
              <w:fldChar w:fldCharType="begin">
                <w:ffData>
                  <w:name w:val="Text36"/>
                  <w:enabled/>
                  <w:calcOnExit w:val="0"/>
                  <w:textInput/>
                </w:ffData>
              </w:fldChar>
            </w:r>
            <w:r w:rsidRPr="00E8279B">
              <w:rPr>
                <w:rFonts w:ascii="Calibri" w:hAnsi="Calibri" w:cs="Arial"/>
                <w:sz w:val="20"/>
                <w:szCs w:val="20"/>
              </w:rPr>
              <w:instrText xml:space="preserve"> FORMTEXT </w:instrText>
            </w:r>
            <w:r w:rsidRPr="00E8279B">
              <w:rPr>
                <w:rFonts w:ascii="Calibri" w:hAnsi="Calibri" w:cs="Arial"/>
                <w:sz w:val="20"/>
                <w:szCs w:val="20"/>
              </w:rPr>
            </w:r>
            <w:r w:rsidRPr="00E8279B">
              <w:rPr>
                <w:rFonts w:ascii="Calibri" w:hAnsi="Calibri" w:cs="Arial"/>
                <w:sz w:val="20"/>
                <w:szCs w:val="20"/>
              </w:rPr>
              <w:fldChar w:fldCharType="separate"/>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Pr="00E8279B">
              <w:rPr>
                <w:rFonts w:ascii="Calibri" w:hAnsi="Calibri" w:cs="Arial"/>
                <w:sz w:val="20"/>
                <w:szCs w:val="20"/>
              </w:rPr>
              <w:fldChar w:fldCharType="end"/>
            </w:r>
          </w:p>
        </w:tc>
      </w:tr>
    </w:tbl>
    <w:p w14:paraId="1FB4B948" w14:textId="77777777" w:rsidR="00F446E4" w:rsidRPr="00F446E4" w:rsidRDefault="00F446E4" w:rsidP="00F446E4">
      <w:pPr>
        <w:pStyle w:val="Heading2"/>
        <w:tabs>
          <w:tab w:val="num" w:pos="360"/>
        </w:tabs>
        <w:spacing w:before="240" w:after="60"/>
        <w:rPr>
          <w:rFonts w:ascii="Calibri" w:hAnsi="Calibri"/>
          <w:sz w:val="20"/>
          <w:szCs w:val="20"/>
        </w:rPr>
      </w:pPr>
      <w:r w:rsidRPr="00F446E4">
        <w:rPr>
          <w:rFonts w:ascii="Calibri" w:hAnsi="Calibri"/>
          <w:sz w:val="20"/>
          <w:szCs w:val="20"/>
        </w:rPr>
        <w:t>AFFIRMATIONS AND SIGNATURES</w:t>
      </w:r>
    </w:p>
    <w:p w14:paraId="7334CE6E" w14:textId="51AEF976" w:rsidR="00F446E4" w:rsidRPr="00274E53" w:rsidRDefault="00F446E4" w:rsidP="00F446E4">
      <w:pPr>
        <w:spacing w:line="280" w:lineRule="exact"/>
        <w:ind w:right="-36"/>
        <w:rPr>
          <w:rFonts w:ascii="Calibri" w:hAnsi="Calibri" w:cs="Arial"/>
          <w:color w:val="000000"/>
          <w:sz w:val="20"/>
          <w:szCs w:val="20"/>
        </w:rPr>
      </w:pPr>
      <w:r w:rsidRPr="00274E53">
        <w:rPr>
          <w:rFonts w:ascii="Calibri" w:hAnsi="Calibri" w:cs="Arial"/>
          <w:color w:val="000000"/>
          <w:sz w:val="20"/>
          <w:szCs w:val="20"/>
        </w:rPr>
        <w:t>The undersigned agree to the following:</w:t>
      </w:r>
    </w:p>
    <w:p w14:paraId="4BE03E0B" w14:textId="77777777" w:rsidR="00F446E4" w:rsidRPr="00274E53" w:rsidRDefault="00F446E4" w:rsidP="00F446E4">
      <w:pPr>
        <w:spacing w:line="280" w:lineRule="exact"/>
        <w:ind w:right="-36"/>
        <w:rPr>
          <w:rFonts w:ascii="Calibri" w:hAnsi="Calibri" w:cs="Arial"/>
          <w:color w:val="000000"/>
          <w:sz w:val="20"/>
          <w:szCs w:val="20"/>
        </w:rPr>
      </w:pPr>
    </w:p>
    <w:p w14:paraId="74B919C3" w14:textId="40A4FE02" w:rsidR="00F446E4" w:rsidRPr="00F446E4" w:rsidRDefault="008F0FA1" w:rsidP="00F446E4">
      <w:pPr>
        <w:pStyle w:val="ListParagraph"/>
        <w:numPr>
          <w:ilvl w:val="0"/>
          <w:numId w:val="14"/>
        </w:numPr>
        <w:spacing w:before="120" w:after="120" w:line="240" w:lineRule="auto"/>
        <w:ind w:right="-36"/>
        <w:rPr>
          <w:rFonts w:ascii="Calibri" w:hAnsi="Calibri" w:cs="Arial"/>
          <w:bCs/>
          <w:sz w:val="20"/>
          <w:szCs w:val="20"/>
        </w:rPr>
      </w:pPr>
      <w:r>
        <w:rPr>
          <w:rFonts w:ascii="Calibri" w:hAnsi="Calibri" w:cs="Arial"/>
          <w:color w:val="000000"/>
          <w:sz w:val="20"/>
          <w:szCs w:val="20"/>
        </w:rPr>
        <w:t>It is affirmed</w:t>
      </w:r>
      <w:r w:rsidR="00F446E4" w:rsidRPr="00F446E4">
        <w:rPr>
          <w:rFonts w:ascii="Calibri" w:hAnsi="Calibri" w:cs="Arial"/>
          <w:color w:val="000000"/>
          <w:sz w:val="20"/>
          <w:szCs w:val="20"/>
        </w:rPr>
        <w:t xml:space="preserve"> that all certification applications are an accurate account and full representation of all materials and methods used in the production or handling of certified organic products included in this supplemental application.</w:t>
      </w:r>
    </w:p>
    <w:p w14:paraId="7C1E5203" w14:textId="14B159E9" w:rsidR="00F446E4" w:rsidRPr="00F446E4" w:rsidRDefault="008F0FA1" w:rsidP="00F446E4">
      <w:pPr>
        <w:pStyle w:val="ListParagraph"/>
        <w:numPr>
          <w:ilvl w:val="0"/>
          <w:numId w:val="14"/>
        </w:numPr>
        <w:spacing w:before="120" w:after="120" w:line="240" w:lineRule="auto"/>
        <w:ind w:right="-36"/>
        <w:rPr>
          <w:rFonts w:ascii="Calibri" w:hAnsi="Calibri" w:cs="Arial"/>
          <w:bCs/>
          <w:sz w:val="20"/>
          <w:szCs w:val="20"/>
        </w:rPr>
      </w:pPr>
      <w:r>
        <w:rPr>
          <w:rFonts w:ascii="Calibri" w:hAnsi="Calibri" w:cs="Arial"/>
          <w:color w:val="000000"/>
          <w:sz w:val="20"/>
          <w:szCs w:val="20"/>
        </w:rPr>
        <w:t>It is understood</w:t>
      </w:r>
      <w:r w:rsidR="00F446E4" w:rsidRPr="00F446E4">
        <w:rPr>
          <w:rFonts w:ascii="Calibri" w:hAnsi="Calibri" w:cs="Arial"/>
          <w:color w:val="000000"/>
          <w:sz w:val="20"/>
          <w:szCs w:val="20"/>
        </w:rPr>
        <w:t xml:space="preserve"> and accept</w:t>
      </w:r>
      <w:r>
        <w:rPr>
          <w:rFonts w:ascii="Calibri" w:hAnsi="Calibri" w:cs="Arial"/>
          <w:color w:val="000000"/>
          <w:sz w:val="20"/>
          <w:szCs w:val="20"/>
        </w:rPr>
        <w:t>ed</w:t>
      </w:r>
      <w:r w:rsidR="00F446E4" w:rsidRPr="00F446E4">
        <w:rPr>
          <w:rFonts w:ascii="Calibri" w:hAnsi="Calibri" w:cs="Arial"/>
          <w:color w:val="000000"/>
          <w:sz w:val="20"/>
          <w:szCs w:val="20"/>
        </w:rPr>
        <w:t xml:space="preserve"> that any products sold as organic, by which the organic status is subject to non-compliance or other negative status that we will </w:t>
      </w:r>
      <w:r w:rsidR="00F446E4" w:rsidRPr="00F446E4">
        <w:rPr>
          <w:rFonts w:ascii="Calibri" w:hAnsi="Calibri"/>
          <w:color w:val="000000"/>
          <w:sz w:val="20"/>
          <w:szCs w:val="20"/>
        </w:rPr>
        <w:t>inform in writing the buyers of the product in order to ensure that the indications referring to the organic production method are removed from this production.</w:t>
      </w:r>
    </w:p>
    <w:p w14:paraId="323D26D1" w14:textId="680ACD32" w:rsidR="00F446E4" w:rsidRPr="00F446E4" w:rsidRDefault="008F0FA1" w:rsidP="00F446E4">
      <w:pPr>
        <w:pStyle w:val="ListParagraph"/>
        <w:numPr>
          <w:ilvl w:val="0"/>
          <w:numId w:val="14"/>
        </w:numPr>
        <w:spacing w:before="120" w:after="120" w:line="240" w:lineRule="auto"/>
        <w:ind w:right="-36"/>
        <w:rPr>
          <w:rFonts w:ascii="Calibri" w:hAnsi="Calibri" w:cs="Arial"/>
          <w:bCs/>
          <w:sz w:val="20"/>
          <w:szCs w:val="20"/>
        </w:rPr>
      </w:pPr>
      <w:r>
        <w:rPr>
          <w:rFonts w:ascii="Calibri" w:hAnsi="Calibri" w:cs="Arial"/>
          <w:color w:val="000000"/>
          <w:sz w:val="20"/>
          <w:szCs w:val="20"/>
        </w:rPr>
        <w:t>It is affirmed</w:t>
      </w:r>
      <w:r w:rsidR="00F446E4" w:rsidRPr="00F446E4">
        <w:rPr>
          <w:rFonts w:ascii="Calibri" w:hAnsi="Calibri" w:cs="Arial"/>
          <w:color w:val="000000"/>
          <w:sz w:val="20"/>
          <w:szCs w:val="20"/>
        </w:rPr>
        <w:t xml:space="preserve"> that the undersigned is a duly appointed</w:t>
      </w:r>
      <w:r>
        <w:rPr>
          <w:rFonts w:ascii="Calibri" w:hAnsi="Calibri" w:cs="Arial"/>
          <w:color w:val="000000"/>
          <w:sz w:val="20"/>
          <w:szCs w:val="20"/>
        </w:rPr>
        <w:t xml:space="preserve"> and authorized</w:t>
      </w:r>
      <w:r w:rsidR="00F446E4" w:rsidRPr="00F446E4">
        <w:rPr>
          <w:rFonts w:ascii="Calibri" w:hAnsi="Calibri" w:cs="Arial"/>
          <w:color w:val="000000"/>
          <w:sz w:val="20"/>
          <w:szCs w:val="20"/>
        </w:rPr>
        <w:t xml:space="preserve"> agent of the applicant and</w:t>
      </w:r>
      <w:r>
        <w:rPr>
          <w:rFonts w:ascii="Calibri" w:hAnsi="Calibri" w:cs="Arial"/>
          <w:color w:val="000000"/>
          <w:sz w:val="20"/>
          <w:szCs w:val="20"/>
        </w:rPr>
        <w:t>,</w:t>
      </w:r>
      <w:r w:rsidR="00F446E4" w:rsidRPr="00F446E4">
        <w:rPr>
          <w:rFonts w:ascii="Calibri" w:hAnsi="Calibri" w:cs="Arial"/>
          <w:color w:val="000000"/>
          <w:sz w:val="20"/>
          <w:szCs w:val="20"/>
        </w:rPr>
        <w:t xml:space="preserve"> as such</w:t>
      </w:r>
      <w:r>
        <w:rPr>
          <w:rFonts w:ascii="Calibri" w:hAnsi="Calibri" w:cs="Arial"/>
          <w:color w:val="000000"/>
          <w:sz w:val="20"/>
          <w:szCs w:val="20"/>
        </w:rPr>
        <w:t>,</w:t>
      </w:r>
      <w:r w:rsidR="00F446E4" w:rsidRPr="00F446E4">
        <w:rPr>
          <w:rFonts w:ascii="Calibri" w:hAnsi="Calibri" w:cs="Arial"/>
          <w:color w:val="000000"/>
          <w:sz w:val="20"/>
          <w:szCs w:val="20"/>
        </w:rPr>
        <w:t xml:space="preserve"> is empowered to make </w:t>
      </w:r>
      <w:r>
        <w:rPr>
          <w:rFonts w:ascii="Calibri" w:hAnsi="Calibri" w:cs="Arial"/>
          <w:color w:val="000000"/>
          <w:sz w:val="20"/>
          <w:szCs w:val="20"/>
        </w:rPr>
        <w:t>binding</w:t>
      </w:r>
      <w:r w:rsidRPr="00F446E4">
        <w:rPr>
          <w:rFonts w:ascii="Calibri" w:hAnsi="Calibri" w:cs="Arial"/>
          <w:color w:val="000000"/>
          <w:sz w:val="20"/>
          <w:szCs w:val="20"/>
        </w:rPr>
        <w:t xml:space="preserve"> </w:t>
      </w:r>
      <w:r w:rsidR="00F446E4" w:rsidRPr="00F446E4">
        <w:rPr>
          <w:rFonts w:ascii="Calibri" w:hAnsi="Calibri" w:cs="Arial"/>
          <w:color w:val="000000"/>
          <w:sz w:val="20"/>
          <w:szCs w:val="20"/>
        </w:rPr>
        <w:t xml:space="preserve">decisions relevant to this application and to act as the contact person for the </w:t>
      </w:r>
      <w:r>
        <w:rPr>
          <w:rFonts w:ascii="Calibri" w:hAnsi="Calibri" w:cs="Arial"/>
          <w:color w:val="000000"/>
          <w:sz w:val="20"/>
          <w:szCs w:val="20"/>
        </w:rPr>
        <w:t>applicant.</w:t>
      </w:r>
    </w:p>
    <w:p w14:paraId="6F06DECA" w14:textId="5A1C0572" w:rsidR="00F446E4" w:rsidRDefault="00F446E4" w:rsidP="00F446E4">
      <w:pPr>
        <w:ind w:right="-36"/>
        <w:rPr>
          <w:rFonts w:ascii="Calibri" w:hAnsi="Calibri" w:cs="Arial"/>
          <w:color w:val="000000"/>
          <w:sz w:val="20"/>
          <w:szCs w:val="20"/>
        </w:rPr>
      </w:pPr>
      <w:r w:rsidRPr="00274E53">
        <w:rPr>
          <w:rFonts w:ascii="Calibri" w:hAnsi="Calibri" w:cs="Arial"/>
          <w:color w:val="000000"/>
          <w:sz w:val="20"/>
          <w:szCs w:val="20"/>
        </w:rPr>
        <w:t>The sign</w:t>
      </w:r>
      <w:r w:rsidR="008F0FA1">
        <w:rPr>
          <w:rFonts w:ascii="Calibri" w:hAnsi="Calibri" w:cs="Arial"/>
          <w:color w:val="000000"/>
          <w:sz w:val="20"/>
          <w:szCs w:val="20"/>
        </w:rPr>
        <w:t>or</w:t>
      </w:r>
      <w:r w:rsidRPr="00274E53">
        <w:rPr>
          <w:rFonts w:ascii="Calibri" w:hAnsi="Calibri" w:cs="Arial"/>
          <w:color w:val="000000"/>
          <w:sz w:val="20"/>
          <w:szCs w:val="20"/>
        </w:rPr>
        <w:t xml:space="preserve">(s) agree that Oregon Tilth will have access to all facilities and records that provide information about the </w:t>
      </w:r>
      <w:r w:rsidR="008F0FA1" w:rsidRPr="00274E53">
        <w:rPr>
          <w:rFonts w:ascii="Calibri" w:hAnsi="Calibri" w:cs="Arial"/>
          <w:color w:val="000000"/>
          <w:sz w:val="20"/>
          <w:szCs w:val="20"/>
        </w:rPr>
        <w:t>operation and</w:t>
      </w:r>
      <w:r w:rsidRPr="00274E53">
        <w:rPr>
          <w:rFonts w:ascii="Calibri" w:hAnsi="Calibri" w:cs="Arial"/>
          <w:color w:val="000000"/>
          <w:sz w:val="20"/>
          <w:szCs w:val="20"/>
        </w:rPr>
        <w:t xml:space="preserve"> constitute compliance with organic standards. This </w:t>
      </w:r>
      <w:r w:rsidR="008F0FA1">
        <w:rPr>
          <w:rFonts w:ascii="Calibri" w:hAnsi="Calibri" w:cs="Arial"/>
          <w:color w:val="000000"/>
          <w:sz w:val="20"/>
          <w:szCs w:val="20"/>
        </w:rPr>
        <w:t>Handling EU S</w:t>
      </w:r>
      <w:r>
        <w:rPr>
          <w:rFonts w:ascii="Calibri" w:hAnsi="Calibri" w:cs="Arial"/>
          <w:color w:val="000000"/>
          <w:sz w:val="20"/>
          <w:szCs w:val="20"/>
        </w:rPr>
        <w:t>upplement</w:t>
      </w:r>
      <w:r w:rsidRPr="00274E53">
        <w:rPr>
          <w:rFonts w:ascii="Calibri" w:hAnsi="Calibri" w:cs="Arial"/>
          <w:color w:val="000000"/>
          <w:sz w:val="20"/>
          <w:szCs w:val="20"/>
        </w:rPr>
        <w:t xml:space="preserve"> must be signed in order for OTCO to proceed with the certification process.</w:t>
      </w:r>
    </w:p>
    <w:p w14:paraId="0009C67A" w14:textId="120FE48E" w:rsidR="00CF2DE0" w:rsidRDefault="00CF2DE0" w:rsidP="00F446E4">
      <w:pPr>
        <w:ind w:right="-36"/>
        <w:rPr>
          <w:rFonts w:ascii="Calibri" w:hAnsi="Calibri" w:cs="Arial"/>
          <w:color w:val="000000"/>
          <w:sz w:val="20"/>
          <w:szCs w:val="20"/>
        </w:rPr>
      </w:pPr>
    </w:p>
    <w:tbl>
      <w:tblPr>
        <w:tblStyle w:val="TableGrid"/>
        <w:tblW w:w="0" w:type="auto"/>
        <w:tblLook w:val="04A0" w:firstRow="1" w:lastRow="0" w:firstColumn="1" w:lastColumn="0" w:noHBand="0" w:noVBand="1"/>
      </w:tblPr>
      <w:tblGrid>
        <w:gridCol w:w="10790"/>
      </w:tblGrid>
      <w:tr w:rsidR="00CF2DE0" w14:paraId="378940FD" w14:textId="77777777" w:rsidTr="007F19B7">
        <w:trPr>
          <w:trHeight w:val="1295"/>
        </w:trPr>
        <w:tc>
          <w:tcPr>
            <w:tcW w:w="10790" w:type="dxa"/>
          </w:tcPr>
          <w:p w14:paraId="55E36188" w14:textId="77777777" w:rsidR="00CF2DE0" w:rsidRDefault="00CF2DE0" w:rsidP="00CF2DE0">
            <w:pPr>
              <w:spacing w:before="120" w:after="120"/>
              <w:ind w:right="-36"/>
              <w:rPr>
                <w:rFonts w:ascii="Calibri" w:hAnsi="Calibri" w:cs="Arial"/>
                <w:color w:val="000000"/>
                <w:spacing w:val="-5"/>
                <w:sz w:val="20"/>
                <w:szCs w:val="20"/>
              </w:rPr>
            </w:pPr>
            <w:r w:rsidRPr="0035460E">
              <w:rPr>
                <w:rFonts w:ascii="Calibri" w:hAnsi="Calibri" w:cs="Arial"/>
                <w:b/>
                <w:bCs/>
                <w:color w:val="000000"/>
                <w:spacing w:val="-5"/>
                <w:sz w:val="20"/>
                <w:szCs w:val="20"/>
              </w:rPr>
              <w:t>Important Information Regarding Electronic Signatures:</w:t>
            </w:r>
            <w:r>
              <w:rPr>
                <w:rFonts w:ascii="Calibri" w:hAnsi="Calibri" w:cs="Arial"/>
                <w:color w:val="000000"/>
                <w:spacing w:val="-5"/>
                <w:sz w:val="20"/>
                <w:szCs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7D761ED1" w14:textId="7D65E789" w:rsidR="00CF2DE0" w:rsidRPr="007F19B7" w:rsidRDefault="00CF2DE0" w:rsidP="007F19B7">
            <w:pPr>
              <w:rPr>
                <w:rFonts w:ascii="Calibri" w:hAnsi="Calibri" w:cs="Arial"/>
                <w:b/>
                <w:bCs/>
                <w:color w:val="000000"/>
                <w:spacing w:val="-5"/>
                <w:sz w:val="20"/>
                <w:szCs w:val="20"/>
              </w:rPr>
            </w:pPr>
            <w:r>
              <w:rPr>
                <w:rFonts w:ascii="Calibri" w:hAnsi="Calibri" w:cs="Arial"/>
                <w:color w:val="000000"/>
                <w:spacing w:val="-5"/>
                <w:sz w:val="20"/>
                <w:szCs w:val="20"/>
              </w:rPr>
              <w:fldChar w:fldCharType="begin">
                <w:ffData>
                  <w:name w:val="Check9"/>
                  <w:enabled/>
                  <w:calcOnExit w:val="0"/>
                  <w:checkBox>
                    <w:sizeAuto/>
                    <w:default w:val="0"/>
                  </w:checkBox>
                </w:ffData>
              </w:fldChar>
            </w:r>
            <w:bookmarkStart w:id="1" w:name="Check9"/>
            <w:r>
              <w:rPr>
                <w:rFonts w:ascii="Calibri" w:hAnsi="Calibri" w:cs="Arial"/>
                <w:color w:val="000000"/>
                <w:spacing w:val="-5"/>
                <w:sz w:val="20"/>
                <w:szCs w:val="20"/>
              </w:rPr>
              <w:instrText xml:space="preserve"> FORMCHECKBOX </w:instrText>
            </w:r>
            <w:r w:rsidR="009964E1">
              <w:rPr>
                <w:rFonts w:ascii="Calibri" w:hAnsi="Calibri" w:cs="Arial"/>
                <w:color w:val="000000"/>
                <w:spacing w:val="-5"/>
                <w:sz w:val="20"/>
                <w:szCs w:val="20"/>
              </w:rPr>
            </w:r>
            <w:r w:rsidR="009964E1">
              <w:rPr>
                <w:rFonts w:ascii="Calibri" w:hAnsi="Calibri" w:cs="Arial"/>
                <w:color w:val="000000"/>
                <w:spacing w:val="-5"/>
                <w:sz w:val="20"/>
                <w:szCs w:val="20"/>
              </w:rPr>
              <w:fldChar w:fldCharType="separate"/>
            </w:r>
            <w:r>
              <w:rPr>
                <w:rFonts w:ascii="Calibri" w:hAnsi="Calibri" w:cs="Arial"/>
                <w:color w:val="000000"/>
                <w:spacing w:val="-5"/>
                <w:sz w:val="20"/>
                <w:szCs w:val="20"/>
              </w:rPr>
              <w:fldChar w:fldCharType="end"/>
            </w:r>
            <w:bookmarkEnd w:id="1"/>
            <w:r>
              <w:rPr>
                <w:rFonts w:ascii="Calibri" w:hAnsi="Calibri" w:cs="Arial"/>
                <w:color w:val="000000"/>
                <w:spacing w:val="-5"/>
                <w:sz w:val="20"/>
                <w:szCs w:val="20"/>
              </w:rPr>
              <w:t xml:space="preserve"> </w:t>
            </w:r>
            <w:r w:rsidRPr="0035460E">
              <w:rPr>
                <w:rFonts w:ascii="Calibri" w:hAnsi="Calibri" w:cs="Arial"/>
                <w:b/>
                <w:bCs/>
                <w:color w:val="000000"/>
                <w:spacing w:val="-5"/>
                <w:sz w:val="20"/>
                <w:szCs w:val="20"/>
              </w:rPr>
              <w:t>AGREE</w:t>
            </w:r>
          </w:p>
        </w:tc>
      </w:tr>
    </w:tbl>
    <w:p w14:paraId="759DD46E" w14:textId="77777777" w:rsidR="00F446E4" w:rsidRPr="00274E53" w:rsidRDefault="00F446E4" w:rsidP="00F446E4">
      <w:pPr>
        <w:spacing w:line="320" w:lineRule="exact"/>
        <w:ind w:right="-36"/>
        <w:rPr>
          <w:rFonts w:ascii="Calibri" w:hAnsi="Calibri"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5395"/>
      </w:tblGrid>
      <w:tr w:rsidR="00F446E4" w:rsidRPr="0020223B" w14:paraId="1864EA88" w14:textId="77777777" w:rsidTr="00BF39ED">
        <w:trPr>
          <w:trHeight w:val="270"/>
        </w:trPr>
        <w:tc>
          <w:tcPr>
            <w:tcW w:w="5508" w:type="dxa"/>
            <w:tcBorders>
              <w:top w:val="nil"/>
              <w:left w:val="nil"/>
              <w:right w:val="nil"/>
            </w:tcBorders>
            <w:shd w:val="clear" w:color="auto" w:fill="auto"/>
          </w:tcPr>
          <w:p w14:paraId="42EB7347" w14:textId="4B5DB1C3" w:rsidR="00F446E4" w:rsidRPr="0020223B" w:rsidRDefault="00F446E4" w:rsidP="008511C9">
            <w:pPr>
              <w:spacing w:line="240" w:lineRule="exact"/>
              <w:ind w:right="-720"/>
              <w:rPr>
                <w:rFonts w:ascii="Calibri" w:hAnsi="Calibri" w:cs="Arial"/>
                <w:sz w:val="20"/>
                <w:szCs w:val="20"/>
              </w:rPr>
            </w:pPr>
            <w:r w:rsidRPr="0020223B">
              <w:rPr>
                <w:rFonts w:ascii="Calibri" w:hAnsi="Calibri" w:cs="Arial"/>
                <w:sz w:val="20"/>
                <w:szCs w:val="20"/>
              </w:rPr>
              <w:fldChar w:fldCharType="begin">
                <w:ffData>
                  <w:name w:val="Text128"/>
                  <w:enabled/>
                  <w:calcOnExit w:val="0"/>
                  <w:textInput/>
                </w:ffData>
              </w:fldChar>
            </w:r>
            <w:bookmarkStart w:id="2" w:name="Text128"/>
            <w:r w:rsidRPr="0020223B">
              <w:rPr>
                <w:rFonts w:ascii="Calibri" w:hAnsi="Calibri" w:cs="Arial"/>
                <w:sz w:val="20"/>
                <w:szCs w:val="20"/>
              </w:rPr>
              <w:instrText xml:space="preserve"> FORMTEXT </w:instrText>
            </w:r>
            <w:r w:rsidRPr="0020223B">
              <w:rPr>
                <w:rFonts w:ascii="Calibri" w:hAnsi="Calibri" w:cs="Arial"/>
                <w:sz w:val="20"/>
                <w:szCs w:val="20"/>
              </w:rPr>
            </w:r>
            <w:r w:rsidRPr="0020223B">
              <w:rPr>
                <w:rFonts w:ascii="Calibri" w:hAnsi="Calibri" w:cs="Arial"/>
                <w:sz w:val="20"/>
                <w:szCs w:val="20"/>
              </w:rPr>
              <w:fldChar w:fldCharType="separate"/>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Pr="0020223B">
              <w:rPr>
                <w:rFonts w:ascii="Calibri" w:hAnsi="Calibri" w:cs="Arial"/>
                <w:sz w:val="20"/>
                <w:szCs w:val="20"/>
              </w:rPr>
              <w:fldChar w:fldCharType="end"/>
            </w:r>
            <w:bookmarkEnd w:id="2"/>
          </w:p>
        </w:tc>
        <w:tc>
          <w:tcPr>
            <w:tcW w:w="5508" w:type="dxa"/>
            <w:tcBorders>
              <w:top w:val="nil"/>
              <w:left w:val="nil"/>
              <w:right w:val="nil"/>
            </w:tcBorders>
            <w:shd w:val="clear" w:color="auto" w:fill="auto"/>
          </w:tcPr>
          <w:p w14:paraId="5DB2333F" w14:textId="3554E7C3" w:rsidR="00F446E4" w:rsidRPr="0020223B" w:rsidRDefault="00F446E4" w:rsidP="00BF39ED">
            <w:pPr>
              <w:spacing w:line="240" w:lineRule="exact"/>
              <w:ind w:right="-720"/>
              <w:rPr>
                <w:rFonts w:ascii="Calibri" w:hAnsi="Calibri" w:cs="Arial"/>
                <w:sz w:val="20"/>
                <w:szCs w:val="20"/>
              </w:rPr>
            </w:pPr>
            <w:r w:rsidRPr="0020223B">
              <w:rPr>
                <w:rFonts w:ascii="Calibri" w:hAnsi="Calibri" w:cs="Arial"/>
                <w:sz w:val="20"/>
                <w:szCs w:val="20"/>
              </w:rPr>
              <w:fldChar w:fldCharType="begin">
                <w:ffData>
                  <w:name w:val="Text129"/>
                  <w:enabled/>
                  <w:calcOnExit w:val="0"/>
                  <w:textInput/>
                </w:ffData>
              </w:fldChar>
            </w:r>
            <w:bookmarkStart w:id="3" w:name="Text129"/>
            <w:r w:rsidRPr="0020223B">
              <w:rPr>
                <w:rFonts w:ascii="Calibri" w:hAnsi="Calibri" w:cs="Arial"/>
                <w:sz w:val="20"/>
                <w:szCs w:val="20"/>
              </w:rPr>
              <w:instrText xml:space="preserve"> FORMTEXT </w:instrText>
            </w:r>
            <w:r w:rsidRPr="0020223B">
              <w:rPr>
                <w:rFonts w:ascii="Calibri" w:hAnsi="Calibri" w:cs="Arial"/>
                <w:sz w:val="20"/>
                <w:szCs w:val="20"/>
              </w:rPr>
            </w:r>
            <w:r w:rsidRPr="0020223B">
              <w:rPr>
                <w:rFonts w:ascii="Calibri" w:hAnsi="Calibri" w:cs="Arial"/>
                <w:sz w:val="20"/>
                <w:szCs w:val="20"/>
              </w:rPr>
              <w:fldChar w:fldCharType="separate"/>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00C824FE">
              <w:rPr>
                <w:rFonts w:ascii="Calibri" w:hAnsi="Calibri" w:cs="Arial"/>
                <w:noProof/>
                <w:sz w:val="20"/>
                <w:szCs w:val="20"/>
              </w:rPr>
              <w:t> </w:t>
            </w:r>
            <w:r w:rsidRPr="0020223B">
              <w:rPr>
                <w:rFonts w:ascii="Calibri" w:hAnsi="Calibri" w:cs="Arial"/>
                <w:sz w:val="20"/>
                <w:szCs w:val="20"/>
              </w:rPr>
              <w:fldChar w:fldCharType="end"/>
            </w:r>
            <w:bookmarkEnd w:id="3"/>
          </w:p>
        </w:tc>
      </w:tr>
      <w:tr w:rsidR="00F446E4" w:rsidRPr="0020223B" w14:paraId="6BF85759" w14:textId="77777777" w:rsidTr="00BF39ED">
        <w:trPr>
          <w:trHeight w:val="287"/>
        </w:trPr>
        <w:tc>
          <w:tcPr>
            <w:tcW w:w="5508" w:type="dxa"/>
            <w:tcBorders>
              <w:left w:val="nil"/>
              <w:right w:val="nil"/>
            </w:tcBorders>
            <w:shd w:val="clear" w:color="auto" w:fill="auto"/>
          </w:tcPr>
          <w:p w14:paraId="7286136F" w14:textId="77777777" w:rsidR="00F446E4" w:rsidRPr="0020223B" w:rsidRDefault="00F446E4" w:rsidP="00BF39ED">
            <w:pPr>
              <w:spacing w:line="240" w:lineRule="exact"/>
              <w:ind w:right="-720"/>
              <w:rPr>
                <w:rFonts w:ascii="Calibri" w:hAnsi="Calibri" w:cs="Arial"/>
                <w:sz w:val="20"/>
                <w:szCs w:val="20"/>
              </w:rPr>
            </w:pPr>
            <w:r w:rsidRPr="0020223B">
              <w:rPr>
                <w:rFonts w:ascii="Calibri" w:hAnsi="Calibri" w:cs="Arial"/>
                <w:sz w:val="20"/>
                <w:szCs w:val="20"/>
              </w:rPr>
              <w:t>Name/Title</w:t>
            </w:r>
          </w:p>
        </w:tc>
        <w:tc>
          <w:tcPr>
            <w:tcW w:w="5508" w:type="dxa"/>
            <w:tcBorders>
              <w:left w:val="nil"/>
              <w:right w:val="nil"/>
            </w:tcBorders>
            <w:shd w:val="clear" w:color="auto" w:fill="auto"/>
          </w:tcPr>
          <w:p w14:paraId="1CA473BA" w14:textId="77777777" w:rsidR="00F446E4" w:rsidRPr="0020223B" w:rsidRDefault="00F446E4" w:rsidP="00BF39ED">
            <w:pPr>
              <w:spacing w:line="240" w:lineRule="exact"/>
              <w:ind w:right="-720"/>
              <w:rPr>
                <w:rFonts w:ascii="Calibri" w:hAnsi="Calibri" w:cs="Arial"/>
                <w:sz w:val="20"/>
                <w:szCs w:val="20"/>
              </w:rPr>
            </w:pPr>
            <w:r w:rsidRPr="0020223B">
              <w:rPr>
                <w:rFonts w:ascii="Calibri" w:hAnsi="Calibri" w:cs="Arial"/>
                <w:sz w:val="20"/>
                <w:szCs w:val="20"/>
              </w:rPr>
              <w:t>Date</w:t>
            </w:r>
          </w:p>
        </w:tc>
      </w:tr>
    </w:tbl>
    <w:p w14:paraId="313BD4B0" w14:textId="77777777" w:rsidR="00F446E4" w:rsidRDefault="00F446E4" w:rsidP="00F446E4">
      <w:pPr>
        <w:rPr>
          <w:rFonts w:ascii="Calibri" w:hAnsi="Calibri" w:cs="Arial"/>
          <w:sz w:val="20"/>
          <w:szCs w:val="20"/>
        </w:rPr>
      </w:pPr>
    </w:p>
    <w:p w14:paraId="5F5B3861" w14:textId="77777777" w:rsidR="009F00D2" w:rsidRDefault="009F00D2" w:rsidP="00BF39ED">
      <w:pPr>
        <w:spacing w:line="240" w:lineRule="exact"/>
        <w:ind w:right="-720"/>
        <w:rPr>
          <w:rFonts w:ascii="Calibri" w:hAnsi="Calibri" w:cs="Arial"/>
          <w:sz w:val="20"/>
          <w:szCs w:val="20"/>
        </w:rPr>
        <w:sectPr w:rsidR="009F00D2" w:rsidSect="004A48F1">
          <w:headerReference w:type="default" r:id="rId7"/>
          <w:footerReference w:type="default" r:id="rId8"/>
          <w:pgSz w:w="12240" w:h="15840" w:code="1"/>
          <w:pgMar w:top="144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5392"/>
      </w:tblGrid>
      <w:tr w:rsidR="00F446E4" w:rsidRPr="0020223B" w14:paraId="4CC759E3" w14:textId="77777777" w:rsidTr="00BF39ED">
        <w:trPr>
          <w:trHeight w:val="360"/>
        </w:trPr>
        <w:tc>
          <w:tcPr>
            <w:tcW w:w="5508" w:type="dxa"/>
            <w:tcBorders>
              <w:top w:val="nil"/>
              <w:left w:val="nil"/>
              <w:right w:val="nil"/>
            </w:tcBorders>
            <w:shd w:val="clear" w:color="auto" w:fill="auto"/>
          </w:tcPr>
          <w:p w14:paraId="498ED647" w14:textId="1CBC0069" w:rsidR="00F446E4" w:rsidRPr="0020223B" w:rsidRDefault="00F446E4" w:rsidP="00BF39ED">
            <w:pPr>
              <w:spacing w:line="240" w:lineRule="exact"/>
              <w:ind w:right="-720"/>
              <w:rPr>
                <w:rFonts w:ascii="Calibri" w:hAnsi="Calibri" w:cs="Arial"/>
                <w:sz w:val="20"/>
                <w:szCs w:val="20"/>
              </w:rPr>
            </w:pPr>
          </w:p>
        </w:tc>
        <w:tc>
          <w:tcPr>
            <w:tcW w:w="5508" w:type="dxa"/>
            <w:tcBorders>
              <w:top w:val="nil"/>
              <w:left w:val="nil"/>
              <w:right w:val="nil"/>
            </w:tcBorders>
            <w:shd w:val="clear" w:color="auto" w:fill="auto"/>
          </w:tcPr>
          <w:p w14:paraId="07BF30FF" w14:textId="77777777" w:rsidR="00F446E4" w:rsidRPr="0020223B" w:rsidRDefault="00F446E4" w:rsidP="00BF39ED">
            <w:pPr>
              <w:spacing w:line="240" w:lineRule="exact"/>
              <w:ind w:right="-720"/>
              <w:rPr>
                <w:rFonts w:ascii="Calibri" w:hAnsi="Calibri" w:cs="Arial"/>
                <w:sz w:val="20"/>
                <w:szCs w:val="20"/>
              </w:rPr>
            </w:pPr>
          </w:p>
        </w:tc>
      </w:tr>
      <w:tr w:rsidR="00F446E4" w:rsidRPr="0020223B" w14:paraId="2C7AB58F" w14:textId="77777777" w:rsidTr="00BF39ED">
        <w:trPr>
          <w:trHeight w:val="287"/>
        </w:trPr>
        <w:tc>
          <w:tcPr>
            <w:tcW w:w="5508" w:type="dxa"/>
            <w:tcBorders>
              <w:left w:val="nil"/>
              <w:right w:val="nil"/>
            </w:tcBorders>
            <w:shd w:val="clear" w:color="auto" w:fill="auto"/>
          </w:tcPr>
          <w:p w14:paraId="16D03C99" w14:textId="77777777" w:rsidR="00F446E4" w:rsidRPr="0020223B" w:rsidRDefault="00F446E4" w:rsidP="00BF39ED">
            <w:pPr>
              <w:spacing w:line="240" w:lineRule="exact"/>
              <w:ind w:right="-720"/>
              <w:rPr>
                <w:rFonts w:ascii="Calibri" w:hAnsi="Calibri" w:cs="Arial"/>
                <w:sz w:val="20"/>
                <w:szCs w:val="20"/>
              </w:rPr>
            </w:pPr>
            <w:r w:rsidRPr="0020223B">
              <w:rPr>
                <w:rFonts w:ascii="Calibri" w:hAnsi="Calibri" w:cs="Arial"/>
                <w:sz w:val="20"/>
                <w:szCs w:val="20"/>
              </w:rPr>
              <w:t>Signature</w:t>
            </w:r>
          </w:p>
        </w:tc>
        <w:tc>
          <w:tcPr>
            <w:tcW w:w="5508" w:type="dxa"/>
            <w:tcBorders>
              <w:left w:val="nil"/>
              <w:right w:val="nil"/>
            </w:tcBorders>
            <w:shd w:val="clear" w:color="auto" w:fill="auto"/>
          </w:tcPr>
          <w:p w14:paraId="4DB178F9" w14:textId="77777777" w:rsidR="00F446E4" w:rsidRPr="0020223B" w:rsidRDefault="00F446E4" w:rsidP="00BF39ED">
            <w:pPr>
              <w:spacing w:line="240" w:lineRule="exact"/>
              <w:ind w:right="-720"/>
              <w:rPr>
                <w:rFonts w:ascii="Calibri" w:hAnsi="Calibri" w:cs="Arial"/>
                <w:sz w:val="20"/>
                <w:szCs w:val="20"/>
              </w:rPr>
            </w:pPr>
          </w:p>
        </w:tc>
      </w:tr>
    </w:tbl>
    <w:p w14:paraId="7A940543" w14:textId="77777777" w:rsidR="00F446E4" w:rsidRPr="00CA4701" w:rsidRDefault="00F446E4" w:rsidP="00F446E4">
      <w:pPr>
        <w:rPr>
          <w:rFonts w:ascii="Calibri" w:hAnsi="Calibri" w:cs="Arial"/>
          <w:sz w:val="20"/>
          <w:szCs w:val="20"/>
        </w:rPr>
      </w:pPr>
    </w:p>
    <w:p w14:paraId="1B9AE523" w14:textId="77777777" w:rsidR="00F446E4" w:rsidRPr="009941A6" w:rsidRDefault="00F446E4" w:rsidP="004A48F1">
      <w:pPr>
        <w:pStyle w:val="BodyText"/>
        <w:tabs>
          <w:tab w:val="left" w:pos="630"/>
          <w:tab w:val="left" w:pos="5049"/>
        </w:tabs>
        <w:spacing w:before="60"/>
        <w:ind w:left="180" w:hanging="180"/>
        <w:jc w:val="left"/>
        <w:rPr>
          <w:rFonts w:ascii="Calibri" w:hAnsi="Calibri"/>
          <w:b w:val="0"/>
          <w:sz w:val="20"/>
        </w:rPr>
      </w:pPr>
    </w:p>
    <w:sectPr w:rsidR="00F446E4" w:rsidRPr="009941A6" w:rsidSect="009F00D2">
      <w:type w:val="continuous"/>
      <w:pgSz w:w="12240" w:h="15840" w:code="1"/>
      <w:pgMar w:top="144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80437" w14:textId="77777777" w:rsidR="009964E1" w:rsidRDefault="009964E1">
      <w:r>
        <w:separator/>
      </w:r>
    </w:p>
  </w:endnote>
  <w:endnote w:type="continuationSeparator" w:id="0">
    <w:p w14:paraId="616130DA" w14:textId="77777777" w:rsidR="009964E1" w:rsidRDefault="0099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Arial"/>
    <w:panose1 w:val="020B0604020202020204"/>
    <w:charset w:val="00"/>
    <w:family w:val="swiss"/>
    <w:pitch w:val="variable"/>
  </w:font>
  <w:font w:name="Times">
    <w:altName w:val="﷽﷽﷽﷽﷽﷽ᾈ८"/>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39639" w14:textId="7EF30CA0" w:rsidR="007A4C23" w:rsidRDefault="00E5735A" w:rsidP="004A48F1">
    <w:pPr>
      <w:pStyle w:val="Footer"/>
      <w:jc w:val="center"/>
      <w:rPr>
        <w:rFonts w:ascii="Calibri" w:hAnsi="Calibri" w:cs="Arial"/>
        <w:b/>
        <w:szCs w:val="20"/>
      </w:rPr>
    </w:pPr>
    <w:r>
      <w:rPr>
        <w:rFonts w:ascii="Calibri" w:hAnsi="Calibri" w:cs="Arial"/>
        <w:b/>
        <w:szCs w:val="20"/>
        <w:lang w:val="en-US"/>
      </w:rPr>
      <w:t>PO Box 368</w:t>
    </w:r>
    <w:r w:rsidR="007A4C23" w:rsidRPr="007A6823">
      <w:rPr>
        <w:rFonts w:ascii="Calibri" w:hAnsi="Calibri" w:cs="Arial"/>
        <w:b/>
        <w:szCs w:val="20"/>
      </w:rPr>
      <w:t>, Corvallis, OR 9733</w:t>
    </w:r>
    <w:r>
      <w:rPr>
        <w:rFonts w:ascii="Calibri" w:hAnsi="Calibri" w:cs="Arial"/>
        <w:b/>
        <w:szCs w:val="20"/>
        <w:lang w:val="en-US"/>
      </w:rPr>
      <w:t>9</w:t>
    </w:r>
    <w:r w:rsidR="007A4C23" w:rsidRPr="007A6823">
      <w:rPr>
        <w:rFonts w:ascii="Calibri" w:hAnsi="Calibri" w:cs="Arial"/>
        <w:b/>
        <w:szCs w:val="20"/>
      </w:rPr>
      <w:t xml:space="preserve">, 503-378-0690 | 1-877-378-0690 | </w:t>
    </w:r>
    <w:hyperlink r:id="rId1" w:history="1">
      <w:r w:rsidR="007A4C23" w:rsidRPr="007A6823">
        <w:rPr>
          <w:rFonts w:ascii="Calibri" w:hAnsi="Calibri" w:cs="Arial"/>
          <w:b/>
          <w:szCs w:val="20"/>
        </w:rPr>
        <w:t>organic@tilth.org</w:t>
      </w:r>
    </w:hyperlink>
  </w:p>
  <w:p w14:paraId="69B6E9A9" w14:textId="77777777" w:rsidR="007A4C23" w:rsidRDefault="007A4C23" w:rsidP="004A48F1">
    <w:pPr>
      <w:pStyle w:val="Footer"/>
      <w:rPr>
        <w:rFonts w:ascii="Arial" w:hAnsi="Arial" w:cs="Arial"/>
        <w:sz w:val="18"/>
        <w:szCs w:val="18"/>
      </w:rPr>
    </w:pPr>
  </w:p>
  <w:p w14:paraId="292EFA3F" w14:textId="0D5BADE7" w:rsidR="007A4C23" w:rsidRPr="00BB5FED" w:rsidRDefault="007A4C23" w:rsidP="004A48F1">
    <w:pPr>
      <w:pStyle w:val="Footer"/>
      <w:rPr>
        <w:rFonts w:ascii="Calibri" w:hAnsi="Calibri" w:cs="Arial"/>
        <w:sz w:val="16"/>
        <w:szCs w:val="16"/>
        <w:lang w:val="en-US"/>
      </w:rPr>
    </w:pPr>
    <w:r>
      <w:rPr>
        <w:rFonts w:ascii="Calibri" w:hAnsi="Calibri" w:cs="Arial"/>
        <w:sz w:val="16"/>
        <w:szCs w:val="16"/>
      </w:rPr>
      <w:t>EU-Handling EU Supplement</w:t>
    </w:r>
    <w:r w:rsidRPr="00DE294D">
      <w:rPr>
        <w:rFonts w:ascii="Calibri" w:hAnsi="Calibri" w:cs="Arial"/>
        <w:sz w:val="16"/>
        <w:szCs w:val="16"/>
      </w:rPr>
      <w:t xml:space="preserve"> rev. </w:t>
    </w:r>
    <w:r w:rsidR="002B22C7">
      <w:rPr>
        <w:rFonts w:ascii="Calibri" w:hAnsi="Calibri" w:cs="Arial"/>
        <w:sz w:val="16"/>
        <w:szCs w:val="16"/>
        <w:lang w:val="en-US"/>
      </w:rPr>
      <w:t>2021/0</w:t>
    </w:r>
    <w:r w:rsidR="007F19B7">
      <w:rPr>
        <w:rFonts w:ascii="Calibri" w:hAnsi="Calibri" w:cs="Arial"/>
        <w:sz w:val="16"/>
        <w:szCs w:val="16"/>
        <w:lang w:val="en-US"/>
      </w:rPr>
      <w:t>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A8695" w14:textId="77777777" w:rsidR="009964E1" w:rsidRDefault="009964E1">
      <w:r>
        <w:separator/>
      </w:r>
    </w:p>
  </w:footnote>
  <w:footnote w:type="continuationSeparator" w:id="0">
    <w:p w14:paraId="759DA29D" w14:textId="77777777" w:rsidR="009964E1" w:rsidRDefault="0099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7A4C23" w14:paraId="6F20152B" w14:textId="77777777">
      <w:trPr>
        <w:trHeight w:val="368"/>
        <w:jc w:val="center"/>
      </w:trPr>
      <w:tc>
        <w:tcPr>
          <w:tcW w:w="1789" w:type="dxa"/>
          <w:vMerge w:val="restart"/>
          <w:shd w:val="clear" w:color="auto" w:fill="auto"/>
        </w:tcPr>
        <w:p w14:paraId="73F8752D" w14:textId="77777777" w:rsidR="007A4C23" w:rsidRDefault="007A4C23" w:rsidP="004A48F1">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30F9830D" wp14:editId="6F2554B9">
                <wp:simplePos x="0" y="0"/>
                <wp:positionH relativeFrom="column">
                  <wp:posOffset>179070</wp:posOffset>
                </wp:positionH>
                <wp:positionV relativeFrom="paragraph">
                  <wp:posOffset>3175</wp:posOffset>
                </wp:positionV>
                <wp:extent cx="525145" cy="553085"/>
                <wp:effectExtent l="0" t="0" r="8255" b="5715"/>
                <wp:wrapNone/>
                <wp:docPr id="2" name="Picture 1"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1DB43523" w14:textId="77777777" w:rsidR="007A4C23" w:rsidRPr="00D426AB" w:rsidRDefault="007A4C23" w:rsidP="004A48F1">
          <w:pPr>
            <w:pStyle w:val="Header"/>
            <w:tabs>
              <w:tab w:val="clear" w:pos="4320"/>
              <w:tab w:val="clear" w:pos="8640"/>
            </w:tabs>
            <w:jc w:val="center"/>
            <w:rPr>
              <w:rFonts w:ascii="Calibri" w:hAnsi="Calibri"/>
              <w:b/>
              <w:sz w:val="40"/>
              <w:szCs w:val="40"/>
            </w:rPr>
          </w:pPr>
          <w:r>
            <w:rPr>
              <w:rFonts w:ascii="Calibri" w:hAnsi="Calibri"/>
              <w:b/>
              <w:sz w:val="40"/>
              <w:szCs w:val="40"/>
            </w:rPr>
            <w:t>HANDLING EU SUPPLEMENT</w:t>
          </w:r>
        </w:p>
      </w:tc>
      <w:tc>
        <w:tcPr>
          <w:tcW w:w="1781" w:type="dxa"/>
          <w:vMerge w:val="restart"/>
          <w:shd w:val="clear" w:color="auto" w:fill="auto"/>
          <w:vAlign w:val="center"/>
        </w:tcPr>
        <w:p w14:paraId="256747DF" w14:textId="77777777" w:rsidR="007A4C23" w:rsidRPr="00D426AB" w:rsidRDefault="007A4C23" w:rsidP="004A48F1">
          <w:pPr>
            <w:pStyle w:val="Header"/>
            <w:tabs>
              <w:tab w:val="clear" w:pos="4320"/>
              <w:tab w:val="clear" w:pos="8640"/>
            </w:tabs>
            <w:jc w:val="center"/>
            <w:rPr>
              <w:rFonts w:ascii="Rockwell" w:hAnsi="Rockwell"/>
              <w:b/>
              <w:u w:val="single"/>
            </w:rPr>
          </w:pPr>
          <w:r w:rsidRPr="00D426AB">
            <w:rPr>
              <w:rFonts w:ascii="Rockwell" w:hAnsi="Rockwell"/>
              <w:b/>
              <w:u w:val="single"/>
            </w:rPr>
            <w:t>Section</w:t>
          </w:r>
        </w:p>
        <w:p w14:paraId="063D0CC8" w14:textId="77777777" w:rsidR="007A4C23" w:rsidRPr="000C6DF7" w:rsidRDefault="007A4C23" w:rsidP="004A48F1">
          <w:pPr>
            <w:pStyle w:val="Header"/>
            <w:tabs>
              <w:tab w:val="clear" w:pos="4320"/>
              <w:tab w:val="clear" w:pos="8640"/>
            </w:tabs>
            <w:jc w:val="center"/>
            <w:rPr>
              <w:rFonts w:ascii="Rockwell" w:hAnsi="Rockwell"/>
              <w:b/>
              <w:sz w:val="62"/>
              <w:szCs w:val="62"/>
            </w:rPr>
          </w:pPr>
          <w:r>
            <w:rPr>
              <w:rFonts w:ascii="Rockwell" w:hAnsi="Rockwell"/>
              <w:b/>
              <w:sz w:val="62"/>
              <w:szCs w:val="62"/>
            </w:rPr>
            <w:t>EU</w:t>
          </w:r>
        </w:p>
      </w:tc>
    </w:tr>
    <w:tr w:rsidR="007A4C23" w14:paraId="035302D1" w14:textId="77777777">
      <w:trPr>
        <w:jc w:val="center"/>
      </w:trPr>
      <w:tc>
        <w:tcPr>
          <w:tcW w:w="1789" w:type="dxa"/>
          <w:vMerge/>
          <w:shd w:val="clear" w:color="auto" w:fill="auto"/>
        </w:tcPr>
        <w:p w14:paraId="3CD8FB85" w14:textId="77777777" w:rsidR="007A4C23" w:rsidRDefault="007A4C23" w:rsidP="004A48F1">
          <w:pPr>
            <w:pStyle w:val="Header"/>
            <w:tabs>
              <w:tab w:val="clear" w:pos="4320"/>
              <w:tab w:val="clear" w:pos="8640"/>
            </w:tabs>
          </w:pPr>
        </w:p>
      </w:tc>
      <w:tc>
        <w:tcPr>
          <w:tcW w:w="7110" w:type="dxa"/>
          <w:shd w:val="clear" w:color="auto" w:fill="auto"/>
        </w:tcPr>
        <w:p w14:paraId="6B36028B" w14:textId="77777777" w:rsidR="007A4C23" w:rsidRPr="00D426AB" w:rsidRDefault="007A4C23" w:rsidP="004A48F1">
          <w:pPr>
            <w:pStyle w:val="Header"/>
            <w:tabs>
              <w:tab w:val="clear" w:pos="4320"/>
              <w:tab w:val="clear" w:pos="8640"/>
            </w:tabs>
            <w:rPr>
              <w:rFonts w:ascii="Rockwell" w:hAnsi="Rockwell"/>
              <w:sz w:val="24"/>
            </w:rPr>
          </w:pPr>
          <w:r>
            <w:rPr>
              <w:rFonts w:ascii="Rockwell" w:hAnsi="Rockwell"/>
              <w:noProof/>
              <w:sz w:val="24"/>
              <w:lang w:val="en-US" w:eastAsia="en-US"/>
            </w:rPr>
            <mc:AlternateContent>
              <mc:Choice Requires="wps">
                <w:drawing>
                  <wp:anchor distT="0" distB="0" distL="114300" distR="114300" simplePos="0" relativeHeight="251658240" behindDoc="0" locked="0" layoutInCell="1" allowOverlap="1" wp14:anchorId="06303698" wp14:editId="02AB2297">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ED477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" strokeweight=".25pt"/>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Page </w:t>
          </w:r>
          <w:r w:rsidRPr="00D426AB">
            <w:rPr>
              <w:rFonts w:ascii="Rockwell" w:hAnsi="Rockwell"/>
              <w:sz w:val="24"/>
            </w:rPr>
            <w:fldChar w:fldCharType="begin"/>
          </w:r>
          <w:r w:rsidRPr="00D426AB">
            <w:rPr>
              <w:rFonts w:ascii="Rockwell" w:hAnsi="Rockwell"/>
              <w:sz w:val="24"/>
            </w:rPr>
            <w:instrText xml:space="preserve"> PAGE </w:instrText>
          </w:r>
          <w:r w:rsidRPr="00D426AB">
            <w:rPr>
              <w:rFonts w:ascii="Rockwell" w:hAnsi="Rockwell"/>
              <w:sz w:val="24"/>
            </w:rPr>
            <w:fldChar w:fldCharType="separate"/>
          </w:r>
          <w:r>
            <w:rPr>
              <w:rFonts w:ascii="Rockwell" w:hAnsi="Rockwell"/>
              <w:noProof/>
              <w:sz w:val="24"/>
            </w:rPr>
            <w:t>1</w:t>
          </w:r>
          <w:r w:rsidRPr="00D426AB">
            <w:rPr>
              <w:rFonts w:ascii="Rockwell" w:hAnsi="Rockwell"/>
              <w:sz w:val="24"/>
            </w:rPr>
            <w:fldChar w:fldCharType="end"/>
          </w:r>
          <w:r w:rsidRPr="00D426AB">
            <w:rPr>
              <w:rFonts w:ascii="Rockwell" w:hAnsi="Rockwell"/>
              <w:sz w:val="24"/>
            </w:rPr>
            <w:t xml:space="preserve"> of </w:t>
          </w:r>
          <w:r w:rsidRPr="00D426AB">
            <w:rPr>
              <w:rFonts w:ascii="Rockwell" w:hAnsi="Rockwell"/>
              <w:sz w:val="24"/>
            </w:rPr>
            <w:fldChar w:fldCharType="begin"/>
          </w:r>
          <w:r w:rsidRPr="00D426AB">
            <w:rPr>
              <w:rFonts w:ascii="Rockwell" w:hAnsi="Rockwell"/>
              <w:sz w:val="24"/>
            </w:rPr>
            <w:instrText xml:space="preserve"> NUMPAGES </w:instrText>
          </w:r>
          <w:r w:rsidRPr="00D426AB">
            <w:rPr>
              <w:rFonts w:ascii="Rockwell" w:hAnsi="Rockwell"/>
              <w:sz w:val="24"/>
            </w:rPr>
            <w:fldChar w:fldCharType="separate"/>
          </w:r>
          <w:r>
            <w:rPr>
              <w:rFonts w:ascii="Rockwell" w:hAnsi="Rockwell"/>
              <w:noProof/>
              <w:sz w:val="24"/>
            </w:rPr>
            <w:t>3</w:t>
          </w:r>
          <w:r w:rsidRPr="00D426AB">
            <w:rPr>
              <w:rFonts w:ascii="Rockwell" w:hAnsi="Rockwell"/>
              <w:sz w:val="24"/>
            </w:rPr>
            <w:fldChar w:fldCharType="end"/>
          </w:r>
        </w:p>
      </w:tc>
      <w:tc>
        <w:tcPr>
          <w:tcW w:w="1781" w:type="dxa"/>
          <w:vMerge/>
          <w:shd w:val="clear" w:color="auto" w:fill="auto"/>
          <w:vAlign w:val="center"/>
        </w:tcPr>
        <w:p w14:paraId="120C778C" w14:textId="77777777" w:rsidR="007A4C23" w:rsidRDefault="007A4C23" w:rsidP="004A48F1">
          <w:pPr>
            <w:pStyle w:val="Header"/>
            <w:tabs>
              <w:tab w:val="clear" w:pos="4320"/>
              <w:tab w:val="clear" w:pos="8640"/>
            </w:tabs>
            <w:jc w:val="center"/>
          </w:pPr>
        </w:p>
      </w:tc>
    </w:tr>
  </w:tbl>
  <w:p w14:paraId="229FADF2" w14:textId="77777777" w:rsidR="007A4C23" w:rsidRDefault="007A4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9C5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D"/>
    <w:multiLevelType w:val="multilevel"/>
    <w:tmpl w:val="EDBCF2FC"/>
    <w:lvl w:ilvl="0">
      <w:start w:val="1"/>
      <w:numFmt w:val="decimal"/>
      <w:lvlText w:val="%1)"/>
      <w:lvlJc w:val="left"/>
      <w:pPr>
        <w:tabs>
          <w:tab w:val="num" w:pos="720"/>
        </w:tabs>
        <w:ind w:left="720" w:hanging="360"/>
      </w:pPr>
      <w:rPr>
        <w:rFonts w:ascii="Calibri" w:hAnsi="Calibri" w:cs="Wingdings" w:hint="default"/>
        <w:b w:val="0"/>
        <w:i w:val="0"/>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47C7F5F"/>
    <w:multiLevelType w:val="hybridMultilevel"/>
    <w:tmpl w:val="8AD0F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21F27"/>
    <w:multiLevelType w:val="hybridMultilevel"/>
    <w:tmpl w:val="399C71F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8066F6"/>
    <w:multiLevelType w:val="multilevel"/>
    <w:tmpl w:val="64302578"/>
    <w:lvl w:ilvl="0">
      <w:start w:val="1"/>
      <w:numFmt w:val="upperLetter"/>
      <w:lvlText w:val="%1."/>
      <w:lvlJc w:val="left"/>
      <w:pPr>
        <w:tabs>
          <w:tab w:val="num" w:pos="360"/>
        </w:tabs>
        <w:ind w:left="360" w:hanging="360"/>
      </w:pPr>
      <w:rPr>
        <w:rFonts w:cs="Times New Roman"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985F78"/>
    <w:multiLevelType w:val="hybridMultilevel"/>
    <w:tmpl w:val="76A655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5"/>
  </w:num>
  <w:num w:numId="5">
    <w:abstractNumId w:val="7"/>
  </w:num>
  <w:num w:numId="6">
    <w:abstractNumId w:val="11"/>
  </w:num>
  <w:num w:numId="7">
    <w:abstractNumId w:val="8"/>
  </w:num>
  <w:num w:numId="8">
    <w:abstractNumId w:val="0"/>
  </w:num>
  <w:num w:numId="9">
    <w:abstractNumId w:val="6"/>
  </w:num>
  <w:num w:numId="10">
    <w:abstractNumId w:val="10"/>
  </w:num>
  <w:num w:numId="11">
    <w:abstractNumId w:val="13"/>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056C1"/>
    <w:rsid w:val="00095B91"/>
    <w:rsid w:val="00095C27"/>
    <w:rsid w:val="001135AC"/>
    <w:rsid w:val="001A646E"/>
    <w:rsid w:val="002820B7"/>
    <w:rsid w:val="002B22C7"/>
    <w:rsid w:val="00341D2A"/>
    <w:rsid w:val="00382595"/>
    <w:rsid w:val="003F29E3"/>
    <w:rsid w:val="004436F3"/>
    <w:rsid w:val="00456E9C"/>
    <w:rsid w:val="004A48F1"/>
    <w:rsid w:val="00524FF4"/>
    <w:rsid w:val="00535F5F"/>
    <w:rsid w:val="00580A07"/>
    <w:rsid w:val="005947CE"/>
    <w:rsid w:val="005B11ED"/>
    <w:rsid w:val="005B64F8"/>
    <w:rsid w:val="00606759"/>
    <w:rsid w:val="006343AF"/>
    <w:rsid w:val="0063453E"/>
    <w:rsid w:val="00656EA3"/>
    <w:rsid w:val="006A1A06"/>
    <w:rsid w:val="006D0E82"/>
    <w:rsid w:val="007A4C23"/>
    <w:rsid w:val="007F19B7"/>
    <w:rsid w:val="00815EF0"/>
    <w:rsid w:val="00825272"/>
    <w:rsid w:val="008511C9"/>
    <w:rsid w:val="008618FD"/>
    <w:rsid w:val="00861A74"/>
    <w:rsid w:val="008F0FA1"/>
    <w:rsid w:val="00936D8F"/>
    <w:rsid w:val="00961D76"/>
    <w:rsid w:val="009964E1"/>
    <w:rsid w:val="009F00D2"/>
    <w:rsid w:val="00A340B5"/>
    <w:rsid w:val="00A4279D"/>
    <w:rsid w:val="00AA13D9"/>
    <w:rsid w:val="00B44D9E"/>
    <w:rsid w:val="00BA15BD"/>
    <w:rsid w:val="00BB5FED"/>
    <w:rsid w:val="00BD138C"/>
    <w:rsid w:val="00BF39ED"/>
    <w:rsid w:val="00BF6981"/>
    <w:rsid w:val="00C824FE"/>
    <w:rsid w:val="00CA5038"/>
    <w:rsid w:val="00CF2DE0"/>
    <w:rsid w:val="00D0528D"/>
    <w:rsid w:val="00D50D63"/>
    <w:rsid w:val="00DE3716"/>
    <w:rsid w:val="00DF1B33"/>
    <w:rsid w:val="00E25D9D"/>
    <w:rsid w:val="00E5735A"/>
    <w:rsid w:val="00E719B5"/>
    <w:rsid w:val="00EA63E9"/>
    <w:rsid w:val="00F338C5"/>
    <w:rsid w:val="00F446E4"/>
    <w:rsid w:val="00F82274"/>
    <w:rsid w:val="00F911B4"/>
    <w:rsid w:val="00FB61BE"/>
    <w:rsid w:val="00FD6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2F435"/>
  <w14:defaultImageDpi w14:val="300"/>
  <w15:docId w15:val="{F52FC1A1-AE1D-654D-8742-66482AA6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customStyle="1" w:styleId="HeaderBase">
    <w:name w:val="Header Base"/>
    <w:basedOn w:val="Normal"/>
    <w:rsid w:val="0092002C"/>
    <w:pPr>
      <w:keepLines/>
      <w:tabs>
        <w:tab w:val="center" w:pos="4320"/>
        <w:tab w:val="right" w:pos="8640"/>
      </w:tabs>
    </w:pPr>
    <w:rPr>
      <w:rFonts w:ascii="Times" w:hAnsi="Times"/>
      <w:sz w:val="24"/>
      <w:szCs w:val="20"/>
    </w:rPr>
  </w:style>
  <w:style w:type="paragraph" w:styleId="ListParagraph">
    <w:name w:val="List Paragraph"/>
    <w:basedOn w:val="Normal"/>
    <w:uiPriority w:val="34"/>
    <w:qFormat/>
    <w:rsid w:val="00F446E4"/>
    <w:pPr>
      <w:spacing w:line="240" w:lineRule="exact"/>
      <w:ind w:left="720" w:right="-720"/>
      <w:contextualSpacing/>
    </w:pPr>
    <w:rPr>
      <w:rFonts w:ascii="Myriad Roman" w:hAnsi="Myriad Roman"/>
      <w:sz w:val="19"/>
    </w:rPr>
  </w:style>
  <w:style w:type="paragraph" w:styleId="Revision">
    <w:name w:val="Revision"/>
    <w:hidden/>
    <w:uiPriority w:val="71"/>
    <w:semiHidden/>
    <w:rsid w:val="00382595"/>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Handler-EUSupplement</vt:lpstr>
    </vt:vector>
  </TitlesOfParts>
  <Manager/>
  <Company>Oregon Tilth</Company>
  <LinksUpToDate>false</LinksUpToDate>
  <CharactersWithSpaces>8164</CharactersWithSpaces>
  <SharedDoc>false</SharedDoc>
  <HyperlinkBase/>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Handler-EUSupplement</dc:title>
  <dc:subject/>
  <dc:creator>Oregon Tilth</dc:creator>
  <cp:keywords/>
  <dc:description/>
  <cp:lastModifiedBy>Joel Borjesson</cp:lastModifiedBy>
  <cp:revision>2</cp:revision>
  <cp:lastPrinted>2008-04-14T21:23:00Z</cp:lastPrinted>
  <dcterms:created xsi:type="dcterms:W3CDTF">2021-03-10T21:56:00Z</dcterms:created>
  <dcterms:modified xsi:type="dcterms:W3CDTF">2021-03-10T21:56:00Z</dcterms:modified>
  <cp:category/>
</cp:coreProperties>
</file>