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84FC" w14:textId="422AB3C9" w:rsidR="00147A79" w:rsidRPr="008572EF" w:rsidRDefault="00147A79" w:rsidP="00FD1BBA">
      <w:pPr>
        <w:spacing w:before="120"/>
        <w:rPr>
          <w:rFonts w:ascii="Calibri" w:hAnsi="Calibri"/>
          <w:i/>
          <w:iCs/>
        </w:rPr>
      </w:pPr>
      <w:r w:rsidRPr="008572EF">
        <w:rPr>
          <w:rFonts w:ascii="Calibri" w:hAnsi="Calibri"/>
          <w:b/>
          <w:bCs/>
          <w:i/>
          <w:iCs/>
        </w:rPr>
        <w:t>Directions</w:t>
      </w:r>
      <w:r w:rsidRPr="008572EF">
        <w:rPr>
          <w:rFonts w:ascii="Calibri" w:hAnsi="Calibri"/>
          <w:i/>
          <w:iCs/>
        </w:rPr>
        <w:t xml:space="preserve">: </w:t>
      </w:r>
      <w:r w:rsidRPr="008572EF">
        <w:rPr>
          <w:rFonts w:ascii="Calibri" w:hAnsi="Calibri"/>
          <w:i/>
          <w:iCs/>
          <w:szCs w:val="22"/>
        </w:rPr>
        <w:t xml:space="preserve">The manufacturer or </w:t>
      </w:r>
      <w:r w:rsidRPr="00FD1BBA">
        <w:rPr>
          <w:rFonts w:ascii="Calibri" w:hAnsi="Calibri" w:cs="Calibri Light"/>
          <w:i/>
          <w:iCs/>
        </w:rPr>
        <w:t>legal designee</w:t>
      </w:r>
      <w:r w:rsidRPr="008572EF">
        <w:rPr>
          <w:rFonts w:ascii="Calibri" w:hAnsi="Calibri"/>
          <w:i/>
          <w:iCs/>
          <w:szCs w:val="22"/>
        </w:rPr>
        <w:t xml:space="preserve"> of the specified material should complete this form to confirm compliance for use in certified organic production.</w:t>
      </w:r>
      <w:r w:rsidRPr="008572EF">
        <w:rPr>
          <w:rFonts w:ascii="Calibri" w:hAnsi="Calibri"/>
          <w:i/>
          <w:iCs/>
        </w:rPr>
        <w:t xml:space="preserve"> </w:t>
      </w:r>
      <w:r w:rsidR="00F34574">
        <w:rPr>
          <w:rFonts w:ascii="Calibri" w:hAnsi="Calibri"/>
          <w:i/>
          <w:iCs/>
        </w:rPr>
        <w:t>This document is valid for five (5) years from the date it is signed. After five years, a new document must be completed and submitted for review.</w:t>
      </w:r>
    </w:p>
    <w:p w14:paraId="35247E81" w14:textId="58E96C53" w:rsidR="00147A79" w:rsidRPr="00AA6613" w:rsidRDefault="00147A79" w:rsidP="00147A79">
      <w:pPr>
        <w:pStyle w:val="ListParagraph"/>
        <w:numPr>
          <w:ilvl w:val="0"/>
          <w:numId w:val="44"/>
        </w:numPr>
        <w:spacing w:before="120"/>
        <w:ind w:right="270"/>
        <w:rPr>
          <w:rFonts w:asciiTheme="majorHAnsi" w:hAnsiTheme="majorHAnsi" w:cstheme="majorHAnsi"/>
          <w:sz w:val="20"/>
          <w:szCs w:val="20"/>
        </w:rPr>
      </w:pPr>
      <w:r w:rsidRPr="00AA6613">
        <w:rPr>
          <w:rFonts w:asciiTheme="majorHAnsi" w:hAnsiTheme="majorHAnsi" w:cstheme="majorHAnsi"/>
          <w:i/>
          <w:sz w:val="20"/>
          <w:szCs w:val="20"/>
        </w:rPr>
        <w:t>Include the current label and a complete list of ingredients and their function</w:t>
      </w:r>
      <w:r w:rsidRPr="00AA6613">
        <w:rPr>
          <w:rFonts w:asciiTheme="majorHAnsi" w:hAnsiTheme="majorHAnsi" w:cstheme="majorHAnsi"/>
          <w:sz w:val="20"/>
          <w:szCs w:val="20"/>
        </w:rPr>
        <w:t xml:space="preserve">. </w:t>
      </w:r>
      <w:r>
        <w:rPr>
          <w:rFonts w:asciiTheme="majorHAnsi" w:hAnsiTheme="majorHAnsi" w:cstheme="majorHAnsi"/>
          <w:sz w:val="20"/>
          <w:szCs w:val="20"/>
        </w:rPr>
        <w:t>I</w:t>
      </w:r>
      <w:r w:rsidRPr="00147A79">
        <w:rPr>
          <w:rFonts w:asciiTheme="majorHAnsi" w:hAnsiTheme="majorHAnsi" w:cstheme="majorHAnsi"/>
          <w:sz w:val="20"/>
          <w:szCs w:val="20"/>
        </w:rPr>
        <w:t>nclude CAS</w:t>
      </w:r>
      <w:r>
        <w:rPr>
          <w:rFonts w:asciiTheme="majorHAnsi" w:hAnsiTheme="majorHAnsi" w:cstheme="majorHAnsi"/>
          <w:sz w:val="20"/>
          <w:szCs w:val="20"/>
        </w:rPr>
        <w:t xml:space="preserve"> number</w:t>
      </w:r>
      <w:r w:rsidR="00F02282">
        <w:rPr>
          <w:rFonts w:asciiTheme="majorHAnsi" w:hAnsiTheme="majorHAnsi" w:cstheme="majorHAnsi"/>
          <w:sz w:val="20"/>
          <w:szCs w:val="20"/>
        </w:rPr>
        <w:t>s</w:t>
      </w:r>
      <w:r w:rsidRPr="00147A79">
        <w:rPr>
          <w:rFonts w:asciiTheme="majorHAnsi" w:hAnsiTheme="majorHAnsi" w:cstheme="majorHAnsi"/>
          <w:sz w:val="20"/>
          <w:szCs w:val="20"/>
        </w:rPr>
        <w:t xml:space="preserve"> when possible</w:t>
      </w:r>
      <w:r>
        <w:rPr>
          <w:rFonts w:asciiTheme="majorHAnsi" w:hAnsiTheme="majorHAnsi" w:cstheme="majorHAnsi"/>
          <w:sz w:val="20"/>
          <w:szCs w:val="20"/>
        </w:rPr>
        <w:t>.</w:t>
      </w:r>
    </w:p>
    <w:p w14:paraId="5415F53A" w14:textId="268B74DF" w:rsidR="00147A79" w:rsidRPr="00AA6613" w:rsidRDefault="00147A79" w:rsidP="00147A79">
      <w:pPr>
        <w:pStyle w:val="ListParagraph"/>
        <w:spacing w:before="120"/>
        <w:ind w:left="360" w:right="270"/>
        <w:rPr>
          <w:rFonts w:asciiTheme="majorHAnsi" w:hAnsiTheme="majorHAnsi" w:cstheme="majorHAnsi"/>
          <w:sz w:val="20"/>
          <w:szCs w:val="20"/>
        </w:rPr>
      </w:pPr>
      <w:r w:rsidRPr="00AA6613">
        <w:rPr>
          <w:rFonts w:asciiTheme="majorHAnsi" w:hAnsiTheme="majorHAnsi" w:cstheme="majorHAnsi"/>
          <w:sz w:val="20"/>
          <w:szCs w:val="20"/>
        </w:rPr>
        <w:fldChar w:fldCharType="begin">
          <w:ffData>
            <w:name w:val=""/>
            <w:enabled/>
            <w:calcOnExit w:val="0"/>
            <w:checkBox>
              <w:size w:val="20"/>
              <w:default w:val="0"/>
            </w:checkBox>
          </w:ffData>
        </w:fldChar>
      </w:r>
      <w:r w:rsidRPr="00AA661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AA6613">
        <w:rPr>
          <w:rFonts w:asciiTheme="majorHAnsi" w:hAnsiTheme="majorHAnsi" w:cstheme="majorHAnsi"/>
          <w:sz w:val="20"/>
          <w:szCs w:val="20"/>
        </w:rPr>
        <w:fldChar w:fldCharType="end"/>
      </w:r>
      <w:r w:rsidRPr="00AA6613">
        <w:rPr>
          <w:rFonts w:asciiTheme="majorHAnsi" w:hAnsiTheme="majorHAnsi" w:cstheme="majorHAnsi"/>
          <w:sz w:val="20"/>
          <w:szCs w:val="20"/>
        </w:rPr>
        <w:t xml:space="preserve"> No product label exists. Please include any product or marketing information.</w:t>
      </w:r>
    </w:p>
    <w:tbl>
      <w:tblPr>
        <w:tblpPr w:leftFromText="180" w:rightFromText="180" w:vertAnchor="text" w:tblpY="1"/>
        <w:tblOverlap w:val="never"/>
        <w:tblW w:w="360" w:type="dxa"/>
        <w:tblLook w:val="04A0" w:firstRow="1" w:lastRow="0" w:firstColumn="1" w:lastColumn="0" w:noHBand="0" w:noVBand="1"/>
      </w:tblPr>
      <w:tblGrid>
        <w:gridCol w:w="360"/>
      </w:tblGrid>
      <w:tr w:rsidR="00147A79" w:rsidRPr="00832B38" w14:paraId="2AF37770" w14:textId="77777777" w:rsidTr="00AA6613">
        <w:trPr>
          <w:trHeight w:val="360"/>
        </w:trPr>
        <w:tc>
          <w:tcPr>
            <w:tcW w:w="360" w:type="dxa"/>
            <w:vAlign w:val="bottom"/>
          </w:tcPr>
          <w:p w14:paraId="696D8E28" w14:textId="77777777" w:rsidR="00147A79" w:rsidRPr="00AA6613" w:rsidRDefault="00147A79" w:rsidP="00AA6613">
            <w:pPr>
              <w:numPr>
                <w:ilvl w:val="0"/>
                <w:numId w:val="24"/>
              </w:numPr>
              <w:tabs>
                <w:tab w:val="left" w:pos="72"/>
                <w:tab w:val="left" w:pos="8602"/>
              </w:tabs>
              <w:spacing w:line="276" w:lineRule="auto"/>
              <w:ind w:left="72" w:right="152" w:hanging="180"/>
              <w:rPr>
                <w:rFonts w:asciiTheme="majorHAnsi" w:hAnsiTheme="majorHAnsi" w:cstheme="majorHAnsi"/>
                <w:sz w:val="20"/>
                <w:szCs w:val="20"/>
              </w:rPr>
            </w:pPr>
          </w:p>
        </w:tc>
      </w:tr>
    </w:tbl>
    <w:tbl>
      <w:tblPr>
        <w:tblW w:w="0" w:type="auto"/>
        <w:tblInd w:w="198" w:type="dxa"/>
        <w:tblBorders>
          <w:bottom w:val="single" w:sz="4" w:space="0" w:color="auto"/>
        </w:tblBorders>
        <w:tblCellMar>
          <w:left w:w="115" w:type="dxa"/>
          <w:right w:w="115" w:type="dxa"/>
        </w:tblCellMar>
        <w:tblLook w:val="04A0" w:firstRow="1" w:lastRow="0" w:firstColumn="1" w:lastColumn="0" w:noHBand="0" w:noVBand="1"/>
      </w:tblPr>
      <w:tblGrid>
        <w:gridCol w:w="10026"/>
      </w:tblGrid>
      <w:tr w:rsidR="00147A79" w:rsidRPr="00832B38" w14:paraId="0BBC9379" w14:textId="77777777" w:rsidTr="00AA6613">
        <w:tc>
          <w:tcPr>
            <w:tcW w:w="10602" w:type="dxa"/>
            <w:tcBorders>
              <w:bottom w:val="single" w:sz="4" w:space="0" w:color="auto"/>
            </w:tcBorders>
            <w:shd w:val="clear" w:color="auto" w:fill="auto"/>
            <w:vAlign w:val="bottom"/>
          </w:tcPr>
          <w:tbl>
            <w:tblPr>
              <w:tblW w:w="0" w:type="auto"/>
              <w:tblInd w:w="198" w:type="dxa"/>
              <w:tblBorders>
                <w:bottom w:val="single" w:sz="4" w:space="0" w:color="auto"/>
              </w:tblBorders>
              <w:tblCellMar>
                <w:left w:w="115" w:type="dxa"/>
                <w:right w:w="115" w:type="dxa"/>
              </w:tblCellMar>
              <w:tblLook w:val="04A0" w:firstRow="1" w:lastRow="0" w:firstColumn="1" w:lastColumn="0" w:noHBand="0" w:noVBand="1"/>
            </w:tblPr>
            <w:tblGrid>
              <w:gridCol w:w="2806"/>
              <w:gridCol w:w="2264"/>
              <w:gridCol w:w="2264"/>
              <w:gridCol w:w="2264"/>
            </w:tblGrid>
            <w:tr w:rsidR="00147A79" w:rsidRPr="00832B38" w14:paraId="1A9B653D" w14:textId="77777777" w:rsidTr="00AA6613">
              <w:tc>
                <w:tcPr>
                  <w:tcW w:w="10818" w:type="dxa"/>
                  <w:gridSpan w:val="4"/>
                  <w:tcBorders>
                    <w:bottom w:val="single" w:sz="4" w:space="0" w:color="auto"/>
                  </w:tcBorders>
                  <w:shd w:val="clear" w:color="auto" w:fill="auto"/>
                  <w:vAlign w:val="bottom"/>
                </w:tcPr>
                <w:p w14:paraId="5939D489" w14:textId="41DD4B15" w:rsidR="00147A79" w:rsidRPr="00AA6613" w:rsidRDefault="00147A79" w:rsidP="00AA6613">
                  <w:pPr>
                    <w:tabs>
                      <w:tab w:val="left" w:pos="9540"/>
                    </w:tabs>
                    <w:spacing w:line="480" w:lineRule="auto"/>
                    <w:rPr>
                      <w:rFonts w:asciiTheme="majorHAnsi" w:hAnsiTheme="majorHAnsi" w:cstheme="majorHAnsi"/>
                      <w:sz w:val="20"/>
                      <w:szCs w:val="20"/>
                    </w:rPr>
                  </w:pPr>
                  <w:r>
                    <w:rPr>
                      <w:rFonts w:asciiTheme="majorHAnsi" w:hAnsiTheme="majorHAnsi" w:cstheme="majorHAnsi"/>
                      <w:sz w:val="20"/>
                      <w:szCs w:val="20"/>
                    </w:rPr>
                    <w:t xml:space="preserve">Full </w:t>
                  </w:r>
                  <w:r w:rsidRPr="00AA6613">
                    <w:rPr>
                      <w:rFonts w:asciiTheme="majorHAnsi" w:hAnsiTheme="majorHAnsi" w:cstheme="majorHAnsi"/>
                      <w:sz w:val="20"/>
                      <w:szCs w:val="20"/>
                    </w:rPr>
                    <w:t>Product</w:t>
                  </w:r>
                  <w:r>
                    <w:rPr>
                      <w:rFonts w:asciiTheme="majorHAnsi" w:hAnsiTheme="majorHAnsi" w:cstheme="majorHAnsi"/>
                      <w:sz w:val="20"/>
                      <w:szCs w:val="20"/>
                    </w:rPr>
                    <w:t>/Material</w:t>
                  </w:r>
                  <w:r w:rsidRPr="00AA6613">
                    <w:rPr>
                      <w:rFonts w:asciiTheme="majorHAnsi" w:hAnsiTheme="majorHAnsi" w:cstheme="majorHAnsi"/>
                      <w:sz w:val="20"/>
                      <w:szCs w:val="20"/>
                    </w:rPr>
                    <w:t xml:space="preserve"> Name: </w:t>
                  </w:r>
                  <w:r w:rsidRPr="00AA6613">
                    <w:rPr>
                      <w:rFonts w:asciiTheme="majorHAnsi" w:hAnsiTheme="majorHAnsi" w:cstheme="majorHAnsi"/>
                      <w:sz w:val="20"/>
                      <w:szCs w:val="20"/>
                    </w:rPr>
                    <w:fldChar w:fldCharType="begin">
                      <w:ffData>
                        <w:name w:val="Text15"/>
                        <w:enabled/>
                        <w:calcOnExit w:val="0"/>
                        <w:textInput/>
                      </w:ffData>
                    </w:fldChar>
                  </w:r>
                  <w:r w:rsidRPr="00AA6613">
                    <w:rPr>
                      <w:rFonts w:asciiTheme="majorHAnsi" w:hAnsiTheme="majorHAnsi" w:cstheme="majorHAnsi"/>
                      <w:sz w:val="20"/>
                      <w:szCs w:val="20"/>
                    </w:rPr>
                    <w:instrText xml:space="preserve"> FORMTEXT </w:instrText>
                  </w:r>
                  <w:r w:rsidRPr="00AA6613">
                    <w:rPr>
                      <w:rFonts w:asciiTheme="majorHAnsi" w:hAnsiTheme="majorHAnsi" w:cstheme="majorHAnsi"/>
                      <w:sz w:val="20"/>
                      <w:szCs w:val="20"/>
                    </w:rPr>
                  </w:r>
                  <w:r w:rsidRPr="00AA6613">
                    <w:rPr>
                      <w:rFonts w:asciiTheme="majorHAnsi" w:hAnsiTheme="majorHAnsi" w:cstheme="majorHAnsi"/>
                      <w:sz w:val="20"/>
                      <w:szCs w:val="20"/>
                    </w:rPr>
                    <w:fldChar w:fldCharType="separate"/>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sz w:val="20"/>
                      <w:szCs w:val="20"/>
                    </w:rPr>
                    <w:fldChar w:fldCharType="end"/>
                  </w:r>
                </w:p>
              </w:tc>
            </w:tr>
            <w:tr w:rsidR="00147A79" w:rsidRPr="00832B38" w14:paraId="27DF6EE8" w14:textId="77777777" w:rsidTr="00AA6613">
              <w:tc>
                <w:tcPr>
                  <w:tcW w:w="10818" w:type="dxa"/>
                  <w:gridSpan w:val="4"/>
                  <w:tcBorders>
                    <w:bottom w:val="single" w:sz="4" w:space="0" w:color="auto"/>
                  </w:tcBorders>
                  <w:shd w:val="clear" w:color="auto" w:fill="auto"/>
                  <w:vAlign w:val="bottom"/>
                </w:tcPr>
                <w:p w14:paraId="568783FD" w14:textId="77777777" w:rsidR="00147A79" w:rsidRPr="00AA6613" w:rsidRDefault="00147A79" w:rsidP="00AA6613">
                  <w:pPr>
                    <w:tabs>
                      <w:tab w:val="left" w:pos="9540"/>
                    </w:tabs>
                    <w:spacing w:line="480" w:lineRule="auto"/>
                    <w:rPr>
                      <w:rFonts w:asciiTheme="majorHAnsi" w:hAnsiTheme="majorHAnsi" w:cstheme="majorHAnsi"/>
                      <w:sz w:val="20"/>
                      <w:szCs w:val="20"/>
                    </w:rPr>
                  </w:pPr>
                  <w:r w:rsidRPr="00AA6613">
                    <w:rPr>
                      <w:rFonts w:asciiTheme="majorHAnsi" w:hAnsiTheme="majorHAnsi" w:cstheme="majorHAnsi"/>
                      <w:sz w:val="20"/>
                      <w:szCs w:val="20"/>
                    </w:rPr>
                    <w:t>Manufacturer</w:t>
                  </w:r>
                  <w:r>
                    <w:rPr>
                      <w:rFonts w:asciiTheme="majorHAnsi" w:hAnsiTheme="majorHAnsi" w:cstheme="majorHAnsi"/>
                      <w:sz w:val="20"/>
                      <w:szCs w:val="20"/>
                    </w:rPr>
                    <w:t>/Legal Designee</w:t>
                  </w:r>
                  <w:r w:rsidRPr="00AA6613">
                    <w:rPr>
                      <w:rFonts w:asciiTheme="majorHAnsi" w:hAnsiTheme="majorHAnsi" w:cstheme="majorHAnsi"/>
                      <w:sz w:val="20"/>
                      <w:szCs w:val="20"/>
                    </w:rPr>
                    <w:t xml:space="preserve"> Business Name: </w:t>
                  </w:r>
                  <w:r w:rsidRPr="00AA6613">
                    <w:rPr>
                      <w:rFonts w:asciiTheme="majorHAnsi" w:hAnsiTheme="majorHAnsi" w:cstheme="majorHAnsi"/>
                      <w:sz w:val="20"/>
                      <w:szCs w:val="20"/>
                    </w:rPr>
                    <w:fldChar w:fldCharType="begin">
                      <w:ffData>
                        <w:name w:val="Text15"/>
                        <w:enabled/>
                        <w:calcOnExit w:val="0"/>
                        <w:textInput/>
                      </w:ffData>
                    </w:fldChar>
                  </w:r>
                  <w:r w:rsidRPr="00AA6613">
                    <w:rPr>
                      <w:rFonts w:asciiTheme="majorHAnsi" w:hAnsiTheme="majorHAnsi" w:cstheme="majorHAnsi"/>
                      <w:sz w:val="20"/>
                      <w:szCs w:val="20"/>
                    </w:rPr>
                    <w:instrText xml:space="preserve"> FORMTEXT </w:instrText>
                  </w:r>
                  <w:r w:rsidRPr="00AA6613">
                    <w:rPr>
                      <w:rFonts w:asciiTheme="majorHAnsi" w:hAnsiTheme="majorHAnsi" w:cstheme="majorHAnsi"/>
                      <w:sz w:val="20"/>
                      <w:szCs w:val="20"/>
                    </w:rPr>
                  </w:r>
                  <w:r w:rsidRPr="00AA6613">
                    <w:rPr>
                      <w:rFonts w:asciiTheme="majorHAnsi" w:hAnsiTheme="majorHAnsi" w:cstheme="majorHAnsi"/>
                      <w:sz w:val="20"/>
                      <w:szCs w:val="20"/>
                    </w:rPr>
                    <w:fldChar w:fldCharType="separate"/>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sz w:val="20"/>
                      <w:szCs w:val="20"/>
                    </w:rPr>
                    <w:fldChar w:fldCharType="end"/>
                  </w:r>
                </w:p>
              </w:tc>
            </w:tr>
            <w:tr w:rsidR="00147A79" w:rsidRPr="00832B38" w14:paraId="4FBC4696" w14:textId="77777777" w:rsidTr="00AA6613">
              <w:tc>
                <w:tcPr>
                  <w:tcW w:w="3159" w:type="dxa"/>
                  <w:tcBorders>
                    <w:top w:val="single" w:sz="4" w:space="0" w:color="auto"/>
                    <w:bottom w:val="single" w:sz="4" w:space="0" w:color="auto"/>
                  </w:tcBorders>
                  <w:shd w:val="clear" w:color="auto" w:fill="auto"/>
                  <w:vAlign w:val="bottom"/>
                </w:tcPr>
                <w:p w14:paraId="41AE86A2" w14:textId="77777777" w:rsidR="00147A79" w:rsidRPr="00AA6613" w:rsidRDefault="00147A79" w:rsidP="00AA6613">
                  <w:pPr>
                    <w:tabs>
                      <w:tab w:val="left" w:pos="9540"/>
                    </w:tabs>
                    <w:spacing w:line="480" w:lineRule="auto"/>
                    <w:rPr>
                      <w:rFonts w:asciiTheme="majorHAnsi" w:hAnsiTheme="majorHAnsi" w:cstheme="majorHAnsi"/>
                      <w:sz w:val="20"/>
                      <w:szCs w:val="20"/>
                    </w:rPr>
                  </w:pPr>
                  <w:r w:rsidRPr="00AA6613">
                    <w:rPr>
                      <w:rFonts w:asciiTheme="majorHAnsi" w:hAnsiTheme="majorHAnsi" w:cstheme="majorHAnsi"/>
                      <w:sz w:val="20"/>
                      <w:szCs w:val="20"/>
                    </w:rPr>
                    <w:t xml:space="preserve">Address: </w:t>
                  </w:r>
                  <w:r w:rsidRPr="00AA6613">
                    <w:rPr>
                      <w:rFonts w:asciiTheme="majorHAnsi" w:hAnsiTheme="majorHAnsi" w:cstheme="majorHAnsi"/>
                      <w:sz w:val="20"/>
                      <w:szCs w:val="20"/>
                    </w:rPr>
                    <w:fldChar w:fldCharType="begin">
                      <w:ffData>
                        <w:name w:val="Text15"/>
                        <w:enabled/>
                        <w:calcOnExit w:val="0"/>
                        <w:textInput/>
                      </w:ffData>
                    </w:fldChar>
                  </w:r>
                  <w:r w:rsidRPr="00AA6613">
                    <w:rPr>
                      <w:rFonts w:asciiTheme="majorHAnsi" w:hAnsiTheme="majorHAnsi" w:cstheme="majorHAnsi"/>
                      <w:sz w:val="20"/>
                      <w:szCs w:val="20"/>
                    </w:rPr>
                    <w:instrText xml:space="preserve"> FORMTEXT </w:instrText>
                  </w:r>
                  <w:r w:rsidRPr="00AA6613">
                    <w:rPr>
                      <w:rFonts w:asciiTheme="majorHAnsi" w:hAnsiTheme="majorHAnsi" w:cstheme="majorHAnsi"/>
                      <w:sz w:val="20"/>
                      <w:szCs w:val="20"/>
                    </w:rPr>
                  </w:r>
                  <w:r w:rsidRPr="00AA6613">
                    <w:rPr>
                      <w:rFonts w:asciiTheme="majorHAnsi" w:hAnsiTheme="majorHAnsi" w:cstheme="majorHAnsi"/>
                      <w:sz w:val="20"/>
                      <w:szCs w:val="20"/>
                    </w:rPr>
                    <w:fldChar w:fldCharType="separate"/>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sz w:val="20"/>
                      <w:szCs w:val="20"/>
                    </w:rPr>
                    <w:fldChar w:fldCharType="end"/>
                  </w:r>
                </w:p>
              </w:tc>
              <w:tc>
                <w:tcPr>
                  <w:tcW w:w="2553" w:type="dxa"/>
                  <w:tcBorders>
                    <w:top w:val="single" w:sz="4" w:space="0" w:color="auto"/>
                    <w:bottom w:val="single" w:sz="4" w:space="0" w:color="auto"/>
                  </w:tcBorders>
                  <w:shd w:val="clear" w:color="auto" w:fill="auto"/>
                  <w:vAlign w:val="bottom"/>
                </w:tcPr>
                <w:p w14:paraId="5F6FD236" w14:textId="77777777" w:rsidR="00147A79" w:rsidRPr="00AA6613" w:rsidRDefault="00147A79" w:rsidP="00AA6613">
                  <w:pPr>
                    <w:tabs>
                      <w:tab w:val="left" w:pos="9540"/>
                    </w:tabs>
                    <w:spacing w:line="480" w:lineRule="auto"/>
                    <w:rPr>
                      <w:rFonts w:asciiTheme="majorHAnsi" w:hAnsiTheme="majorHAnsi" w:cstheme="majorHAnsi"/>
                      <w:sz w:val="20"/>
                      <w:szCs w:val="20"/>
                    </w:rPr>
                  </w:pPr>
                  <w:r w:rsidRPr="00AA6613">
                    <w:rPr>
                      <w:rFonts w:asciiTheme="majorHAnsi" w:hAnsiTheme="majorHAnsi" w:cstheme="majorHAnsi"/>
                      <w:sz w:val="20"/>
                      <w:szCs w:val="20"/>
                    </w:rPr>
                    <w:t xml:space="preserve">City: </w:t>
                  </w:r>
                  <w:r w:rsidRPr="00AA6613">
                    <w:rPr>
                      <w:rFonts w:asciiTheme="majorHAnsi" w:hAnsiTheme="majorHAnsi" w:cstheme="majorHAnsi"/>
                      <w:sz w:val="20"/>
                      <w:szCs w:val="20"/>
                    </w:rPr>
                    <w:fldChar w:fldCharType="begin">
                      <w:ffData>
                        <w:name w:val="Text15"/>
                        <w:enabled/>
                        <w:calcOnExit w:val="0"/>
                        <w:textInput/>
                      </w:ffData>
                    </w:fldChar>
                  </w:r>
                  <w:r w:rsidRPr="00AA6613">
                    <w:rPr>
                      <w:rFonts w:asciiTheme="majorHAnsi" w:hAnsiTheme="majorHAnsi" w:cstheme="majorHAnsi"/>
                      <w:sz w:val="20"/>
                      <w:szCs w:val="20"/>
                    </w:rPr>
                    <w:instrText xml:space="preserve"> FORMTEXT </w:instrText>
                  </w:r>
                  <w:r w:rsidRPr="00AA6613">
                    <w:rPr>
                      <w:rFonts w:asciiTheme="majorHAnsi" w:hAnsiTheme="majorHAnsi" w:cstheme="majorHAnsi"/>
                      <w:sz w:val="20"/>
                      <w:szCs w:val="20"/>
                    </w:rPr>
                  </w:r>
                  <w:r w:rsidRPr="00AA6613">
                    <w:rPr>
                      <w:rFonts w:asciiTheme="majorHAnsi" w:hAnsiTheme="majorHAnsi" w:cstheme="majorHAnsi"/>
                      <w:sz w:val="20"/>
                      <w:szCs w:val="20"/>
                    </w:rPr>
                    <w:fldChar w:fldCharType="separate"/>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sz w:val="20"/>
                      <w:szCs w:val="20"/>
                    </w:rPr>
                    <w:fldChar w:fldCharType="end"/>
                  </w:r>
                </w:p>
              </w:tc>
              <w:tc>
                <w:tcPr>
                  <w:tcW w:w="2553" w:type="dxa"/>
                  <w:tcBorders>
                    <w:top w:val="single" w:sz="4" w:space="0" w:color="auto"/>
                    <w:bottom w:val="single" w:sz="4" w:space="0" w:color="auto"/>
                  </w:tcBorders>
                  <w:shd w:val="clear" w:color="auto" w:fill="auto"/>
                  <w:vAlign w:val="bottom"/>
                </w:tcPr>
                <w:p w14:paraId="5FE047E5" w14:textId="77777777" w:rsidR="00147A79" w:rsidRPr="00AA6613" w:rsidRDefault="00147A79" w:rsidP="00AA6613">
                  <w:pPr>
                    <w:tabs>
                      <w:tab w:val="left" w:pos="9540"/>
                    </w:tabs>
                    <w:spacing w:line="480" w:lineRule="auto"/>
                    <w:rPr>
                      <w:rFonts w:asciiTheme="majorHAnsi" w:hAnsiTheme="majorHAnsi" w:cstheme="majorHAnsi"/>
                      <w:sz w:val="20"/>
                      <w:szCs w:val="20"/>
                    </w:rPr>
                  </w:pPr>
                  <w:r w:rsidRPr="00AA6613">
                    <w:rPr>
                      <w:rFonts w:asciiTheme="majorHAnsi" w:hAnsiTheme="majorHAnsi" w:cstheme="majorHAnsi"/>
                      <w:sz w:val="20"/>
                      <w:szCs w:val="20"/>
                    </w:rPr>
                    <w:t xml:space="preserve">State: </w:t>
                  </w:r>
                  <w:r w:rsidRPr="00AA6613">
                    <w:rPr>
                      <w:rFonts w:asciiTheme="majorHAnsi" w:hAnsiTheme="majorHAnsi" w:cstheme="majorHAnsi"/>
                      <w:sz w:val="20"/>
                      <w:szCs w:val="20"/>
                    </w:rPr>
                    <w:fldChar w:fldCharType="begin">
                      <w:ffData>
                        <w:name w:val="Text15"/>
                        <w:enabled/>
                        <w:calcOnExit w:val="0"/>
                        <w:textInput/>
                      </w:ffData>
                    </w:fldChar>
                  </w:r>
                  <w:r w:rsidRPr="00AA6613">
                    <w:rPr>
                      <w:rFonts w:asciiTheme="majorHAnsi" w:hAnsiTheme="majorHAnsi" w:cstheme="majorHAnsi"/>
                      <w:sz w:val="20"/>
                      <w:szCs w:val="20"/>
                    </w:rPr>
                    <w:instrText xml:space="preserve"> FORMTEXT </w:instrText>
                  </w:r>
                  <w:r w:rsidRPr="00AA6613">
                    <w:rPr>
                      <w:rFonts w:asciiTheme="majorHAnsi" w:hAnsiTheme="majorHAnsi" w:cstheme="majorHAnsi"/>
                      <w:sz w:val="20"/>
                      <w:szCs w:val="20"/>
                    </w:rPr>
                  </w:r>
                  <w:r w:rsidRPr="00AA6613">
                    <w:rPr>
                      <w:rFonts w:asciiTheme="majorHAnsi" w:hAnsiTheme="majorHAnsi" w:cstheme="majorHAnsi"/>
                      <w:sz w:val="20"/>
                      <w:szCs w:val="20"/>
                    </w:rPr>
                    <w:fldChar w:fldCharType="separate"/>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sz w:val="20"/>
                      <w:szCs w:val="20"/>
                    </w:rPr>
                    <w:fldChar w:fldCharType="end"/>
                  </w:r>
                </w:p>
              </w:tc>
              <w:tc>
                <w:tcPr>
                  <w:tcW w:w="2553" w:type="dxa"/>
                  <w:tcBorders>
                    <w:top w:val="single" w:sz="4" w:space="0" w:color="auto"/>
                    <w:bottom w:val="single" w:sz="4" w:space="0" w:color="auto"/>
                  </w:tcBorders>
                  <w:shd w:val="clear" w:color="auto" w:fill="auto"/>
                  <w:vAlign w:val="bottom"/>
                </w:tcPr>
                <w:p w14:paraId="3A32F3B5" w14:textId="77777777" w:rsidR="00147A79" w:rsidRPr="00AA6613" w:rsidRDefault="00147A79" w:rsidP="00AA6613">
                  <w:pPr>
                    <w:tabs>
                      <w:tab w:val="left" w:pos="9540"/>
                    </w:tabs>
                    <w:spacing w:line="480" w:lineRule="auto"/>
                    <w:rPr>
                      <w:rFonts w:asciiTheme="majorHAnsi" w:hAnsiTheme="majorHAnsi" w:cstheme="majorHAnsi"/>
                      <w:sz w:val="20"/>
                      <w:szCs w:val="20"/>
                    </w:rPr>
                  </w:pPr>
                  <w:r w:rsidRPr="00AA6613">
                    <w:rPr>
                      <w:rFonts w:asciiTheme="majorHAnsi" w:hAnsiTheme="majorHAnsi" w:cstheme="majorHAnsi"/>
                      <w:sz w:val="20"/>
                      <w:szCs w:val="20"/>
                    </w:rPr>
                    <w:t xml:space="preserve">Zip: </w:t>
                  </w:r>
                  <w:r w:rsidRPr="00AA6613">
                    <w:rPr>
                      <w:rFonts w:asciiTheme="majorHAnsi" w:hAnsiTheme="majorHAnsi" w:cstheme="majorHAnsi"/>
                      <w:sz w:val="20"/>
                      <w:szCs w:val="20"/>
                    </w:rPr>
                    <w:fldChar w:fldCharType="begin">
                      <w:ffData>
                        <w:name w:val="Text15"/>
                        <w:enabled/>
                        <w:calcOnExit w:val="0"/>
                        <w:textInput/>
                      </w:ffData>
                    </w:fldChar>
                  </w:r>
                  <w:r w:rsidRPr="00AA6613">
                    <w:rPr>
                      <w:rFonts w:asciiTheme="majorHAnsi" w:hAnsiTheme="majorHAnsi" w:cstheme="majorHAnsi"/>
                      <w:sz w:val="20"/>
                      <w:szCs w:val="20"/>
                    </w:rPr>
                    <w:instrText xml:space="preserve"> FORMTEXT </w:instrText>
                  </w:r>
                  <w:r w:rsidRPr="00AA6613">
                    <w:rPr>
                      <w:rFonts w:asciiTheme="majorHAnsi" w:hAnsiTheme="majorHAnsi" w:cstheme="majorHAnsi"/>
                      <w:sz w:val="20"/>
                      <w:szCs w:val="20"/>
                    </w:rPr>
                  </w:r>
                  <w:r w:rsidRPr="00AA6613">
                    <w:rPr>
                      <w:rFonts w:asciiTheme="majorHAnsi" w:hAnsiTheme="majorHAnsi" w:cstheme="majorHAnsi"/>
                      <w:sz w:val="20"/>
                      <w:szCs w:val="20"/>
                    </w:rPr>
                    <w:fldChar w:fldCharType="separate"/>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noProof/>
                      <w:sz w:val="20"/>
                      <w:szCs w:val="20"/>
                    </w:rPr>
                    <w:t> </w:t>
                  </w:r>
                  <w:r w:rsidRPr="00AA6613">
                    <w:rPr>
                      <w:rFonts w:asciiTheme="majorHAnsi" w:hAnsiTheme="majorHAnsi" w:cstheme="majorHAnsi"/>
                      <w:sz w:val="20"/>
                      <w:szCs w:val="20"/>
                    </w:rPr>
                    <w:fldChar w:fldCharType="end"/>
                  </w:r>
                </w:p>
              </w:tc>
            </w:tr>
          </w:tbl>
          <w:p w14:paraId="04ECCE8C" w14:textId="77777777" w:rsidR="00147A79" w:rsidRPr="00AA6613" w:rsidRDefault="00147A79" w:rsidP="00AA6613">
            <w:pPr>
              <w:tabs>
                <w:tab w:val="left" w:pos="9540"/>
              </w:tabs>
              <w:spacing w:line="480" w:lineRule="auto"/>
              <w:rPr>
                <w:rFonts w:asciiTheme="majorHAnsi" w:hAnsiTheme="majorHAnsi" w:cstheme="majorHAnsi"/>
                <w:sz w:val="20"/>
                <w:szCs w:val="20"/>
              </w:rPr>
            </w:pPr>
          </w:p>
        </w:tc>
      </w:tr>
    </w:tbl>
    <w:p w14:paraId="5164156A" w14:textId="53B8D3C9" w:rsidR="000A6845" w:rsidRPr="00FD1BBA" w:rsidRDefault="000A6845" w:rsidP="00FD1BBA">
      <w:pPr>
        <w:numPr>
          <w:ilvl w:val="0"/>
          <w:numId w:val="24"/>
        </w:numPr>
        <w:tabs>
          <w:tab w:val="left" w:pos="360"/>
          <w:tab w:val="left" w:pos="720"/>
        </w:tabs>
        <w:spacing w:before="240"/>
        <w:ind w:hanging="720"/>
        <w:rPr>
          <w:rFonts w:ascii="Arial" w:hAnsi="Arial" w:cs="Arial"/>
          <w:sz w:val="20"/>
          <w:szCs w:val="20"/>
        </w:rPr>
      </w:pPr>
      <w:r w:rsidRPr="00FD1BBA">
        <w:rPr>
          <w:rFonts w:ascii="Arial" w:hAnsi="Arial" w:cs="Arial"/>
          <w:sz w:val="20"/>
          <w:szCs w:val="20"/>
        </w:rPr>
        <w:t>If the material listed above is</w:t>
      </w:r>
      <w:r w:rsidR="00C65B5A" w:rsidRPr="00FD1BBA">
        <w:rPr>
          <w:rFonts w:ascii="Arial" w:hAnsi="Arial" w:cs="Arial"/>
          <w:sz w:val="20"/>
          <w:szCs w:val="20"/>
        </w:rPr>
        <w:t xml:space="preserve"> one of the following</w:t>
      </w:r>
      <w:r w:rsidRPr="00FD1BBA">
        <w:rPr>
          <w:rFonts w:ascii="Arial" w:hAnsi="Arial" w:cs="Arial"/>
          <w:sz w:val="20"/>
          <w:szCs w:val="20"/>
        </w:rPr>
        <w:t xml:space="preserve">, or contains one of the following, </w:t>
      </w:r>
      <w:r w:rsidRPr="00FD1BBA">
        <w:rPr>
          <w:rFonts w:ascii="Arial" w:hAnsi="Arial" w:cs="Arial"/>
          <w:b/>
          <w:sz w:val="20"/>
          <w:szCs w:val="20"/>
        </w:rPr>
        <w:t xml:space="preserve">also </w:t>
      </w:r>
      <w:r w:rsidRPr="00FD1BBA">
        <w:rPr>
          <w:rFonts w:ascii="Arial" w:hAnsi="Arial" w:cs="Arial"/>
          <w:sz w:val="20"/>
          <w:szCs w:val="20"/>
        </w:rPr>
        <w:t>attest to the applicable criteria below</w:t>
      </w:r>
      <w:r w:rsidR="00B75DB6" w:rsidRPr="00FD1BBA">
        <w:rPr>
          <w:rFonts w:ascii="Arial" w:hAnsi="Arial" w:cs="Arial"/>
          <w:sz w:val="20"/>
          <w:szCs w:val="20"/>
        </w:rPr>
        <w:t>.</w:t>
      </w:r>
      <w:r w:rsidRPr="00FD1BBA">
        <w:rPr>
          <w:rFonts w:ascii="Arial" w:hAnsi="Arial" w:cs="Arial"/>
          <w:sz w:val="20"/>
          <w:szCs w:val="20"/>
        </w:rPr>
        <w:t xml:space="preserve"> (ANY BOX CHECKED “FALSE” IMPLIES THIS MATERIAL IS NOT COMPLIANT.)</w:t>
      </w:r>
    </w:p>
    <w:tbl>
      <w:tblPr>
        <w:tblW w:w="10280" w:type="dxa"/>
        <w:tblInd w:w="18" w:type="dxa"/>
        <w:tblLook w:val="04A0" w:firstRow="1" w:lastRow="0" w:firstColumn="1" w:lastColumn="0" w:noHBand="0" w:noVBand="1"/>
      </w:tblPr>
      <w:tblGrid>
        <w:gridCol w:w="277"/>
        <w:gridCol w:w="10188"/>
      </w:tblGrid>
      <w:tr w:rsidR="003231A8" w:rsidRPr="00955B34" w14:paraId="32B641BF" w14:textId="77777777" w:rsidTr="00A15CAE">
        <w:trPr>
          <w:trHeight w:val="274"/>
        </w:trPr>
        <w:tc>
          <w:tcPr>
            <w:tcW w:w="222" w:type="dxa"/>
          </w:tcPr>
          <w:p w14:paraId="07966AB0" w14:textId="77777777" w:rsidR="003231A8" w:rsidRPr="00955B34" w:rsidRDefault="003231A8" w:rsidP="000A6845">
            <w:pPr>
              <w:tabs>
                <w:tab w:val="left" w:pos="7854"/>
                <w:tab w:val="left" w:pos="8602"/>
              </w:tabs>
              <w:ind w:left="832" w:hanging="832"/>
              <w:jc w:val="center"/>
              <w:rPr>
                <w:rFonts w:ascii="Arial" w:hAnsi="Arial" w:cs="Arial"/>
                <w:sz w:val="16"/>
                <w:szCs w:val="16"/>
              </w:rPr>
            </w:pPr>
          </w:p>
        </w:tc>
        <w:tc>
          <w:tcPr>
            <w:tcW w:w="10058" w:type="dxa"/>
            <w:vAlign w:val="center"/>
          </w:tcPr>
          <w:tbl>
            <w:tblPr>
              <w:tblStyle w:val="TableGrid"/>
              <w:tblW w:w="9962" w:type="dxa"/>
              <w:tblLook w:val="04A0" w:firstRow="1" w:lastRow="0" w:firstColumn="1" w:lastColumn="0" w:noHBand="0" w:noVBand="1"/>
            </w:tblPr>
            <w:tblGrid>
              <w:gridCol w:w="8165"/>
              <w:gridCol w:w="563"/>
              <w:gridCol w:w="626"/>
              <w:gridCol w:w="608"/>
            </w:tblGrid>
            <w:tr w:rsidR="003231A8" w:rsidRPr="003231A8" w14:paraId="358E8424" w14:textId="77777777" w:rsidTr="0099328D">
              <w:tc>
                <w:tcPr>
                  <w:tcW w:w="8165" w:type="dxa"/>
                  <w:vAlign w:val="center"/>
                </w:tcPr>
                <w:p w14:paraId="62A6E3D4" w14:textId="6EC75BD0" w:rsidR="003231A8" w:rsidRPr="003231A8" w:rsidRDefault="003231A8" w:rsidP="003231A8">
                  <w:pPr>
                    <w:tabs>
                      <w:tab w:val="left" w:pos="342"/>
                    </w:tabs>
                    <w:rPr>
                      <w:rFonts w:ascii="Arial" w:hAnsi="Arial" w:cs="Arial"/>
                      <w:b/>
                      <w:sz w:val="16"/>
                      <w:szCs w:val="16"/>
                    </w:rPr>
                  </w:pPr>
                  <w:r w:rsidRPr="003231A8">
                    <w:rPr>
                      <w:rFonts w:ascii="Arial" w:hAnsi="Arial" w:cs="Arial"/>
                      <w:b/>
                      <w:sz w:val="16"/>
                      <w:szCs w:val="16"/>
                    </w:rPr>
                    <w:t xml:space="preserve">Input Name </w:t>
                  </w:r>
                  <w:r w:rsidR="00B85AB7">
                    <w:rPr>
                      <w:rFonts w:ascii="Arial" w:hAnsi="Arial" w:cs="Arial"/>
                      <w:b/>
                      <w:sz w:val="16"/>
                      <w:szCs w:val="16"/>
                    </w:rPr>
                    <w:t>or Material</w:t>
                  </w:r>
                </w:p>
              </w:tc>
              <w:tc>
                <w:tcPr>
                  <w:tcW w:w="563" w:type="dxa"/>
                  <w:vAlign w:val="center"/>
                </w:tcPr>
                <w:p w14:paraId="377F1CF9" w14:textId="2C43D95A" w:rsidR="003231A8" w:rsidRPr="003231A8" w:rsidRDefault="003231A8" w:rsidP="003231A8">
                  <w:pPr>
                    <w:tabs>
                      <w:tab w:val="left" w:pos="342"/>
                    </w:tabs>
                    <w:rPr>
                      <w:rFonts w:ascii="Arial" w:hAnsi="Arial" w:cs="Arial"/>
                      <w:b/>
                      <w:sz w:val="16"/>
                      <w:szCs w:val="16"/>
                    </w:rPr>
                  </w:pPr>
                  <w:r w:rsidRPr="003231A8">
                    <w:rPr>
                      <w:rFonts w:ascii="Arial" w:hAnsi="Arial" w:cs="Arial"/>
                      <w:b/>
                      <w:sz w:val="16"/>
                      <w:szCs w:val="16"/>
                    </w:rPr>
                    <w:t>True</w:t>
                  </w:r>
                </w:p>
              </w:tc>
              <w:tc>
                <w:tcPr>
                  <w:tcW w:w="626" w:type="dxa"/>
                  <w:vAlign w:val="center"/>
                </w:tcPr>
                <w:p w14:paraId="228757F2" w14:textId="41F61E7F" w:rsidR="003231A8" w:rsidRPr="003231A8" w:rsidRDefault="003231A8" w:rsidP="003231A8">
                  <w:pPr>
                    <w:tabs>
                      <w:tab w:val="left" w:pos="342"/>
                    </w:tabs>
                    <w:rPr>
                      <w:rFonts w:ascii="Arial" w:hAnsi="Arial" w:cs="Arial"/>
                      <w:b/>
                      <w:sz w:val="16"/>
                      <w:szCs w:val="16"/>
                    </w:rPr>
                  </w:pPr>
                  <w:r w:rsidRPr="003231A8">
                    <w:rPr>
                      <w:rFonts w:ascii="Arial" w:hAnsi="Arial" w:cs="Arial"/>
                      <w:b/>
                      <w:sz w:val="16"/>
                      <w:szCs w:val="16"/>
                    </w:rPr>
                    <w:t>False</w:t>
                  </w:r>
                </w:p>
              </w:tc>
              <w:tc>
                <w:tcPr>
                  <w:tcW w:w="608" w:type="dxa"/>
                  <w:vAlign w:val="center"/>
                </w:tcPr>
                <w:p w14:paraId="3D45B070" w14:textId="19FCCEF2" w:rsidR="003231A8" w:rsidRPr="003231A8" w:rsidRDefault="003231A8" w:rsidP="003231A8">
                  <w:pPr>
                    <w:tabs>
                      <w:tab w:val="left" w:pos="342"/>
                    </w:tabs>
                    <w:rPr>
                      <w:rFonts w:ascii="Arial" w:hAnsi="Arial" w:cs="Arial"/>
                      <w:b/>
                      <w:sz w:val="16"/>
                      <w:szCs w:val="16"/>
                    </w:rPr>
                  </w:pPr>
                  <w:r w:rsidRPr="003231A8">
                    <w:rPr>
                      <w:rFonts w:ascii="Arial" w:hAnsi="Arial" w:cs="Arial"/>
                      <w:b/>
                      <w:sz w:val="16"/>
                      <w:szCs w:val="16"/>
                    </w:rPr>
                    <w:t>Not Used</w:t>
                  </w:r>
                </w:p>
              </w:tc>
            </w:tr>
            <w:tr w:rsidR="003231A8" w14:paraId="380491F3" w14:textId="77777777" w:rsidTr="00FD1BBA">
              <w:trPr>
                <w:trHeight w:val="1664"/>
              </w:trPr>
              <w:tc>
                <w:tcPr>
                  <w:tcW w:w="8165" w:type="dxa"/>
                  <w:vAlign w:val="center"/>
                </w:tcPr>
                <w:p w14:paraId="3932ADA3" w14:textId="0B9ADD5E" w:rsidR="003231A8" w:rsidRPr="003231A8" w:rsidRDefault="00B85AB7" w:rsidP="003231A8">
                  <w:pPr>
                    <w:tabs>
                      <w:tab w:val="left" w:pos="342"/>
                    </w:tabs>
                    <w:ind w:left="342" w:hanging="342"/>
                    <w:rPr>
                      <w:rFonts w:ascii="Arial" w:hAnsi="Arial" w:cs="Arial"/>
                      <w:sz w:val="16"/>
                      <w:szCs w:val="16"/>
                    </w:rPr>
                  </w:pPr>
                  <w:r w:rsidRPr="00FD1BBA">
                    <w:rPr>
                      <w:rFonts w:ascii="Arial" w:hAnsi="Arial" w:cs="Arial"/>
                      <w:b/>
                      <w:bCs/>
                      <w:sz w:val="16"/>
                      <w:szCs w:val="16"/>
                    </w:rPr>
                    <w:t>Extracts:</w:t>
                  </w:r>
                  <w:r>
                    <w:rPr>
                      <w:rFonts w:ascii="Arial" w:hAnsi="Arial" w:cs="Arial"/>
                      <w:sz w:val="16"/>
                      <w:szCs w:val="16"/>
                    </w:rPr>
                    <w:t xml:space="preserve"> </w:t>
                  </w:r>
                  <w:r w:rsidR="003231A8" w:rsidRPr="003231A8">
                    <w:rPr>
                      <w:rFonts w:ascii="Arial" w:hAnsi="Arial" w:cs="Arial"/>
                      <w:sz w:val="16"/>
                      <w:szCs w:val="16"/>
                    </w:rPr>
                    <w:t xml:space="preserve">Separation or extraction methods are used to produce this material and there is: </w:t>
                  </w:r>
                </w:p>
                <w:p w14:paraId="2D29D28E" w14:textId="683C11BE" w:rsidR="003231A8" w:rsidRPr="003231A8" w:rsidRDefault="003231A8" w:rsidP="003231A8">
                  <w:pPr>
                    <w:pStyle w:val="ListParagraph"/>
                    <w:numPr>
                      <w:ilvl w:val="0"/>
                      <w:numId w:val="43"/>
                    </w:numPr>
                    <w:tabs>
                      <w:tab w:val="left" w:pos="342"/>
                    </w:tabs>
                    <w:rPr>
                      <w:rFonts w:ascii="Arial" w:hAnsi="Arial" w:cs="Arial"/>
                      <w:sz w:val="16"/>
                      <w:szCs w:val="16"/>
                    </w:rPr>
                  </w:pPr>
                  <w:r w:rsidRPr="003231A8">
                    <w:rPr>
                      <w:rFonts w:ascii="Arial" w:hAnsi="Arial" w:cs="Arial"/>
                      <w:sz w:val="16"/>
                      <w:szCs w:val="16"/>
                    </w:rPr>
                    <w:t>No chemical change into a new substance</w:t>
                  </w:r>
                </w:p>
                <w:p w14:paraId="387F5B8A" w14:textId="77777777" w:rsidR="003231A8" w:rsidRPr="003231A8" w:rsidRDefault="003231A8" w:rsidP="003231A8">
                  <w:pPr>
                    <w:pStyle w:val="ListParagraph"/>
                    <w:numPr>
                      <w:ilvl w:val="0"/>
                      <w:numId w:val="43"/>
                    </w:numPr>
                    <w:tabs>
                      <w:tab w:val="left" w:pos="342"/>
                    </w:tabs>
                    <w:rPr>
                      <w:rFonts w:ascii="Arial" w:hAnsi="Arial" w:cs="Arial"/>
                      <w:sz w:val="16"/>
                      <w:szCs w:val="16"/>
                    </w:rPr>
                  </w:pPr>
                  <w:r w:rsidRPr="003231A8">
                    <w:rPr>
                      <w:rFonts w:ascii="Arial" w:hAnsi="Arial" w:cs="Arial"/>
                      <w:sz w:val="16"/>
                      <w:szCs w:val="16"/>
                    </w:rPr>
                    <w:t>The material is not altered into a form that does not occur in nature, and</w:t>
                  </w:r>
                </w:p>
                <w:p w14:paraId="7E4881B7" w14:textId="77777777" w:rsidR="0003510B" w:rsidRPr="0003510B" w:rsidRDefault="0003510B" w:rsidP="0003510B">
                  <w:pPr>
                    <w:pStyle w:val="ListParagraph"/>
                    <w:numPr>
                      <w:ilvl w:val="0"/>
                      <w:numId w:val="43"/>
                    </w:numPr>
                    <w:rPr>
                      <w:rFonts w:ascii="Arial" w:hAnsi="Arial" w:cs="Arial"/>
                      <w:sz w:val="16"/>
                      <w:szCs w:val="16"/>
                    </w:rPr>
                  </w:pPr>
                  <w:r w:rsidRPr="0003510B">
                    <w:rPr>
                      <w:rFonts w:ascii="Arial" w:hAnsi="Arial" w:cs="Arial"/>
                      <w:sz w:val="16"/>
                      <w:szCs w:val="16"/>
                    </w:rPr>
                    <w:t>Any synthetic materials used to extract the substance have been removed from the final product (e.g., via evaporation, distillation, precipitation, or other means) such that they have no technical or functional effect in the final product.</w:t>
                  </w:r>
                </w:p>
                <w:p w14:paraId="37702F8C" w14:textId="0B22AAD4" w:rsidR="003231A8" w:rsidRDefault="003231A8" w:rsidP="003231A8">
                  <w:pPr>
                    <w:tabs>
                      <w:tab w:val="left" w:pos="342"/>
                    </w:tabs>
                    <w:rPr>
                      <w:rFonts w:ascii="Arial" w:hAnsi="Arial" w:cs="Arial"/>
                      <w:sz w:val="16"/>
                      <w:szCs w:val="16"/>
                    </w:rPr>
                  </w:pPr>
                  <w:r w:rsidRPr="008A7F1E">
                    <w:rPr>
                      <w:rFonts w:ascii="Arial" w:hAnsi="Arial" w:cs="Arial"/>
                      <w:sz w:val="16"/>
                      <w:szCs w:val="16"/>
                    </w:rPr>
                    <w:t>Please describe the extraction method(s) used (steam di</w:t>
                  </w:r>
                  <w:r>
                    <w:rPr>
                      <w:rFonts w:ascii="Arial" w:hAnsi="Arial" w:cs="Arial"/>
                      <w:sz w:val="16"/>
                      <w:szCs w:val="16"/>
                    </w:rPr>
                    <w:t xml:space="preserve">stillation, solvent extracted, </w:t>
                  </w:r>
                  <w:proofErr w:type="spellStart"/>
                  <w:r w:rsidRPr="008A7F1E">
                    <w:rPr>
                      <w:rFonts w:ascii="Arial" w:hAnsi="Arial" w:cs="Arial"/>
                      <w:sz w:val="16"/>
                      <w:szCs w:val="16"/>
                    </w:rPr>
                    <w:t>etc</w:t>
                  </w:r>
                  <w:proofErr w:type="spellEnd"/>
                  <w:r w:rsidRPr="008A7F1E">
                    <w:rPr>
                      <w:rFonts w:ascii="Arial" w:hAnsi="Arial" w:cs="Arial"/>
                      <w:sz w:val="16"/>
                      <w:szCs w:val="16"/>
                    </w:rPr>
                    <w:t>)</w:t>
                  </w:r>
                  <w:r>
                    <w:rPr>
                      <w:rFonts w:ascii="Arial" w:hAnsi="Arial" w:cs="Arial"/>
                      <w:sz w:val="16"/>
                      <w:szCs w:val="16"/>
                    </w:rPr>
                    <w:t xml:space="preserve"> and list the chemicals used for extraction if any</w:t>
                  </w:r>
                  <w:r w:rsidRPr="008A7F1E">
                    <w:rPr>
                      <w:rFonts w:ascii="Arial" w:hAnsi="Arial" w:cs="Arial"/>
                      <w:sz w:val="16"/>
                      <w:szCs w:val="16"/>
                    </w:rPr>
                    <w:t xml:space="preserve">? </w:t>
                  </w:r>
                  <w:r w:rsidRPr="008A7F1E">
                    <w:rPr>
                      <w:rFonts w:ascii="Arial" w:hAnsi="Arial" w:cs="Arial"/>
                      <w:b/>
                      <w:sz w:val="16"/>
                      <w:szCs w:val="16"/>
                    </w:rPr>
                    <w:fldChar w:fldCharType="begin">
                      <w:ffData>
                        <w:name w:val="Text2"/>
                        <w:enabled/>
                        <w:calcOnExit w:val="0"/>
                        <w:textInput/>
                      </w:ffData>
                    </w:fldChar>
                  </w:r>
                  <w:r w:rsidRPr="008A7F1E">
                    <w:rPr>
                      <w:rFonts w:ascii="Arial" w:hAnsi="Arial" w:cs="Arial"/>
                      <w:b/>
                      <w:sz w:val="16"/>
                      <w:szCs w:val="16"/>
                    </w:rPr>
                    <w:instrText xml:space="preserve"> FORMTEXT </w:instrText>
                  </w:r>
                  <w:r w:rsidRPr="008A7F1E">
                    <w:rPr>
                      <w:rFonts w:ascii="Arial" w:hAnsi="Arial" w:cs="Arial"/>
                      <w:b/>
                      <w:sz w:val="16"/>
                      <w:szCs w:val="16"/>
                    </w:rPr>
                  </w:r>
                  <w:r w:rsidRPr="008A7F1E">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8A7F1E">
                    <w:rPr>
                      <w:rFonts w:ascii="Arial" w:hAnsi="Arial" w:cs="Arial"/>
                      <w:b/>
                      <w:sz w:val="16"/>
                      <w:szCs w:val="16"/>
                    </w:rPr>
                    <w:fldChar w:fldCharType="end"/>
                  </w:r>
                </w:p>
              </w:tc>
              <w:tc>
                <w:tcPr>
                  <w:tcW w:w="563" w:type="dxa"/>
                  <w:vAlign w:val="center"/>
                </w:tcPr>
                <w:p w14:paraId="65DCD8DC" w14:textId="5D4970B2"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26" w:type="dxa"/>
                  <w:vAlign w:val="center"/>
                </w:tcPr>
                <w:p w14:paraId="6478694E" w14:textId="61A0EC05"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08" w:type="dxa"/>
                  <w:vAlign w:val="center"/>
                </w:tcPr>
                <w:p w14:paraId="7A6CB910" w14:textId="7DA3FCBA"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r>
            <w:tr w:rsidR="003231A8" w14:paraId="511A76C4" w14:textId="77777777" w:rsidTr="00273833">
              <w:trPr>
                <w:trHeight w:val="332"/>
              </w:trPr>
              <w:tc>
                <w:tcPr>
                  <w:tcW w:w="8165" w:type="dxa"/>
                  <w:vAlign w:val="center"/>
                </w:tcPr>
                <w:p w14:paraId="225FE9ED" w14:textId="2D259981" w:rsidR="003231A8" w:rsidRDefault="003231A8" w:rsidP="003231A8">
                  <w:pPr>
                    <w:tabs>
                      <w:tab w:val="left" w:pos="342"/>
                    </w:tabs>
                    <w:rPr>
                      <w:rFonts w:ascii="Arial" w:hAnsi="Arial" w:cs="Arial"/>
                      <w:sz w:val="16"/>
                      <w:szCs w:val="16"/>
                    </w:rPr>
                  </w:pPr>
                  <w:r w:rsidRPr="004C369A">
                    <w:rPr>
                      <w:rFonts w:ascii="Arial" w:hAnsi="Arial" w:cs="Arial"/>
                      <w:b/>
                      <w:sz w:val="16"/>
                      <w:szCs w:val="16"/>
                    </w:rPr>
                    <w:t>Mined Minerals including dry humates</w:t>
                  </w:r>
                  <w:r w:rsidRPr="00955B34">
                    <w:rPr>
                      <w:rFonts w:ascii="Arial" w:hAnsi="Arial" w:cs="Arial"/>
                      <w:sz w:val="16"/>
                      <w:szCs w:val="16"/>
                    </w:rPr>
                    <w:t xml:space="preserve"> – </w:t>
                  </w:r>
                  <w:r>
                    <w:rPr>
                      <w:rFonts w:ascii="Arial" w:hAnsi="Arial" w:cs="Arial"/>
                      <w:sz w:val="16"/>
                      <w:szCs w:val="16"/>
                    </w:rPr>
                    <w:t>Are mined and not chemically changed (e.g., calcined, fluxed).</w:t>
                  </w:r>
                </w:p>
              </w:tc>
              <w:tc>
                <w:tcPr>
                  <w:tcW w:w="563" w:type="dxa"/>
                  <w:vAlign w:val="center"/>
                </w:tcPr>
                <w:p w14:paraId="549DE9FC" w14:textId="42273C7E"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26" w:type="dxa"/>
                  <w:vAlign w:val="center"/>
                </w:tcPr>
                <w:p w14:paraId="49264DED" w14:textId="55345E7A"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08" w:type="dxa"/>
                  <w:vAlign w:val="center"/>
                </w:tcPr>
                <w:p w14:paraId="5D884DB8" w14:textId="473F8F91"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r>
            <w:tr w:rsidR="003231A8" w14:paraId="4AC77C85" w14:textId="77777777" w:rsidTr="00273833">
              <w:trPr>
                <w:trHeight w:val="350"/>
              </w:trPr>
              <w:tc>
                <w:tcPr>
                  <w:tcW w:w="8165" w:type="dxa"/>
                  <w:vAlign w:val="center"/>
                </w:tcPr>
                <w:p w14:paraId="7F4B1EC2" w14:textId="0C0614A1" w:rsidR="003231A8" w:rsidRDefault="003231A8" w:rsidP="003231A8">
                  <w:pPr>
                    <w:tabs>
                      <w:tab w:val="left" w:pos="342"/>
                    </w:tabs>
                    <w:rPr>
                      <w:rFonts w:ascii="Arial" w:hAnsi="Arial" w:cs="Arial"/>
                      <w:sz w:val="16"/>
                      <w:szCs w:val="16"/>
                    </w:rPr>
                  </w:pPr>
                  <w:proofErr w:type="spellStart"/>
                  <w:r w:rsidRPr="004C369A">
                    <w:rPr>
                      <w:rFonts w:ascii="Arial" w:hAnsi="Arial" w:cs="Arial"/>
                      <w:b/>
                      <w:sz w:val="16"/>
                      <w:szCs w:val="16"/>
                    </w:rPr>
                    <w:t>Humic</w:t>
                  </w:r>
                  <w:proofErr w:type="spellEnd"/>
                  <w:r w:rsidRPr="004C369A">
                    <w:rPr>
                      <w:rFonts w:ascii="Arial" w:hAnsi="Arial" w:cs="Arial"/>
                      <w:b/>
                      <w:sz w:val="16"/>
                      <w:szCs w:val="16"/>
                    </w:rPr>
                    <w:t xml:space="preserve"> Acids (liquid)</w:t>
                  </w:r>
                  <w:r w:rsidRPr="00955B34">
                    <w:rPr>
                      <w:rFonts w:ascii="Arial" w:hAnsi="Arial" w:cs="Arial"/>
                      <w:sz w:val="16"/>
                      <w:szCs w:val="16"/>
                    </w:rPr>
                    <w:t xml:space="preserve"> </w:t>
                  </w:r>
                  <w:r>
                    <w:rPr>
                      <w:rFonts w:ascii="Arial" w:hAnsi="Arial" w:cs="Arial"/>
                      <w:sz w:val="16"/>
                      <w:szCs w:val="16"/>
                    </w:rPr>
                    <w:t>–</w:t>
                  </w:r>
                  <w:r w:rsidRPr="00955B34">
                    <w:rPr>
                      <w:rFonts w:ascii="Arial" w:hAnsi="Arial" w:cs="Arial"/>
                      <w:sz w:val="16"/>
                      <w:szCs w:val="16"/>
                    </w:rPr>
                    <w:t xml:space="preserve"> </w:t>
                  </w:r>
                  <w:r>
                    <w:rPr>
                      <w:rFonts w:ascii="Arial" w:hAnsi="Arial" w:cs="Arial"/>
                      <w:sz w:val="16"/>
                      <w:szCs w:val="16"/>
                    </w:rPr>
                    <w:t xml:space="preserve">Derived from natural deposits of </w:t>
                  </w:r>
                  <w:proofErr w:type="spellStart"/>
                  <w:r>
                    <w:rPr>
                      <w:rFonts w:ascii="Arial" w:hAnsi="Arial" w:cs="Arial"/>
                      <w:sz w:val="16"/>
                      <w:szCs w:val="16"/>
                    </w:rPr>
                    <w:t>leonardite</w:t>
                  </w:r>
                  <w:proofErr w:type="spellEnd"/>
                  <w:r>
                    <w:rPr>
                      <w:rFonts w:ascii="Arial" w:hAnsi="Arial" w:cs="Arial"/>
                      <w:sz w:val="16"/>
                      <w:szCs w:val="16"/>
                    </w:rPr>
                    <w:t>, lignite or coal. Water or alkali extracted.</w:t>
                  </w:r>
                </w:p>
              </w:tc>
              <w:tc>
                <w:tcPr>
                  <w:tcW w:w="563" w:type="dxa"/>
                  <w:vAlign w:val="center"/>
                </w:tcPr>
                <w:p w14:paraId="7FE7E558" w14:textId="246B03ED"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26" w:type="dxa"/>
                  <w:vAlign w:val="center"/>
                </w:tcPr>
                <w:p w14:paraId="7E565E52" w14:textId="79F6301B"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08" w:type="dxa"/>
                  <w:vAlign w:val="center"/>
                </w:tcPr>
                <w:p w14:paraId="526D6BA5" w14:textId="4AE21AEC"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r>
            <w:tr w:rsidR="003231A8" w14:paraId="202A1200" w14:textId="77777777" w:rsidTr="00273833">
              <w:trPr>
                <w:trHeight w:val="341"/>
              </w:trPr>
              <w:tc>
                <w:tcPr>
                  <w:tcW w:w="8165" w:type="dxa"/>
                  <w:vAlign w:val="center"/>
                </w:tcPr>
                <w:p w14:paraId="6200E384" w14:textId="03B34661" w:rsidR="003231A8" w:rsidRDefault="003231A8" w:rsidP="00350024">
                  <w:pPr>
                    <w:tabs>
                      <w:tab w:val="left" w:pos="342"/>
                    </w:tabs>
                    <w:rPr>
                      <w:rFonts w:ascii="Arial" w:hAnsi="Arial" w:cs="Arial"/>
                      <w:sz w:val="16"/>
                      <w:szCs w:val="16"/>
                    </w:rPr>
                  </w:pPr>
                  <w:r w:rsidRPr="004C369A">
                    <w:rPr>
                      <w:rFonts w:ascii="Arial" w:hAnsi="Arial" w:cs="Arial"/>
                      <w:b/>
                      <w:sz w:val="16"/>
                      <w:szCs w:val="16"/>
                    </w:rPr>
                    <w:t>Manure</w:t>
                  </w:r>
                  <w:r w:rsidRPr="00955B34">
                    <w:rPr>
                      <w:rFonts w:ascii="Arial" w:hAnsi="Arial" w:cs="Arial"/>
                      <w:sz w:val="16"/>
                      <w:szCs w:val="16"/>
                    </w:rPr>
                    <w:t xml:space="preserve"> </w:t>
                  </w:r>
                  <w:r>
                    <w:rPr>
                      <w:rFonts w:ascii="Arial" w:hAnsi="Arial" w:cs="Arial"/>
                      <w:sz w:val="16"/>
                      <w:szCs w:val="16"/>
                    </w:rPr>
                    <w:t>–</w:t>
                  </w:r>
                  <w:r w:rsidRPr="00955B34">
                    <w:rPr>
                      <w:rFonts w:ascii="Arial" w:hAnsi="Arial" w:cs="Arial"/>
                      <w:sz w:val="16"/>
                      <w:szCs w:val="16"/>
                    </w:rPr>
                    <w:t xml:space="preserve"> </w:t>
                  </w:r>
                  <w:r w:rsidR="00350024">
                    <w:rPr>
                      <w:rFonts w:ascii="Arial" w:hAnsi="Arial" w:cs="Arial"/>
                      <w:sz w:val="16"/>
                      <w:szCs w:val="16"/>
                    </w:rPr>
                    <w:t>No additives or chemical treatments used</w:t>
                  </w:r>
                  <w:r>
                    <w:rPr>
                      <w:rFonts w:ascii="Arial" w:hAnsi="Arial" w:cs="Arial"/>
                      <w:sz w:val="16"/>
                      <w:szCs w:val="16"/>
                    </w:rPr>
                    <w:t>.</w:t>
                  </w:r>
                </w:p>
              </w:tc>
              <w:tc>
                <w:tcPr>
                  <w:tcW w:w="563" w:type="dxa"/>
                  <w:vAlign w:val="center"/>
                </w:tcPr>
                <w:p w14:paraId="572519B1" w14:textId="45B3D99B"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26" w:type="dxa"/>
                  <w:vAlign w:val="center"/>
                </w:tcPr>
                <w:p w14:paraId="455773DE" w14:textId="38CFBCA7"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08" w:type="dxa"/>
                  <w:vAlign w:val="center"/>
                </w:tcPr>
                <w:p w14:paraId="4704D9F3" w14:textId="529399B6"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r>
            <w:tr w:rsidR="003231A8" w14:paraId="613869AA" w14:textId="77777777" w:rsidTr="00273833">
              <w:trPr>
                <w:trHeight w:val="350"/>
              </w:trPr>
              <w:tc>
                <w:tcPr>
                  <w:tcW w:w="8165" w:type="dxa"/>
                  <w:vAlign w:val="center"/>
                </w:tcPr>
                <w:p w14:paraId="090151DC" w14:textId="08E4E222" w:rsidR="003231A8" w:rsidRDefault="003231A8" w:rsidP="003231A8">
                  <w:pPr>
                    <w:tabs>
                      <w:tab w:val="left" w:pos="342"/>
                    </w:tabs>
                    <w:rPr>
                      <w:rFonts w:ascii="Arial" w:hAnsi="Arial" w:cs="Arial"/>
                      <w:sz w:val="16"/>
                      <w:szCs w:val="16"/>
                    </w:rPr>
                  </w:pPr>
                  <w:r w:rsidRPr="004C369A">
                    <w:rPr>
                      <w:rFonts w:ascii="Arial" w:hAnsi="Arial" w:cs="Arial"/>
                      <w:b/>
                      <w:sz w:val="16"/>
                      <w:szCs w:val="16"/>
                    </w:rPr>
                    <w:t>Wood Products</w:t>
                  </w:r>
                  <w:r w:rsidRPr="00955B34">
                    <w:rPr>
                      <w:rFonts w:ascii="Arial" w:hAnsi="Arial" w:cs="Arial"/>
                      <w:sz w:val="16"/>
                      <w:szCs w:val="16"/>
                    </w:rPr>
                    <w:t xml:space="preserve"> – </w:t>
                  </w:r>
                  <w:r>
                    <w:rPr>
                      <w:rFonts w:ascii="Arial" w:hAnsi="Arial" w:cs="Arial"/>
                      <w:sz w:val="16"/>
                      <w:szCs w:val="16"/>
                    </w:rPr>
                    <w:t>Are free from synthetic treatments and paints.</w:t>
                  </w:r>
                </w:p>
              </w:tc>
              <w:tc>
                <w:tcPr>
                  <w:tcW w:w="563" w:type="dxa"/>
                  <w:vAlign w:val="center"/>
                </w:tcPr>
                <w:p w14:paraId="12AE1FD2" w14:textId="61F1EFC7"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26" w:type="dxa"/>
                  <w:vAlign w:val="center"/>
                </w:tcPr>
                <w:p w14:paraId="3D0765EC" w14:textId="27C3A785"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08" w:type="dxa"/>
                  <w:vAlign w:val="center"/>
                </w:tcPr>
                <w:p w14:paraId="5FDDF622" w14:textId="16A32212"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r>
            <w:tr w:rsidR="003231A8" w14:paraId="53810A8F" w14:textId="77777777" w:rsidTr="00FD1BBA">
              <w:trPr>
                <w:trHeight w:val="350"/>
              </w:trPr>
              <w:tc>
                <w:tcPr>
                  <w:tcW w:w="8165" w:type="dxa"/>
                  <w:vAlign w:val="center"/>
                </w:tcPr>
                <w:p w14:paraId="4C3A8D80" w14:textId="6D1AB776" w:rsidR="003231A8" w:rsidRDefault="003231A8" w:rsidP="003231A8">
                  <w:pPr>
                    <w:tabs>
                      <w:tab w:val="left" w:pos="342"/>
                    </w:tabs>
                    <w:rPr>
                      <w:rFonts w:ascii="Arial" w:hAnsi="Arial" w:cs="Arial"/>
                      <w:sz w:val="16"/>
                      <w:szCs w:val="16"/>
                    </w:rPr>
                  </w:pPr>
                  <w:r w:rsidRPr="004C369A">
                    <w:rPr>
                      <w:rFonts w:ascii="Arial" w:hAnsi="Arial" w:cs="Arial"/>
                      <w:b/>
                      <w:sz w:val="16"/>
                      <w:szCs w:val="16"/>
                    </w:rPr>
                    <w:t>Peat Moss</w:t>
                  </w:r>
                  <w:r w:rsidRPr="00955B34">
                    <w:rPr>
                      <w:rFonts w:ascii="Arial" w:hAnsi="Arial" w:cs="Arial"/>
                      <w:sz w:val="16"/>
                      <w:szCs w:val="16"/>
                    </w:rPr>
                    <w:t xml:space="preserve"> – </w:t>
                  </w:r>
                  <w:r>
                    <w:rPr>
                      <w:rFonts w:ascii="Arial" w:hAnsi="Arial" w:cs="Arial"/>
                      <w:sz w:val="16"/>
                      <w:szCs w:val="16"/>
                    </w:rPr>
                    <w:t>Does not contain synthetic wetting agents.</w:t>
                  </w:r>
                </w:p>
              </w:tc>
              <w:tc>
                <w:tcPr>
                  <w:tcW w:w="563" w:type="dxa"/>
                  <w:vAlign w:val="center"/>
                </w:tcPr>
                <w:p w14:paraId="7D53532B" w14:textId="4D0A6A59"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26" w:type="dxa"/>
                  <w:vAlign w:val="center"/>
                </w:tcPr>
                <w:p w14:paraId="00AA9980" w14:textId="1C1FFCE6"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08" w:type="dxa"/>
                  <w:vAlign w:val="center"/>
                </w:tcPr>
                <w:p w14:paraId="2BCF8729" w14:textId="32343A26"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r>
            <w:tr w:rsidR="003231A8" w14:paraId="203C3344" w14:textId="77777777" w:rsidTr="00FD1BBA">
              <w:trPr>
                <w:trHeight w:val="449"/>
              </w:trPr>
              <w:tc>
                <w:tcPr>
                  <w:tcW w:w="8165" w:type="dxa"/>
                  <w:vAlign w:val="center"/>
                </w:tcPr>
                <w:p w14:paraId="187EED0D" w14:textId="5A7412AF" w:rsidR="003231A8" w:rsidRDefault="003231A8" w:rsidP="00491483">
                  <w:pPr>
                    <w:tabs>
                      <w:tab w:val="left" w:pos="342"/>
                    </w:tabs>
                    <w:rPr>
                      <w:rFonts w:ascii="Arial" w:hAnsi="Arial" w:cs="Arial"/>
                      <w:sz w:val="16"/>
                      <w:szCs w:val="16"/>
                    </w:rPr>
                  </w:pPr>
                  <w:r w:rsidRPr="004C369A">
                    <w:rPr>
                      <w:rFonts w:ascii="Arial" w:hAnsi="Arial" w:cs="Arial"/>
                      <w:b/>
                      <w:sz w:val="16"/>
                      <w:szCs w:val="16"/>
                    </w:rPr>
                    <w:t>Molasses</w:t>
                  </w:r>
                  <w:r>
                    <w:rPr>
                      <w:rFonts w:ascii="Arial" w:hAnsi="Arial" w:cs="Arial"/>
                      <w:sz w:val="16"/>
                      <w:szCs w:val="16"/>
                    </w:rPr>
                    <w:t xml:space="preserve"> – Is certified organic or otherwise does not contain synthetic s</w:t>
                  </w:r>
                  <w:r w:rsidR="00491483">
                    <w:rPr>
                      <w:rFonts w:ascii="Arial" w:hAnsi="Arial" w:cs="Arial"/>
                      <w:sz w:val="16"/>
                      <w:szCs w:val="16"/>
                    </w:rPr>
                    <w:t xml:space="preserve">cale inhibitors, aggregation, </w:t>
                  </w:r>
                  <w:r>
                    <w:rPr>
                      <w:rFonts w:ascii="Arial" w:hAnsi="Arial" w:cs="Arial"/>
                      <w:sz w:val="16"/>
                      <w:szCs w:val="16"/>
                    </w:rPr>
                    <w:t>precipitation agents, or additives to control fluidity</w:t>
                  </w:r>
                  <w:r w:rsidR="00491483">
                    <w:rPr>
                      <w:rFonts w:ascii="Arial" w:hAnsi="Arial" w:cs="Arial"/>
                      <w:sz w:val="16"/>
                      <w:szCs w:val="16"/>
                    </w:rPr>
                    <w:t>,</w:t>
                  </w:r>
                  <w:r>
                    <w:rPr>
                      <w:rFonts w:ascii="Arial" w:hAnsi="Arial" w:cs="Arial"/>
                      <w:sz w:val="16"/>
                      <w:szCs w:val="16"/>
                    </w:rPr>
                    <w:t xml:space="preserve"> that are not on 205.601</w:t>
                  </w:r>
                </w:p>
              </w:tc>
              <w:tc>
                <w:tcPr>
                  <w:tcW w:w="563" w:type="dxa"/>
                  <w:vAlign w:val="center"/>
                </w:tcPr>
                <w:p w14:paraId="5858C677" w14:textId="6E553745"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26" w:type="dxa"/>
                  <w:vAlign w:val="center"/>
                </w:tcPr>
                <w:p w14:paraId="60C2ACA7" w14:textId="7BB7418E"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08" w:type="dxa"/>
                  <w:vAlign w:val="center"/>
                </w:tcPr>
                <w:p w14:paraId="27667250" w14:textId="76AC71B8"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r>
            <w:tr w:rsidR="003231A8" w14:paraId="02B24926" w14:textId="77777777" w:rsidTr="00273833">
              <w:trPr>
                <w:trHeight w:val="332"/>
              </w:trPr>
              <w:tc>
                <w:tcPr>
                  <w:tcW w:w="8165" w:type="dxa"/>
                  <w:vAlign w:val="center"/>
                </w:tcPr>
                <w:p w14:paraId="2B26C924" w14:textId="2B18AD59" w:rsidR="003231A8" w:rsidRDefault="003231A8" w:rsidP="003231A8">
                  <w:pPr>
                    <w:tabs>
                      <w:tab w:val="left" w:pos="342"/>
                    </w:tabs>
                    <w:rPr>
                      <w:rFonts w:ascii="Arial" w:hAnsi="Arial" w:cs="Arial"/>
                      <w:sz w:val="16"/>
                      <w:szCs w:val="16"/>
                    </w:rPr>
                  </w:pPr>
                  <w:r w:rsidRPr="004C369A">
                    <w:rPr>
                      <w:rFonts w:ascii="Arial" w:hAnsi="Arial" w:cs="Arial"/>
                      <w:b/>
                      <w:sz w:val="16"/>
                      <w:szCs w:val="16"/>
                    </w:rPr>
                    <w:t>Vinegar and Acetic Acid</w:t>
                  </w:r>
                  <w:r>
                    <w:rPr>
                      <w:rFonts w:ascii="Arial" w:hAnsi="Arial" w:cs="Arial"/>
                      <w:sz w:val="16"/>
                      <w:szCs w:val="16"/>
                    </w:rPr>
                    <w:t xml:space="preserve"> </w:t>
                  </w:r>
                  <w:r w:rsidRPr="00955B34">
                    <w:rPr>
                      <w:rFonts w:ascii="Arial" w:hAnsi="Arial" w:cs="Arial"/>
                      <w:sz w:val="16"/>
                      <w:szCs w:val="16"/>
                    </w:rPr>
                    <w:t>–</w:t>
                  </w:r>
                  <w:r>
                    <w:rPr>
                      <w:rFonts w:ascii="Arial" w:hAnsi="Arial" w:cs="Arial"/>
                      <w:sz w:val="16"/>
                      <w:szCs w:val="16"/>
                    </w:rPr>
                    <w:t xml:space="preserve"> Produced by fermentation</w:t>
                  </w:r>
                  <w:r w:rsidR="005E0180">
                    <w:rPr>
                      <w:rFonts w:ascii="Arial" w:hAnsi="Arial" w:cs="Arial"/>
                      <w:sz w:val="16"/>
                      <w:szCs w:val="16"/>
                    </w:rPr>
                    <w:t xml:space="preserve"> and includes no more than 8% acetic acid</w:t>
                  </w:r>
                  <w:r w:rsidRPr="00955B34">
                    <w:rPr>
                      <w:rFonts w:ascii="Arial" w:hAnsi="Arial" w:cs="Arial"/>
                      <w:sz w:val="16"/>
                      <w:szCs w:val="16"/>
                    </w:rPr>
                    <w:t>.</w:t>
                  </w:r>
                </w:p>
              </w:tc>
              <w:tc>
                <w:tcPr>
                  <w:tcW w:w="563" w:type="dxa"/>
                  <w:vAlign w:val="center"/>
                </w:tcPr>
                <w:p w14:paraId="09FF2CFE" w14:textId="4B0DD711"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26" w:type="dxa"/>
                  <w:vAlign w:val="center"/>
                </w:tcPr>
                <w:p w14:paraId="1D6DC79E" w14:textId="49EECAC5"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08" w:type="dxa"/>
                  <w:vAlign w:val="center"/>
                </w:tcPr>
                <w:p w14:paraId="178FCCD8" w14:textId="4EF4DE94"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r>
            <w:tr w:rsidR="003231A8" w14:paraId="49F499F6" w14:textId="77777777" w:rsidTr="00FD1BBA">
              <w:trPr>
                <w:trHeight w:val="359"/>
              </w:trPr>
              <w:tc>
                <w:tcPr>
                  <w:tcW w:w="8165" w:type="dxa"/>
                  <w:vAlign w:val="center"/>
                </w:tcPr>
                <w:p w14:paraId="3C323067" w14:textId="143DDEED" w:rsidR="003231A8" w:rsidRDefault="003231A8" w:rsidP="003231A8">
                  <w:pPr>
                    <w:tabs>
                      <w:tab w:val="left" w:pos="342"/>
                    </w:tabs>
                    <w:rPr>
                      <w:rFonts w:ascii="Arial" w:hAnsi="Arial" w:cs="Arial"/>
                      <w:sz w:val="16"/>
                      <w:szCs w:val="16"/>
                    </w:rPr>
                  </w:pPr>
                  <w:r w:rsidRPr="004C369A">
                    <w:rPr>
                      <w:rFonts w:ascii="Arial" w:hAnsi="Arial" w:cs="Arial"/>
                      <w:b/>
                      <w:sz w:val="16"/>
                      <w:szCs w:val="16"/>
                    </w:rPr>
                    <w:t>Amino Acids</w:t>
                  </w:r>
                  <w:r>
                    <w:rPr>
                      <w:rFonts w:ascii="Arial" w:hAnsi="Arial" w:cs="Arial"/>
                      <w:sz w:val="16"/>
                      <w:szCs w:val="16"/>
                    </w:rPr>
                    <w:t xml:space="preserve"> – Derived from plants, animals or microorganisms and have not been chemically modified.</w:t>
                  </w:r>
                </w:p>
              </w:tc>
              <w:tc>
                <w:tcPr>
                  <w:tcW w:w="563" w:type="dxa"/>
                  <w:vAlign w:val="center"/>
                </w:tcPr>
                <w:p w14:paraId="6C77B954" w14:textId="1043F9AD"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26" w:type="dxa"/>
                  <w:vAlign w:val="center"/>
                </w:tcPr>
                <w:p w14:paraId="480DCA85" w14:textId="7017972F"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08" w:type="dxa"/>
                  <w:vAlign w:val="center"/>
                </w:tcPr>
                <w:p w14:paraId="541F25A9" w14:textId="7D19B08B"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r>
            <w:tr w:rsidR="003231A8" w14:paraId="65730126" w14:textId="77777777" w:rsidTr="00FD1BBA">
              <w:trPr>
                <w:trHeight w:val="440"/>
              </w:trPr>
              <w:tc>
                <w:tcPr>
                  <w:tcW w:w="8165" w:type="dxa"/>
                  <w:vAlign w:val="center"/>
                </w:tcPr>
                <w:p w14:paraId="23099CE3" w14:textId="249DDAF4" w:rsidR="003231A8" w:rsidRDefault="003231A8" w:rsidP="003231A8">
                  <w:pPr>
                    <w:tabs>
                      <w:tab w:val="left" w:pos="342"/>
                    </w:tabs>
                    <w:rPr>
                      <w:rFonts w:ascii="Arial" w:hAnsi="Arial" w:cs="Arial"/>
                      <w:sz w:val="16"/>
                      <w:szCs w:val="16"/>
                    </w:rPr>
                  </w:pPr>
                  <w:r w:rsidRPr="004C369A">
                    <w:rPr>
                      <w:rFonts w:ascii="Arial" w:hAnsi="Arial" w:cs="Arial"/>
                      <w:b/>
                      <w:sz w:val="16"/>
                      <w:szCs w:val="16"/>
                    </w:rPr>
                    <w:t>Aquatic Plant Products</w:t>
                  </w:r>
                  <w:r>
                    <w:rPr>
                      <w:rFonts w:ascii="Arial" w:hAnsi="Arial" w:cs="Arial"/>
                      <w:sz w:val="16"/>
                      <w:szCs w:val="16"/>
                    </w:rPr>
                    <w:t xml:space="preserve"> – </w:t>
                  </w:r>
                  <w:proofErr w:type="spellStart"/>
                  <w:r>
                    <w:rPr>
                      <w:rFonts w:ascii="Arial" w:hAnsi="Arial" w:cs="Arial"/>
                      <w:sz w:val="16"/>
                      <w:szCs w:val="16"/>
                    </w:rPr>
                    <w:t>Nonsynthetic</w:t>
                  </w:r>
                  <w:proofErr w:type="spellEnd"/>
                  <w:r>
                    <w:rPr>
                      <w:rFonts w:ascii="Arial" w:hAnsi="Arial" w:cs="Arial"/>
                      <w:sz w:val="16"/>
                      <w:szCs w:val="16"/>
                    </w:rPr>
                    <w:t xml:space="preserve"> extraction or with potassium hydroxide/sodium hydroxide in limited amounts necessary for extraction only. List additives and preservatives: </w:t>
                  </w:r>
                  <w:r w:rsidRPr="00955B34">
                    <w:rPr>
                      <w:rFonts w:ascii="Arial" w:hAnsi="Arial" w:cs="Arial"/>
                      <w:b/>
                      <w:sz w:val="16"/>
                      <w:szCs w:val="16"/>
                    </w:rPr>
                    <w:fldChar w:fldCharType="begin">
                      <w:ffData>
                        <w:name w:val="Text2"/>
                        <w:enabled/>
                        <w:calcOnExit w:val="0"/>
                        <w:textInput/>
                      </w:ffData>
                    </w:fldChar>
                  </w:r>
                  <w:r w:rsidRPr="00955B34">
                    <w:rPr>
                      <w:rFonts w:ascii="Arial" w:hAnsi="Arial" w:cs="Arial"/>
                      <w:b/>
                      <w:sz w:val="16"/>
                      <w:szCs w:val="16"/>
                    </w:rPr>
                    <w:instrText xml:space="preserve"> FORMTEXT </w:instrText>
                  </w:r>
                  <w:r w:rsidRPr="00955B34">
                    <w:rPr>
                      <w:rFonts w:ascii="Arial" w:hAnsi="Arial" w:cs="Arial"/>
                      <w:b/>
                      <w:sz w:val="16"/>
                      <w:szCs w:val="16"/>
                    </w:rPr>
                  </w:r>
                  <w:r w:rsidRPr="00955B34">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Pr="00955B34">
                    <w:rPr>
                      <w:rFonts w:ascii="Arial" w:hAnsi="Arial" w:cs="Arial"/>
                      <w:b/>
                      <w:sz w:val="16"/>
                      <w:szCs w:val="16"/>
                    </w:rPr>
                    <w:fldChar w:fldCharType="end"/>
                  </w:r>
                </w:p>
              </w:tc>
              <w:tc>
                <w:tcPr>
                  <w:tcW w:w="563" w:type="dxa"/>
                  <w:vAlign w:val="center"/>
                </w:tcPr>
                <w:p w14:paraId="42D47360" w14:textId="79729676"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26" w:type="dxa"/>
                  <w:vAlign w:val="center"/>
                </w:tcPr>
                <w:p w14:paraId="6B5B0B94" w14:textId="609D0098"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08" w:type="dxa"/>
                  <w:vAlign w:val="center"/>
                </w:tcPr>
                <w:p w14:paraId="1ED82793" w14:textId="05622BAB"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r>
            <w:tr w:rsidR="003231A8" w14:paraId="3CEE527B" w14:textId="77777777" w:rsidTr="00FD1BBA">
              <w:trPr>
                <w:trHeight w:val="449"/>
              </w:trPr>
              <w:tc>
                <w:tcPr>
                  <w:tcW w:w="8165" w:type="dxa"/>
                  <w:vAlign w:val="center"/>
                </w:tcPr>
                <w:p w14:paraId="7AE1243F" w14:textId="56E58699" w:rsidR="003231A8" w:rsidRDefault="003231A8" w:rsidP="003231A8">
                  <w:pPr>
                    <w:tabs>
                      <w:tab w:val="left" w:pos="342"/>
                    </w:tabs>
                    <w:rPr>
                      <w:rFonts w:ascii="Arial" w:hAnsi="Arial" w:cs="Arial"/>
                      <w:sz w:val="16"/>
                      <w:szCs w:val="16"/>
                    </w:rPr>
                  </w:pPr>
                  <w:r w:rsidRPr="004C369A">
                    <w:rPr>
                      <w:rFonts w:ascii="Arial" w:hAnsi="Arial" w:cs="Arial"/>
                      <w:b/>
                      <w:sz w:val="16"/>
                      <w:szCs w:val="16"/>
                    </w:rPr>
                    <w:t>Chelating Agents</w:t>
                  </w:r>
                  <w:r w:rsidRPr="00955B34">
                    <w:rPr>
                      <w:rFonts w:ascii="Arial" w:hAnsi="Arial" w:cs="Arial"/>
                      <w:sz w:val="16"/>
                      <w:szCs w:val="16"/>
                    </w:rPr>
                    <w:t xml:space="preserve"> – </w:t>
                  </w:r>
                  <w:proofErr w:type="spellStart"/>
                  <w:r>
                    <w:rPr>
                      <w:rFonts w:ascii="Arial" w:hAnsi="Arial" w:cs="Arial"/>
                      <w:sz w:val="16"/>
                      <w:szCs w:val="16"/>
                    </w:rPr>
                    <w:t>Nonsynthetic</w:t>
                  </w:r>
                  <w:proofErr w:type="spellEnd"/>
                  <w:r>
                    <w:rPr>
                      <w:rFonts w:ascii="Arial" w:hAnsi="Arial" w:cs="Arial"/>
                      <w:sz w:val="16"/>
                      <w:szCs w:val="16"/>
                    </w:rPr>
                    <w:t xml:space="preserve"> forms of citric acid, amino acids</w:t>
                  </w:r>
                  <w:r w:rsidR="006B7BA3">
                    <w:rPr>
                      <w:rFonts w:ascii="Arial" w:hAnsi="Arial" w:cs="Arial"/>
                      <w:sz w:val="16"/>
                      <w:szCs w:val="16"/>
                    </w:rPr>
                    <w:t>,</w:t>
                  </w:r>
                  <w:r>
                    <w:rPr>
                      <w:rFonts w:ascii="Arial" w:hAnsi="Arial" w:cs="Arial"/>
                      <w:sz w:val="16"/>
                      <w:szCs w:val="16"/>
                    </w:rPr>
                    <w:t xml:space="preserve"> or synthetic lignin sulfonate(s) only. No synthetics including DTPA, EDTA, DEDTA, NTA, </w:t>
                  </w:r>
                  <w:proofErr w:type="spellStart"/>
                  <w:r>
                    <w:rPr>
                      <w:rFonts w:ascii="Arial" w:hAnsi="Arial" w:cs="Arial"/>
                      <w:sz w:val="16"/>
                      <w:szCs w:val="16"/>
                    </w:rPr>
                    <w:t>glucoheptonic</w:t>
                  </w:r>
                  <w:proofErr w:type="spellEnd"/>
                  <w:r>
                    <w:rPr>
                      <w:rFonts w:ascii="Arial" w:hAnsi="Arial" w:cs="Arial"/>
                      <w:sz w:val="16"/>
                      <w:szCs w:val="16"/>
                    </w:rPr>
                    <w:t xml:space="preserve"> acid and its salts.</w:t>
                  </w:r>
                </w:p>
              </w:tc>
              <w:tc>
                <w:tcPr>
                  <w:tcW w:w="563" w:type="dxa"/>
                  <w:vAlign w:val="center"/>
                </w:tcPr>
                <w:p w14:paraId="2A388371" w14:textId="70E723BD"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26" w:type="dxa"/>
                  <w:vAlign w:val="center"/>
                </w:tcPr>
                <w:p w14:paraId="551757F2" w14:textId="7E659654"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08" w:type="dxa"/>
                  <w:vAlign w:val="center"/>
                </w:tcPr>
                <w:p w14:paraId="7B95CD35" w14:textId="6794A473"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r>
            <w:tr w:rsidR="003231A8" w14:paraId="17AEE941" w14:textId="77777777" w:rsidTr="00273833">
              <w:trPr>
                <w:trHeight w:val="314"/>
              </w:trPr>
              <w:tc>
                <w:tcPr>
                  <w:tcW w:w="8165" w:type="dxa"/>
                  <w:vAlign w:val="center"/>
                </w:tcPr>
                <w:p w14:paraId="7395A4A0" w14:textId="3E69921E" w:rsidR="003231A8" w:rsidRDefault="003231A8" w:rsidP="0099328D">
                  <w:pPr>
                    <w:tabs>
                      <w:tab w:val="left" w:pos="342"/>
                    </w:tabs>
                    <w:ind w:left="7"/>
                    <w:rPr>
                      <w:rFonts w:ascii="Arial" w:hAnsi="Arial" w:cs="Arial"/>
                      <w:sz w:val="16"/>
                      <w:szCs w:val="16"/>
                    </w:rPr>
                  </w:pPr>
                  <w:r w:rsidRPr="004C369A">
                    <w:rPr>
                      <w:rFonts w:ascii="Arial" w:hAnsi="Arial" w:cs="Arial"/>
                      <w:b/>
                      <w:sz w:val="16"/>
                      <w:szCs w:val="16"/>
                    </w:rPr>
                    <w:t>Citric Acid</w:t>
                  </w:r>
                  <w:r w:rsidRPr="00955B34">
                    <w:rPr>
                      <w:rFonts w:ascii="Arial" w:hAnsi="Arial" w:cs="Arial"/>
                      <w:sz w:val="16"/>
                      <w:szCs w:val="16"/>
                    </w:rPr>
                    <w:t xml:space="preserve"> </w:t>
                  </w:r>
                  <w:r>
                    <w:rPr>
                      <w:rFonts w:ascii="Arial" w:hAnsi="Arial" w:cs="Arial"/>
                      <w:sz w:val="16"/>
                      <w:szCs w:val="16"/>
                    </w:rPr>
                    <w:t xml:space="preserve">– Produced from microbial fermentation of </w:t>
                  </w:r>
                  <w:r w:rsidR="004C369A">
                    <w:rPr>
                      <w:rFonts w:ascii="Arial" w:hAnsi="Arial" w:cs="Arial"/>
                      <w:sz w:val="16"/>
                      <w:szCs w:val="16"/>
                    </w:rPr>
                    <w:t xml:space="preserve">carbohydrates (e.g., sugar). </w:t>
                  </w:r>
                </w:p>
              </w:tc>
              <w:tc>
                <w:tcPr>
                  <w:tcW w:w="563" w:type="dxa"/>
                  <w:vAlign w:val="center"/>
                </w:tcPr>
                <w:p w14:paraId="4ED98F27" w14:textId="5D2ED392"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26" w:type="dxa"/>
                  <w:vAlign w:val="center"/>
                </w:tcPr>
                <w:p w14:paraId="0B559CEB" w14:textId="4B0077B9"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08" w:type="dxa"/>
                  <w:vAlign w:val="center"/>
                </w:tcPr>
                <w:p w14:paraId="6E719D5D" w14:textId="040A0633"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r>
            <w:tr w:rsidR="003231A8" w14:paraId="16152A0C" w14:textId="77777777" w:rsidTr="0099328D">
              <w:trPr>
                <w:trHeight w:val="350"/>
              </w:trPr>
              <w:tc>
                <w:tcPr>
                  <w:tcW w:w="8165" w:type="dxa"/>
                  <w:vAlign w:val="center"/>
                </w:tcPr>
                <w:p w14:paraId="64E6383E" w14:textId="75ECCFE2" w:rsidR="003231A8" w:rsidRDefault="003231A8" w:rsidP="003231A8">
                  <w:pPr>
                    <w:tabs>
                      <w:tab w:val="left" w:pos="342"/>
                    </w:tabs>
                    <w:rPr>
                      <w:rFonts w:ascii="Arial" w:hAnsi="Arial" w:cs="Arial"/>
                      <w:sz w:val="16"/>
                      <w:szCs w:val="16"/>
                    </w:rPr>
                  </w:pPr>
                  <w:r w:rsidRPr="004C369A">
                    <w:rPr>
                      <w:rFonts w:ascii="Arial" w:hAnsi="Arial" w:cs="Arial"/>
                      <w:b/>
                      <w:sz w:val="16"/>
                      <w:szCs w:val="16"/>
                    </w:rPr>
                    <w:t>Fatty Acids</w:t>
                  </w:r>
                  <w:r w:rsidRPr="00F279B4">
                    <w:rPr>
                      <w:rFonts w:ascii="Arial" w:hAnsi="Arial" w:cs="Arial"/>
                      <w:sz w:val="16"/>
                      <w:szCs w:val="16"/>
                    </w:rPr>
                    <w:t xml:space="preserve"> –</w:t>
                  </w:r>
                  <w:r>
                    <w:rPr>
                      <w:rFonts w:ascii="Arial" w:hAnsi="Arial" w:cs="Arial"/>
                      <w:sz w:val="16"/>
                      <w:szCs w:val="16"/>
                    </w:rPr>
                    <w:t xml:space="preserve"> From p</w:t>
                  </w:r>
                  <w:r w:rsidRPr="00F279B4">
                    <w:rPr>
                      <w:rFonts w:ascii="Arial" w:hAnsi="Arial" w:cs="Arial"/>
                      <w:sz w:val="16"/>
                      <w:szCs w:val="16"/>
                    </w:rPr>
                    <w:t xml:space="preserve">lant/animal oils that have been hydrolyzed through heat, </w:t>
                  </w:r>
                  <w:r w:rsidR="005E0180">
                    <w:rPr>
                      <w:rFonts w:ascii="Arial" w:hAnsi="Arial" w:cs="Arial"/>
                      <w:sz w:val="16"/>
                      <w:szCs w:val="16"/>
                    </w:rPr>
                    <w:t>pressure, steam, or enzymes</w:t>
                  </w:r>
                  <w:r w:rsidRPr="00F279B4">
                    <w:rPr>
                      <w:rFonts w:ascii="Arial" w:hAnsi="Arial" w:cs="Arial"/>
                      <w:sz w:val="16"/>
                      <w:szCs w:val="16"/>
                    </w:rPr>
                    <w:t xml:space="preserve">.     </w:t>
                  </w:r>
                </w:p>
              </w:tc>
              <w:tc>
                <w:tcPr>
                  <w:tcW w:w="563" w:type="dxa"/>
                  <w:vAlign w:val="center"/>
                </w:tcPr>
                <w:p w14:paraId="6F088B6C" w14:textId="7FE80766"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26" w:type="dxa"/>
                  <w:vAlign w:val="center"/>
                </w:tcPr>
                <w:p w14:paraId="35D99377" w14:textId="18D6CD62"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08" w:type="dxa"/>
                  <w:vAlign w:val="center"/>
                </w:tcPr>
                <w:p w14:paraId="76FAFEFD" w14:textId="1091BBF6"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r>
            <w:tr w:rsidR="003231A8" w14:paraId="7F3523EB" w14:textId="77777777" w:rsidTr="0099328D">
              <w:trPr>
                <w:trHeight w:val="281"/>
              </w:trPr>
              <w:tc>
                <w:tcPr>
                  <w:tcW w:w="8165" w:type="dxa"/>
                  <w:vAlign w:val="center"/>
                </w:tcPr>
                <w:p w14:paraId="13EB4F2C" w14:textId="7317705F" w:rsidR="003231A8" w:rsidRDefault="003231A8" w:rsidP="003231A8">
                  <w:pPr>
                    <w:tabs>
                      <w:tab w:val="left" w:pos="342"/>
                    </w:tabs>
                    <w:rPr>
                      <w:rFonts w:ascii="Arial" w:hAnsi="Arial" w:cs="Arial"/>
                      <w:sz w:val="16"/>
                      <w:szCs w:val="16"/>
                    </w:rPr>
                  </w:pPr>
                  <w:r w:rsidRPr="004C369A">
                    <w:rPr>
                      <w:rFonts w:ascii="Arial" w:hAnsi="Arial" w:cs="Arial"/>
                      <w:b/>
                      <w:sz w:val="16"/>
                      <w:szCs w:val="16"/>
                    </w:rPr>
                    <w:t>Biochar</w:t>
                  </w:r>
                  <w:r>
                    <w:rPr>
                      <w:rFonts w:ascii="Arial" w:hAnsi="Arial" w:cs="Arial"/>
                      <w:sz w:val="16"/>
                      <w:szCs w:val="16"/>
                    </w:rPr>
                    <w:t xml:space="preserve"> – </w:t>
                  </w:r>
                  <w:r w:rsidR="0003510B">
                    <w:rPr>
                      <w:rFonts w:ascii="Arial" w:hAnsi="Arial" w:cs="Arial"/>
                      <w:sz w:val="16"/>
                      <w:szCs w:val="16"/>
                    </w:rPr>
                    <w:t>F</w:t>
                  </w:r>
                  <w:r>
                    <w:rPr>
                      <w:rFonts w:ascii="Arial" w:hAnsi="Arial" w:cs="Arial"/>
                      <w:sz w:val="16"/>
                      <w:szCs w:val="16"/>
                    </w:rPr>
                    <w:t>rom untreated plant or animal sources and not manufactured using pyrolysis.</w:t>
                  </w:r>
                </w:p>
              </w:tc>
              <w:tc>
                <w:tcPr>
                  <w:tcW w:w="563" w:type="dxa"/>
                  <w:vAlign w:val="center"/>
                </w:tcPr>
                <w:p w14:paraId="45490461" w14:textId="79760BB1"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26" w:type="dxa"/>
                  <w:vAlign w:val="center"/>
                </w:tcPr>
                <w:p w14:paraId="1D39DC53" w14:textId="107808D1"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08" w:type="dxa"/>
                  <w:vAlign w:val="center"/>
                </w:tcPr>
                <w:p w14:paraId="4FC622E2" w14:textId="06FB7A39" w:rsidR="003231A8" w:rsidRDefault="003231A8"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r>
            <w:tr w:rsidR="00B11E42" w14:paraId="05164E0F" w14:textId="77777777" w:rsidTr="00FD1BBA">
              <w:trPr>
                <w:trHeight w:val="809"/>
              </w:trPr>
              <w:tc>
                <w:tcPr>
                  <w:tcW w:w="8165" w:type="dxa"/>
                  <w:vAlign w:val="center"/>
                </w:tcPr>
                <w:p w14:paraId="7D086BAD" w14:textId="70CDD631" w:rsidR="00B11E42" w:rsidRDefault="00C02B58" w:rsidP="00B11E42">
                  <w:pPr>
                    <w:tabs>
                      <w:tab w:val="left" w:pos="342"/>
                    </w:tabs>
                    <w:rPr>
                      <w:rFonts w:ascii="Arial" w:hAnsi="Arial" w:cs="Arial"/>
                      <w:sz w:val="16"/>
                      <w:szCs w:val="16"/>
                    </w:rPr>
                  </w:pPr>
                  <w:r w:rsidRPr="00273833">
                    <w:rPr>
                      <w:rFonts w:ascii="Arial" w:hAnsi="Arial" w:cs="Arial"/>
                      <w:b/>
                      <w:sz w:val="16"/>
                      <w:szCs w:val="16"/>
                    </w:rPr>
                    <w:t xml:space="preserve">Microorganisms </w:t>
                  </w:r>
                  <w:r w:rsidR="0003510B">
                    <w:rPr>
                      <w:rFonts w:ascii="Arial" w:hAnsi="Arial" w:cs="Arial"/>
                      <w:sz w:val="16"/>
                      <w:szCs w:val="16"/>
                    </w:rPr>
                    <w:t>–</w:t>
                  </w:r>
                  <w:r>
                    <w:rPr>
                      <w:rFonts w:ascii="Arial" w:hAnsi="Arial" w:cs="Arial"/>
                      <w:sz w:val="16"/>
                      <w:szCs w:val="16"/>
                    </w:rPr>
                    <w:t xml:space="preserve"> The </w:t>
                  </w:r>
                  <w:r w:rsidR="00B11E42">
                    <w:rPr>
                      <w:rFonts w:ascii="Arial" w:hAnsi="Arial" w:cs="Arial"/>
                      <w:sz w:val="16"/>
                      <w:szCs w:val="16"/>
                    </w:rPr>
                    <w:t xml:space="preserve">ingredient was </w:t>
                  </w:r>
                  <w:r w:rsidR="00B11E42" w:rsidRPr="00C02B58">
                    <w:rPr>
                      <w:rFonts w:ascii="Arial" w:hAnsi="Arial" w:cs="Arial"/>
                      <w:b/>
                      <w:sz w:val="16"/>
                      <w:szCs w:val="16"/>
                    </w:rPr>
                    <w:t>NOT</w:t>
                  </w:r>
                  <w:r w:rsidR="00B11E42">
                    <w:rPr>
                      <w:rFonts w:ascii="Arial" w:hAnsi="Arial" w:cs="Arial"/>
                      <w:sz w:val="16"/>
                      <w:szCs w:val="16"/>
                    </w:rPr>
                    <w:t xml:space="preserve"> genetically modified </w:t>
                  </w:r>
                  <w:r w:rsidR="00904B54">
                    <w:rPr>
                      <w:rFonts w:ascii="Arial" w:hAnsi="Arial" w:cs="Arial"/>
                      <w:sz w:val="16"/>
                      <w:szCs w:val="16"/>
                    </w:rPr>
                    <w:t xml:space="preserve">using excluded methods </w:t>
                  </w:r>
                  <w:r w:rsidR="00EB5732">
                    <w:rPr>
                      <w:rFonts w:ascii="Arial" w:hAnsi="Arial" w:cs="Arial"/>
                      <w:sz w:val="16"/>
                      <w:szCs w:val="16"/>
                    </w:rPr>
                    <w:t xml:space="preserve">as </w:t>
                  </w:r>
                  <w:r w:rsidR="00E02ED0">
                    <w:rPr>
                      <w:rFonts w:ascii="Arial" w:hAnsi="Arial" w:cs="Arial"/>
                      <w:sz w:val="16"/>
                      <w:szCs w:val="16"/>
                    </w:rPr>
                    <w:t xml:space="preserve">defined at 205.2 </w:t>
                  </w:r>
                  <w:r w:rsidR="00B11E42" w:rsidRPr="00E02ED0">
                    <w:rPr>
                      <w:rFonts w:ascii="Arial" w:hAnsi="Arial" w:cs="Arial"/>
                      <w:sz w:val="16"/>
                      <w:szCs w:val="16"/>
                    </w:rPr>
                    <w:t>and</w:t>
                  </w:r>
                  <w:r w:rsidR="00B11E42">
                    <w:rPr>
                      <w:rFonts w:ascii="Arial" w:hAnsi="Arial" w:cs="Arial"/>
                      <w:sz w:val="16"/>
                      <w:szCs w:val="16"/>
                    </w:rPr>
                    <w:t xml:space="preserve">/or genetically modified organisms were </w:t>
                  </w:r>
                  <w:r w:rsidR="00B11E42" w:rsidRPr="00C02B58">
                    <w:rPr>
                      <w:rFonts w:ascii="Arial" w:hAnsi="Arial" w:cs="Arial"/>
                      <w:b/>
                      <w:sz w:val="16"/>
                      <w:szCs w:val="16"/>
                    </w:rPr>
                    <w:t>NOT</w:t>
                  </w:r>
                  <w:r w:rsidR="00B11E42">
                    <w:rPr>
                      <w:rFonts w:ascii="Arial" w:hAnsi="Arial" w:cs="Arial"/>
                      <w:sz w:val="16"/>
                      <w:szCs w:val="16"/>
                    </w:rPr>
                    <w:t xml:space="preserve"> used in the production of this material. (</w:t>
                  </w:r>
                  <w:r w:rsidR="00E02ED0">
                    <w:rPr>
                      <w:rFonts w:ascii="Arial" w:hAnsi="Arial" w:cs="Arial"/>
                      <w:sz w:val="16"/>
                      <w:szCs w:val="16"/>
                    </w:rPr>
                    <w:t>E</w:t>
                  </w:r>
                  <w:r w:rsidR="00B11E42">
                    <w:rPr>
                      <w:rFonts w:ascii="Arial" w:hAnsi="Arial" w:cs="Arial"/>
                      <w:sz w:val="16"/>
                      <w:szCs w:val="16"/>
                    </w:rPr>
                    <w:t>.g., bacteria, enzymes, citric acid</w:t>
                  </w:r>
                  <w:r w:rsidR="00904B54">
                    <w:rPr>
                      <w:rFonts w:ascii="Arial" w:hAnsi="Arial" w:cs="Arial"/>
                      <w:sz w:val="16"/>
                      <w:szCs w:val="16"/>
                    </w:rPr>
                    <w:t xml:space="preserve">, </w:t>
                  </w:r>
                  <w:r w:rsidR="00E02ED0">
                    <w:rPr>
                      <w:rFonts w:ascii="Arial" w:hAnsi="Arial" w:cs="Arial"/>
                      <w:sz w:val="16"/>
                      <w:szCs w:val="16"/>
                    </w:rPr>
                    <w:t xml:space="preserve">vinegar, </w:t>
                  </w:r>
                  <w:r w:rsidR="00904B54">
                    <w:rPr>
                      <w:rFonts w:ascii="Arial" w:hAnsi="Arial" w:cs="Arial"/>
                      <w:sz w:val="16"/>
                      <w:szCs w:val="16"/>
                    </w:rPr>
                    <w:t>and any ingredient</w:t>
                  </w:r>
                  <w:r w:rsidR="00B11E42">
                    <w:rPr>
                      <w:rFonts w:ascii="Arial" w:hAnsi="Arial" w:cs="Arial"/>
                      <w:sz w:val="16"/>
                      <w:szCs w:val="16"/>
                    </w:rPr>
                    <w:t xml:space="preserve"> produced via fermentation</w:t>
                  </w:r>
                  <w:r w:rsidR="0003510B">
                    <w:rPr>
                      <w:rFonts w:ascii="Arial" w:hAnsi="Arial" w:cs="Arial"/>
                      <w:sz w:val="16"/>
                      <w:szCs w:val="16"/>
                    </w:rPr>
                    <w:t>.</w:t>
                  </w:r>
                  <w:r w:rsidR="00B11E42">
                    <w:rPr>
                      <w:rFonts w:ascii="Arial" w:hAnsi="Arial" w:cs="Arial"/>
                      <w:sz w:val="16"/>
                      <w:szCs w:val="16"/>
                    </w:rPr>
                    <w:t>)</w:t>
                  </w:r>
                </w:p>
                <w:p w14:paraId="4E8D5B84" w14:textId="711A3F7C" w:rsidR="00904B54" w:rsidRDefault="00904B54" w:rsidP="00B11E42">
                  <w:pPr>
                    <w:tabs>
                      <w:tab w:val="left" w:pos="342"/>
                    </w:tabs>
                    <w:rPr>
                      <w:rFonts w:ascii="Arial" w:hAnsi="Arial" w:cs="Arial"/>
                      <w:sz w:val="16"/>
                      <w:szCs w:val="16"/>
                    </w:rPr>
                  </w:pPr>
                  <w:r>
                    <w:rPr>
                      <w:rFonts w:ascii="Arial" w:hAnsi="Arial" w:cs="Arial"/>
                      <w:sz w:val="16"/>
                      <w:szCs w:val="16"/>
                    </w:rPr>
                    <w:t>*</w:t>
                  </w:r>
                  <w:r w:rsidR="00E02ED0">
                    <w:rPr>
                      <w:rFonts w:ascii="Arial" w:hAnsi="Arial" w:cs="Arial"/>
                      <w:sz w:val="16"/>
                      <w:szCs w:val="16"/>
                    </w:rPr>
                    <w:t>List genetically modified component</w:t>
                  </w:r>
                  <w:r>
                    <w:rPr>
                      <w:rFonts w:ascii="Arial" w:hAnsi="Arial" w:cs="Arial"/>
                      <w:sz w:val="16"/>
                      <w:szCs w:val="16"/>
                    </w:rPr>
                    <w:t xml:space="preserve">: </w:t>
                  </w:r>
                  <w:r w:rsidR="00F02282" w:rsidRPr="00955B34">
                    <w:rPr>
                      <w:rFonts w:ascii="Arial" w:hAnsi="Arial" w:cs="Arial"/>
                      <w:b/>
                      <w:sz w:val="16"/>
                      <w:szCs w:val="16"/>
                    </w:rPr>
                    <w:fldChar w:fldCharType="begin">
                      <w:ffData>
                        <w:name w:val="Text2"/>
                        <w:enabled/>
                        <w:calcOnExit w:val="0"/>
                        <w:textInput/>
                      </w:ffData>
                    </w:fldChar>
                  </w:r>
                  <w:r w:rsidR="00F02282" w:rsidRPr="00955B34">
                    <w:rPr>
                      <w:rFonts w:ascii="Arial" w:hAnsi="Arial" w:cs="Arial"/>
                      <w:b/>
                      <w:sz w:val="16"/>
                      <w:szCs w:val="16"/>
                    </w:rPr>
                    <w:instrText xml:space="preserve"> FORMTEXT </w:instrText>
                  </w:r>
                  <w:r w:rsidR="00F02282" w:rsidRPr="00955B34">
                    <w:rPr>
                      <w:rFonts w:ascii="Arial" w:hAnsi="Arial" w:cs="Arial"/>
                      <w:b/>
                      <w:sz w:val="16"/>
                      <w:szCs w:val="16"/>
                    </w:rPr>
                  </w:r>
                  <w:r w:rsidR="00F02282" w:rsidRPr="00955B34">
                    <w:rPr>
                      <w:rFonts w:ascii="Arial" w:hAnsi="Arial" w:cs="Arial"/>
                      <w:b/>
                      <w:sz w:val="16"/>
                      <w:szCs w:val="16"/>
                    </w:rPr>
                    <w:fldChar w:fldCharType="separate"/>
                  </w:r>
                  <w:r w:rsidR="00F02282">
                    <w:rPr>
                      <w:rFonts w:ascii="Arial" w:hAnsi="Arial" w:cs="Arial"/>
                      <w:b/>
                      <w:noProof/>
                      <w:sz w:val="16"/>
                      <w:szCs w:val="16"/>
                    </w:rPr>
                    <w:t> </w:t>
                  </w:r>
                  <w:r w:rsidR="00F02282">
                    <w:rPr>
                      <w:rFonts w:ascii="Arial" w:hAnsi="Arial" w:cs="Arial"/>
                      <w:b/>
                      <w:noProof/>
                      <w:sz w:val="16"/>
                      <w:szCs w:val="16"/>
                    </w:rPr>
                    <w:t> </w:t>
                  </w:r>
                  <w:r w:rsidR="00F02282">
                    <w:rPr>
                      <w:rFonts w:ascii="Arial" w:hAnsi="Arial" w:cs="Arial"/>
                      <w:b/>
                      <w:noProof/>
                      <w:sz w:val="16"/>
                      <w:szCs w:val="16"/>
                    </w:rPr>
                    <w:t> </w:t>
                  </w:r>
                  <w:r w:rsidR="00F02282">
                    <w:rPr>
                      <w:rFonts w:ascii="Arial" w:hAnsi="Arial" w:cs="Arial"/>
                      <w:b/>
                      <w:noProof/>
                      <w:sz w:val="16"/>
                      <w:szCs w:val="16"/>
                    </w:rPr>
                    <w:t> </w:t>
                  </w:r>
                  <w:r w:rsidR="00F02282">
                    <w:rPr>
                      <w:rFonts w:ascii="Arial" w:hAnsi="Arial" w:cs="Arial"/>
                      <w:b/>
                      <w:noProof/>
                      <w:sz w:val="16"/>
                      <w:szCs w:val="16"/>
                    </w:rPr>
                    <w:t> </w:t>
                  </w:r>
                  <w:r w:rsidR="00F02282" w:rsidRPr="00955B34">
                    <w:rPr>
                      <w:rFonts w:ascii="Arial" w:hAnsi="Arial" w:cs="Arial"/>
                      <w:b/>
                      <w:sz w:val="16"/>
                      <w:szCs w:val="16"/>
                    </w:rPr>
                    <w:fldChar w:fldCharType="end"/>
                  </w:r>
                </w:p>
              </w:tc>
              <w:tc>
                <w:tcPr>
                  <w:tcW w:w="563" w:type="dxa"/>
                  <w:vAlign w:val="center"/>
                </w:tcPr>
                <w:p w14:paraId="1FFCB331" w14:textId="44110669" w:rsidR="00B11E42" w:rsidRPr="00955B34" w:rsidRDefault="00B11E42"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c>
                <w:tcPr>
                  <w:tcW w:w="626" w:type="dxa"/>
                  <w:vAlign w:val="center"/>
                </w:tcPr>
                <w:p w14:paraId="3C732948" w14:textId="2DEBFE53" w:rsidR="00B11E42" w:rsidRPr="00955B34" w:rsidRDefault="00B11E42"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r w:rsidR="00904B54">
                    <w:rPr>
                      <w:rFonts w:ascii="Arial" w:hAnsi="Arial" w:cs="Arial"/>
                      <w:sz w:val="16"/>
                      <w:szCs w:val="16"/>
                    </w:rPr>
                    <w:t>*</w:t>
                  </w:r>
                </w:p>
              </w:tc>
              <w:tc>
                <w:tcPr>
                  <w:tcW w:w="608" w:type="dxa"/>
                  <w:vAlign w:val="center"/>
                </w:tcPr>
                <w:p w14:paraId="290377C3" w14:textId="7F311322" w:rsidR="00B11E42" w:rsidRPr="00955B34" w:rsidRDefault="00B11E42" w:rsidP="003231A8">
                  <w:pPr>
                    <w:tabs>
                      <w:tab w:val="left" w:pos="342"/>
                    </w:tabs>
                    <w:rPr>
                      <w:rFonts w:ascii="Arial" w:hAnsi="Arial" w:cs="Arial"/>
                      <w:sz w:val="16"/>
                      <w:szCs w:val="16"/>
                    </w:rPr>
                  </w:pPr>
                  <w:r w:rsidRPr="00955B34">
                    <w:rPr>
                      <w:rFonts w:ascii="Arial" w:hAnsi="Arial" w:cs="Arial"/>
                      <w:sz w:val="16"/>
                      <w:szCs w:val="16"/>
                    </w:rPr>
                    <w:fldChar w:fldCharType="begin">
                      <w:ffData>
                        <w:name w:val=""/>
                        <w:enabled/>
                        <w:calcOnExit w:val="0"/>
                        <w:checkBox>
                          <w:size w:val="20"/>
                          <w:default w:val="0"/>
                        </w:checkBox>
                      </w:ffData>
                    </w:fldChar>
                  </w:r>
                  <w:r w:rsidRPr="00955B34">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955B34">
                    <w:rPr>
                      <w:rFonts w:ascii="Arial" w:hAnsi="Arial" w:cs="Arial"/>
                      <w:sz w:val="16"/>
                      <w:szCs w:val="16"/>
                    </w:rPr>
                    <w:fldChar w:fldCharType="end"/>
                  </w:r>
                </w:p>
              </w:tc>
            </w:tr>
          </w:tbl>
          <w:p w14:paraId="308799FC" w14:textId="77777777" w:rsidR="003231A8" w:rsidRPr="00955B34" w:rsidRDefault="003231A8" w:rsidP="000A6845">
            <w:pPr>
              <w:tabs>
                <w:tab w:val="left" w:pos="342"/>
              </w:tabs>
              <w:rPr>
                <w:rFonts w:ascii="Arial" w:hAnsi="Arial" w:cs="Arial"/>
                <w:sz w:val="16"/>
                <w:szCs w:val="16"/>
              </w:rPr>
            </w:pPr>
          </w:p>
        </w:tc>
      </w:tr>
    </w:tbl>
    <w:p w14:paraId="48898DB6" w14:textId="7842EFBB" w:rsidR="00B85AB7" w:rsidRPr="00B17B38" w:rsidRDefault="00456D16" w:rsidP="00BE4B4B">
      <w:pPr>
        <w:numPr>
          <w:ilvl w:val="0"/>
          <w:numId w:val="24"/>
        </w:numPr>
        <w:tabs>
          <w:tab w:val="left" w:pos="360"/>
          <w:tab w:val="left" w:pos="8602"/>
        </w:tabs>
        <w:spacing w:before="120"/>
        <w:ind w:left="360"/>
        <w:rPr>
          <w:rFonts w:ascii="Arial" w:hAnsi="Arial" w:cs="Arial"/>
          <w:sz w:val="18"/>
          <w:szCs w:val="16"/>
        </w:rPr>
      </w:pPr>
      <w:r w:rsidRPr="00B17B38">
        <w:rPr>
          <w:rFonts w:ascii="Arial" w:hAnsi="Arial" w:cs="Arial"/>
          <w:sz w:val="20"/>
          <w:szCs w:val="20"/>
        </w:rPr>
        <w:t xml:space="preserve">Please include any analysis, tests and applicable federal regulations related to the use of this product or the ingredients within it. </w:t>
      </w:r>
      <w:r w:rsidR="00B85AB7" w:rsidRPr="00B17B38">
        <w:rPr>
          <w:rFonts w:ascii="Arial" w:hAnsi="Arial" w:cs="Arial"/>
          <w:sz w:val="18"/>
          <w:szCs w:val="16"/>
        </w:rPr>
        <w:br w:type="page"/>
      </w:r>
    </w:p>
    <w:p w14:paraId="0CCC0A32" w14:textId="77777777" w:rsidR="00520106" w:rsidRDefault="000A6845">
      <w:pPr>
        <w:numPr>
          <w:ilvl w:val="0"/>
          <w:numId w:val="24"/>
        </w:numPr>
        <w:tabs>
          <w:tab w:val="left" w:pos="360"/>
          <w:tab w:val="left" w:pos="8602"/>
        </w:tabs>
        <w:spacing w:before="120"/>
        <w:ind w:left="360"/>
        <w:rPr>
          <w:rFonts w:ascii="Arial" w:hAnsi="Arial" w:cs="Arial"/>
          <w:sz w:val="18"/>
          <w:szCs w:val="16"/>
        </w:rPr>
      </w:pPr>
      <w:r w:rsidRPr="00955B34">
        <w:rPr>
          <w:rFonts w:ascii="Arial" w:hAnsi="Arial" w:cs="Arial"/>
          <w:sz w:val="16"/>
          <w:szCs w:val="16"/>
        </w:rPr>
        <w:lastRenderedPageBreak/>
        <w:t>Th</w:t>
      </w:r>
      <w:r>
        <w:rPr>
          <w:rFonts w:ascii="Arial" w:hAnsi="Arial" w:cs="Arial"/>
          <w:sz w:val="16"/>
          <w:szCs w:val="16"/>
        </w:rPr>
        <w:t>e statements</w:t>
      </w:r>
      <w:r w:rsidRPr="00955B34">
        <w:rPr>
          <w:rFonts w:ascii="Arial" w:hAnsi="Arial" w:cs="Arial"/>
          <w:sz w:val="16"/>
          <w:szCs w:val="16"/>
        </w:rPr>
        <w:t xml:space="preserve"> regarding the material produced by my company are true to the best of my knowledge</w:t>
      </w:r>
      <w:r w:rsidR="00E02ED0">
        <w:rPr>
          <w:rFonts w:ascii="Arial" w:hAnsi="Arial" w:cs="Arial"/>
          <w:sz w:val="16"/>
          <w:szCs w:val="16"/>
        </w:rPr>
        <w:t xml:space="preserve"> and I am qualified to make technical statements about th</w:t>
      </w:r>
      <w:r w:rsidR="0003510B">
        <w:rPr>
          <w:rFonts w:ascii="Arial" w:hAnsi="Arial" w:cs="Arial"/>
          <w:sz w:val="16"/>
          <w:szCs w:val="16"/>
        </w:rPr>
        <w:t>is</w:t>
      </w:r>
      <w:r w:rsidR="00E02ED0">
        <w:rPr>
          <w:rFonts w:ascii="Arial" w:hAnsi="Arial" w:cs="Arial"/>
          <w:sz w:val="16"/>
          <w:szCs w:val="16"/>
        </w:rPr>
        <w:t xml:space="preserve"> </w:t>
      </w:r>
      <w:r w:rsidR="0003510B">
        <w:rPr>
          <w:rFonts w:ascii="Arial" w:hAnsi="Arial" w:cs="Arial"/>
          <w:sz w:val="16"/>
          <w:szCs w:val="16"/>
        </w:rPr>
        <w:t>product</w:t>
      </w:r>
      <w:r w:rsidR="0003510B">
        <w:rPr>
          <w:rFonts w:ascii="Arial" w:hAnsi="Arial" w:cs="Arial"/>
          <w:sz w:val="18"/>
          <w:szCs w:val="16"/>
        </w:rPr>
        <w:t xml:space="preserve">. </w:t>
      </w:r>
    </w:p>
    <w:p w14:paraId="0AAFE015" w14:textId="77777777" w:rsidR="00520106" w:rsidRPr="001D50E0" w:rsidRDefault="00520106" w:rsidP="001D50E0">
      <w:pPr>
        <w:spacing w:before="120" w:after="120"/>
        <w:ind w:right="-36"/>
        <w:rPr>
          <w:rFonts w:ascii="Calibri" w:hAnsi="Calibri" w:cs="Arial"/>
          <w:color w:val="000000"/>
          <w:spacing w:val="-5"/>
          <w:sz w:val="20"/>
          <w:szCs w:val="20"/>
        </w:rPr>
      </w:pPr>
      <w:r w:rsidRPr="001D50E0">
        <w:rPr>
          <w:rFonts w:ascii="Calibri" w:hAnsi="Calibri" w:cs="Arial"/>
          <w:b/>
          <w:bCs/>
          <w:color w:val="000000"/>
          <w:spacing w:val="-5"/>
          <w:sz w:val="20"/>
          <w:szCs w:val="20"/>
        </w:rPr>
        <w:t>Important Information Regarding Electronic Signatures:</w:t>
      </w:r>
      <w:r w:rsidRPr="001D50E0">
        <w:rPr>
          <w:rFonts w:ascii="Calibri" w:hAnsi="Calibri" w:cs="Arial"/>
          <w:color w:val="000000"/>
          <w:spacing w:val="-5"/>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6FB936EC" w14:textId="183436C9" w:rsidR="00A15CAE" w:rsidRPr="001D50E0" w:rsidRDefault="00520106" w:rsidP="001D50E0">
      <w:pPr>
        <w:tabs>
          <w:tab w:val="left" w:pos="360"/>
          <w:tab w:val="left" w:pos="8602"/>
        </w:tabs>
        <w:spacing w:before="120"/>
        <w:rPr>
          <w:rFonts w:ascii="Arial" w:hAnsi="Arial" w:cs="Arial"/>
          <w:sz w:val="18"/>
          <w:szCs w:val="16"/>
        </w:rPr>
      </w:pPr>
      <w:r w:rsidRPr="001D50E0">
        <w:rPr>
          <w:rFonts w:ascii="Calibri" w:hAnsi="Calibri" w:cs="Arial"/>
          <w:color w:val="000000"/>
          <w:spacing w:val="-5"/>
          <w:sz w:val="20"/>
          <w:szCs w:val="20"/>
        </w:rPr>
        <w:fldChar w:fldCharType="begin">
          <w:ffData>
            <w:name w:val="Check9"/>
            <w:enabled/>
            <w:calcOnExit w:val="0"/>
            <w:checkBox>
              <w:sizeAuto/>
              <w:default w:val="0"/>
            </w:checkBox>
          </w:ffData>
        </w:fldChar>
      </w:r>
      <w:bookmarkStart w:id="0" w:name="Check9"/>
      <w:r w:rsidRPr="001D50E0">
        <w:rPr>
          <w:rFonts w:ascii="Calibri" w:hAnsi="Calibri" w:cs="Arial"/>
          <w:color w:val="000000"/>
          <w:spacing w:val="-5"/>
          <w:sz w:val="20"/>
          <w:szCs w:val="20"/>
        </w:rPr>
        <w:instrText xml:space="preserve"> FORMCHECKBOX </w:instrText>
      </w:r>
      <w:r w:rsidR="00000000">
        <w:rPr>
          <w:rFonts w:ascii="Calibri" w:hAnsi="Calibri" w:cs="Arial"/>
          <w:color w:val="000000"/>
          <w:spacing w:val="-5"/>
          <w:sz w:val="20"/>
          <w:szCs w:val="20"/>
        </w:rPr>
      </w:r>
      <w:r w:rsidR="00000000">
        <w:rPr>
          <w:rFonts w:ascii="Calibri" w:hAnsi="Calibri" w:cs="Arial"/>
          <w:color w:val="000000"/>
          <w:spacing w:val="-5"/>
          <w:sz w:val="20"/>
          <w:szCs w:val="20"/>
        </w:rPr>
        <w:fldChar w:fldCharType="separate"/>
      </w:r>
      <w:r w:rsidRPr="001D50E0">
        <w:rPr>
          <w:rFonts w:ascii="Calibri" w:hAnsi="Calibri" w:cs="Arial"/>
          <w:color w:val="000000"/>
          <w:spacing w:val="-5"/>
          <w:sz w:val="20"/>
          <w:szCs w:val="20"/>
        </w:rPr>
        <w:fldChar w:fldCharType="end"/>
      </w:r>
      <w:bookmarkEnd w:id="0"/>
      <w:r w:rsidRPr="00520106">
        <w:rPr>
          <w:rFonts w:ascii="Calibri" w:hAnsi="Calibri" w:cs="Arial"/>
          <w:color w:val="000000"/>
          <w:spacing w:val="-5"/>
          <w:sz w:val="20"/>
          <w:szCs w:val="20"/>
        </w:rPr>
        <w:t xml:space="preserve"> </w:t>
      </w:r>
      <w:r w:rsidRPr="001D50E0">
        <w:rPr>
          <w:rFonts w:ascii="Calibri" w:hAnsi="Calibri" w:cs="Arial"/>
          <w:b/>
          <w:bCs/>
          <w:color w:val="000000"/>
          <w:spacing w:val="-5"/>
          <w:sz w:val="20"/>
          <w:szCs w:val="20"/>
        </w:rPr>
        <w:t>AGREE</w:t>
      </w:r>
      <w:r w:rsidR="00B85AB7" w:rsidRPr="001D50E0">
        <w:rPr>
          <w:rFonts w:ascii="Arial" w:hAnsi="Arial" w:cs="Arial"/>
          <w:sz w:val="18"/>
          <w:szCs w:val="16"/>
        </w:rPr>
        <w:br/>
      </w:r>
      <w:r w:rsidR="0003510B" w:rsidRPr="001D50E0">
        <w:rPr>
          <w:rFonts w:ascii="Arial" w:hAnsi="Arial" w:cs="Arial"/>
          <w:sz w:val="18"/>
          <w:szCs w:val="16"/>
        </w:rPr>
        <w:br/>
      </w:r>
      <w:r w:rsidR="00C65B5A" w:rsidRPr="001D50E0">
        <w:rPr>
          <w:rFonts w:ascii="Arial" w:hAnsi="Arial" w:cs="Arial"/>
          <w:b/>
          <w:sz w:val="16"/>
          <w:szCs w:val="16"/>
        </w:rPr>
        <w:t xml:space="preserve">NOTE: </w:t>
      </w:r>
      <w:r w:rsidR="000A6845" w:rsidRPr="001D50E0">
        <w:rPr>
          <w:rFonts w:ascii="Arial" w:hAnsi="Arial" w:cs="Arial"/>
          <w:b/>
          <w:sz w:val="16"/>
          <w:szCs w:val="16"/>
        </w:rPr>
        <w:t xml:space="preserve">DECLARATIONS THAT ARE </w:t>
      </w:r>
      <w:r w:rsidR="00C65B5A" w:rsidRPr="001D50E0">
        <w:rPr>
          <w:rFonts w:ascii="Arial" w:hAnsi="Arial" w:cs="Arial"/>
          <w:b/>
          <w:sz w:val="16"/>
          <w:szCs w:val="16"/>
        </w:rPr>
        <w:t>MISSING NECESSARY</w:t>
      </w:r>
      <w:r w:rsidR="000A6845" w:rsidRPr="001D50E0">
        <w:rPr>
          <w:rFonts w:ascii="Arial" w:hAnsi="Arial" w:cs="Arial"/>
          <w:b/>
          <w:sz w:val="16"/>
          <w:szCs w:val="16"/>
        </w:rPr>
        <w:t xml:space="preserve"> DOCUMENTATION DISCLOSING ALL INGREDIENTS </w:t>
      </w:r>
      <w:r w:rsidR="00C65B5A" w:rsidRPr="001D50E0">
        <w:rPr>
          <w:rFonts w:ascii="Arial" w:hAnsi="Arial" w:cs="Arial"/>
          <w:b/>
          <w:sz w:val="16"/>
          <w:szCs w:val="16"/>
        </w:rPr>
        <w:t>MAY BE DENIED</w:t>
      </w:r>
      <w:r w:rsidR="000A6845" w:rsidRPr="001D50E0">
        <w:rPr>
          <w:rFonts w:ascii="Arial" w:hAnsi="Arial" w:cs="Arial"/>
          <w:b/>
          <w:sz w:val="16"/>
          <w:szCs w:val="16"/>
        </w:rPr>
        <w:t>.</w:t>
      </w:r>
    </w:p>
    <w:tbl>
      <w:tblPr>
        <w:tblW w:w="0" w:type="auto"/>
        <w:tblInd w:w="378" w:type="dxa"/>
        <w:tblLook w:val="04A0" w:firstRow="1" w:lastRow="0" w:firstColumn="1" w:lastColumn="0" w:noHBand="0" w:noVBand="1"/>
      </w:tblPr>
      <w:tblGrid>
        <w:gridCol w:w="6043"/>
        <w:gridCol w:w="239"/>
        <w:gridCol w:w="2916"/>
        <w:gridCol w:w="342"/>
      </w:tblGrid>
      <w:tr w:rsidR="00F02282" w:rsidRPr="00832B38" w14:paraId="013DDCE0" w14:textId="77777777" w:rsidTr="00FD1BBA">
        <w:trPr>
          <w:trHeight w:val="188"/>
        </w:trPr>
        <w:tc>
          <w:tcPr>
            <w:tcW w:w="6282" w:type="dxa"/>
            <w:gridSpan w:val="2"/>
            <w:tcBorders>
              <w:top w:val="single" w:sz="4" w:space="0" w:color="auto"/>
            </w:tcBorders>
          </w:tcPr>
          <w:p w14:paraId="7A0FDDD2" w14:textId="77777777" w:rsidR="00F02282" w:rsidRPr="00F02282" w:rsidRDefault="00F02282" w:rsidP="00AA6613">
            <w:pPr>
              <w:rPr>
                <w:rFonts w:asciiTheme="majorHAnsi" w:hAnsiTheme="majorHAnsi" w:cs="Arial"/>
                <w:sz w:val="20"/>
                <w:szCs w:val="20"/>
              </w:rPr>
            </w:pPr>
            <w:r w:rsidRPr="00F02282">
              <w:rPr>
                <w:rFonts w:asciiTheme="majorHAnsi" w:hAnsiTheme="majorHAnsi" w:cs="Arial"/>
                <w:sz w:val="20"/>
                <w:szCs w:val="20"/>
              </w:rPr>
              <w:fldChar w:fldCharType="begin">
                <w:ffData>
                  <w:name w:val="Text7"/>
                  <w:enabled/>
                  <w:calcOnExit w:val="0"/>
                  <w:textInput/>
                </w:ffData>
              </w:fldChar>
            </w:r>
            <w:r w:rsidRPr="00F02282">
              <w:rPr>
                <w:rFonts w:asciiTheme="majorHAnsi" w:hAnsiTheme="majorHAnsi" w:cs="Arial"/>
                <w:sz w:val="20"/>
                <w:szCs w:val="20"/>
              </w:rPr>
              <w:instrText xml:space="preserve"> FORMTEXT </w:instrText>
            </w:r>
            <w:r w:rsidRPr="00F02282">
              <w:rPr>
                <w:rFonts w:asciiTheme="majorHAnsi" w:hAnsiTheme="majorHAnsi" w:cs="Arial"/>
                <w:sz w:val="20"/>
                <w:szCs w:val="20"/>
              </w:rPr>
            </w:r>
            <w:r w:rsidRPr="00F02282">
              <w:rPr>
                <w:rFonts w:asciiTheme="majorHAnsi" w:hAnsiTheme="majorHAnsi" w:cs="Arial"/>
                <w:sz w:val="20"/>
                <w:szCs w:val="20"/>
              </w:rPr>
              <w:fldChar w:fldCharType="separate"/>
            </w:r>
            <w:r w:rsidRPr="00F02282">
              <w:rPr>
                <w:rFonts w:asciiTheme="majorHAnsi" w:hAnsiTheme="majorHAnsi" w:cs="Arial"/>
                <w:noProof/>
                <w:sz w:val="20"/>
                <w:szCs w:val="20"/>
              </w:rPr>
              <w:t> </w:t>
            </w:r>
            <w:r w:rsidRPr="00F02282">
              <w:rPr>
                <w:rFonts w:asciiTheme="majorHAnsi" w:hAnsiTheme="majorHAnsi" w:cs="Arial"/>
                <w:noProof/>
                <w:sz w:val="20"/>
                <w:szCs w:val="20"/>
              </w:rPr>
              <w:t> </w:t>
            </w:r>
            <w:r w:rsidRPr="00F02282">
              <w:rPr>
                <w:rFonts w:asciiTheme="majorHAnsi" w:hAnsiTheme="majorHAnsi" w:cs="Arial"/>
                <w:noProof/>
                <w:sz w:val="20"/>
                <w:szCs w:val="20"/>
              </w:rPr>
              <w:t> </w:t>
            </w:r>
            <w:r w:rsidRPr="00F02282">
              <w:rPr>
                <w:rFonts w:asciiTheme="majorHAnsi" w:hAnsiTheme="majorHAnsi" w:cs="Arial"/>
                <w:noProof/>
                <w:sz w:val="20"/>
                <w:szCs w:val="20"/>
              </w:rPr>
              <w:t> </w:t>
            </w:r>
            <w:r w:rsidRPr="00F02282">
              <w:rPr>
                <w:rFonts w:asciiTheme="majorHAnsi" w:hAnsiTheme="majorHAnsi" w:cs="Arial"/>
                <w:noProof/>
                <w:sz w:val="20"/>
                <w:szCs w:val="20"/>
              </w:rPr>
              <w:t> </w:t>
            </w:r>
            <w:r w:rsidRPr="00F02282">
              <w:rPr>
                <w:rFonts w:asciiTheme="majorHAnsi" w:hAnsiTheme="majorHAnsi" w:cs="Arial"/>
                <w:sz w:val="20"/>
                <w:szCs w:val="20"/>
              </w:rPr>
              <w:fldChar w:fldCharType="end"/>
            </w:r>
          </w:p>
        </w:tc>
        <w:tc>
          <w:tcPr>
            <w:tcW w:w="3258" w:type="dxa"/>
            <w:gridSpan w:val="2"/>
            <w:tcBorders>
              <w:top w:val="single" w:sz="4" w:space="0" w:color="auto"/>
            </w:tcBorders>
          </w:tcPr>
          <w:p w14:paraId="4DBDB10B" w14:textId="77777777" w:rsidR="00F02282" w:rsidRPr="00F02282" w:rsidRDefault="00F02282" w:rsidP="00FD1BBA">
            <w:pPr>
              <w:ind w:left="-111"/>
              <w:rPr>
                <w:rFonts w:asciiTheme="majorHAnsi" w:hAnsiTheme="majorHAnsi" w:cs="Arial"/>
                <w:sz w:val="20"/>
                <w:szCs w:val="20"/>
              </w:rPr>
            </w:pPr>
            <w:r w:rsidRPr="00F02282">
              <w:rPr>
                <w:rFonts w:asciiTheme="majorHAnsi" w:hAnsiTheme="majorHAnsi" w:cs="Arial"/>
                <w:sz w:val="20"/>
                <w:szCs w:val="20"/>
              </w:rPr>
              <w:fldChar w:fldCharType="begin">
                <w:ffData>
                  <w:name w:val="Text8"/>
                  <w:enabled/>
                  <w:calcOnExit w:val="0"/>
                  <w:textInput/>
                </w:ffData>
              </w:fldChar>
            </w:r>
            <w:r w:rsidRPr="00F02282">
              <w:rPr>
                <w:rFonts w:asciiTheme="majorHAnsi" w:hAnsiTheme="majorHAnsi" w:cs="Arial"/>
                <w:sz w:val="20"/>
                <w:szCs w:val="20"/>
              </w:rPr>
              <w:instrText xml:space="preserve"> FORMTEXT </w:instrText>
            </w:r>
            <w:r w:rsidRPr="00F02282">
              <w:rPr>
                <w:rFonts w:asciiTheme="majorHAnsi" w:hAnsiTheme="majorHAnsi" w:cs="Arial"/>
                <w:sz w:val="20"/>
                <w:szCs w:val="20"/>
              </w:rPr>
            </w:r>
            <w:r w:rsidRPr="00F02282">
              <w:rPr>
                <w:rFonts w:asciiTheme="majorHAnsi" w:hAnsiTheme="majorHAnsi" w:cs="Arial"/>
                <w:sz w:val="20"/>
                <w:szCs w:val="20"/>
              </w:rPr>
              <w:fldChar w:fldCharType="separate"/>
            </w:r>
            <w:r w:rsidRPr="00F02282">
              <w:rPr>
                <w:rFonts w:asciiTheme="majorHAnsi" w:hAnsiTheme="majorHAnsi" w:cs="Arial"/>
                <w:noProof/>
                <w:sz w:val="20"/>
                <w:szCs w:val="20"/>
              </w:rPr>
              <w:t> </w:t>
            </w:r>
            <w:r w:rsidRPr="00F02282">
              <w:rPr>
                <w:rFonts w:asciiTheme="majorHAnsi" w:hAnsiTheme="majorHAnsi" w:cs="Arial"/>
                <w:noProof/>
                <w:sz w:val="20"/>
                <w:szCs w:val="20"/>
              </w:rPr>
              <w:t> </w:t>
            </w:r>
            <w:r w:rsidRPr="00F02282">
              <w:rPr>
                <w:rFonts w:asciiTheme="majorHAnsi" w:hAnsiTheme="majorHAnsi" w:cs="Arial"/>
                <w:noProof/>
                <w:sz w:val="20"/>
                <w:szCs w:val="20"/>
              </w:rPr>
              <w:t> </w:t>
            </w:r>
            <w:r w:rsidRPr="00F02282">
              <w:rPr>
                <w:rFonts w:asciiTheme="majorHAnsi" w:hAnsiTheme="majorHAnsi" w:cs="Arial"/>
                <w:noProof/>
                <w:sz w:val="20"/>
                <w:szCs w:val="20"/>
              </w:rPr>
              <w:t> </w:t>
            </w:r>
            <w:r w:rsidRPr="00F02282">
              <w:rPr>
                <w:rFonts w:asciiTheme="majorHAnsi" w:hAnsiTheme="majorHAnsi" w:cs="Arial"/>
                <w:noProof/>
                <w:sz w:val="20"/>
                <w:szCs w:val="20"/>
              </w:rPr>
              <w:t> </w:t>
            </w:r>
            <w:r w:rsidRPr="00F02282">
              <w:rPr>
                <w:rFonts w:asciiTheme="majorHAnsi" w:hAnsiTheme="majorHAnsi" w:cs="Arial"/>
                <w:sz w:val="20"/>
                <w:szCs w:val="20"/>
              </w:rPr>
              <w:fldChar w:fldCharType="end"/>
            </w:r>
          </w:p>
        </w:tc>
      </w:tr>
      <w:tr w:rsidR="00F02282" w:rsidRPr="00832B38" w14:paraId="201AE381" w14:textId="77777777" w:rsidTr="00FD1BBA">
        <w:trPr>
          <w:gridAfter w:val="1"/>
          <w:wAfter w:w="342" w:type="dxa"/>
          <w:trHeight w:val="170"/>
        </w:trPr>
        <w:tc>
          <w:tcPr>
            <w:tcW w:w="6282" w:type="dxa"/>
            <w:gridSpan w:val="2"/>
            <w:tcBorders>
              <w:top w:val="single" w:sz="4" w:space="0" w:color="auto"/>
            </w:tcBorders>
          </w:tcPr>
          <w:p w14:paraId="1DC1CABE" w14:textId="41EF9A03" w:rsidR="00F02282" w:rsidRPr="00AA6613" w:rsidRDefault="00F02282" w:rsidP="00AA6613">
            <w:pPr>
              <w:tabs>
                <w:tab w:val="left" w:pos="6102"/>
              </w:tabs>
              <w:rPr>
                <w:rFonts w:asciiTheme="majorHAnsi" w:hAnsiTheme="majorHAnsi" w:cstheme="majorHAnsi"/>
                <w:sz w:val="20"/>
                <w:szCs w:val="20"/>
              </w:rPr>
            </w:pPr>
            <w:r w:rsidRPr="00AA6613">
              <w:rPr>
                <w:rFonts w:asciiTheme="majorHAnsi" w:hAnsiTheme="majorHAnsi" w:cstheme="majorHAnsi"/>
                <w:sz w:val="20"/>
                <w:szCs w:val="20"/>
              </w:rPr>
              <w:t xml:space="preserve">Manufacturer Representative’s Name &amp; Title (please print) </w:t>
            </w:r>
          </w:p>
        </w:tc>
        <w:tc>
          <w:tcPr>
            <w:tcW w:w="2916" w:type="dxa"/>
            <w:tcBorders>
              <w:top w:val="single" w:sz="4" w:space="0" w:color="auto"/>
            </w:tcBorders>
          </w:tcPr>
          <w:p w14:paraId="3D4F23BD" w14:textId="77027A66" w:rsidR="00F02282" w:rsidRPr="00AA6613" w:rsidRDefault="00F02282" w:rsidP="00FD1BBA">
            <w:pPr>
              <w:tabs>
                <w:tab w:val="left" w:pos="6102"/>
              </w:tabs>
              <w:ind w:left="-111"/>
              <w:rPr>
                <w:rFonts w:asciiTheme="majorHAnsi" w:hAnsiTheme="majorHAnsi" w:cstheme="majorHAnsi"/>
                <w:sz w:val="20"/>
                <w:szCs w:val="20"/>
              </w:rPr>
            </w:pPr>
            <w:r w:rsidRPr="00AA6613">
              <w:rPr>
                <w:rFonts w:asciiTheme="majorHAnsi" w:hAnsiTheme="majorHAnsi" w:cstheme="majorHAnsi"/>
                <w:sz w:val="20"/>
                <w:szCs w:val="20"/>
              </w:rPr>
              <w:t xml:space="preserve">Phone </w:t>
            </w:r>
            <w:r>
              <w:rPr>
                <w:rFonts w:asciiTheme="majorHAnsi" w:hAnsiTheme="majorHAnsi" w:cstheme="majorHAnsi"/>
                <w:sz w:val="20"/>
                <w:szCs w:val="20"/>
              </w:rPr>
              <w:t xml:space="preserve">number </w:t>
            </w:r>
            <w:r w:rsidRPr="00AA6613">
              <w:rPr>
                <w:rFonts w:asciiTheme="majorHAnsi" w:hAnsiTheme="majorHAnsi" w:cstheme="majorHAnsi"/>
                <w:sz w:val="20"/>
                <w:szCs w:val="20"/>
              </w:rPr>
              <w:t xml:space="preserve">&amp; </w:t>
            </w:r>
            <w:r>
              <w:rPr>
                <w:rFonts w:asciiTheme="majorHAnsi" w:hAnsiTheme="majorHAnsi" w:cstheme="majorHAnsi"/>
                <w:sz w:val="20"/>
                <w:szCs w:val="20"/>
              </w:rPr>
              <w:t>e</w:t>
            </w:r>
            <w:r w:rsidRPr="00AA6613">
              <w:rPr>
                <w:rFonts w:asciiTheme="majorHAnsi" w:hAnsiTheme="majorHAnsi" w:cstheme="majorHAnsi"/>
                <w:sz w:val="20"/>
                <w:szCs w:val="20"/>
              </w:rPr>
              <w:t>mail</w:t>
            </w:r>
          </w:p>
        </w:tc>
      </w:tr>
      <w:tr w:rsidR="00F02282" w:rsidRPr="00832B38" w14:paraId="6304F65F" w14:textId="77777777" w:rsidTr="00AA6613">
        <w:trPr>
          <w:gridAfter w:val="1"/>
          <w:wAfter w:w="342" w:type="dxa"/>
          <w:trHeight w:val="504"/>
        </w:trPr>
        <w:tc>
          <w:tcPr>
            <w:tcW w:w="6043" w:type="dxa"/>
            <w:tcBorders>
              <w:bottom w:val="single" w:sz="4" w:space="0" w:color="auto"/>
            </w:tcBorders>
            <w:vAlign w:val="bottom"/>
          </w:tcPr>
          <w:p w14:paraId="429682A3" w14:textId="77777777" w:rsidR="00F02282" w:rsidRPr="00AA6613" w:rsidRDefault="00F02282" w:rsidP="00AA6613">
            <w:pPr>
              <w:rPr>
                <w:rFonts w:asciiTheme="majorHAnsi" w:hAnsiTheme="majorHAnsi" w:cstheme="majorHAnsi"/>
                <w:b/>
                <w:sz w:val="20"/>
                <w:szCs w:val="20"/>
              </w:rPr>
            </w:pPr>
            <w:r w:rsidRPr="00AA6613">
              <w:rPr>
                <w:rFonts w:asciiTheme="majorHAnsi" w:hAnsiTheme="majorHAnsi" w:cstheme="majorHAnsi"/>
                <w:b/>
                <w:sz w:val="20"/>
                <w:szCs w:val="20"/>
              </w:rPr>
              <w:fldChar w:fldCharType="begin">
                <w:ffData>
                  <w:name w:val="Text7"/>
                  <w:enabled/>
                  <w:calcOnExit w:val="0"/>
                  <w:textInput/>
                </w:ffData>
              </w:fldChar>
            </w:r>
            <w:r w:rsidRPr="00AA6613">
              <w:rPr>
                <w:rFonts w:asciiTheme="majorHAnsi" w:hAnsiTheme="majorHAnsi" w:cstheme="majorHAnsi"/>
                <w:b/>
                <w:sz w:val="20"/>
                <w:szCs w:val="20"/>
              </w:rPr>
              <w:instrText xml:space="preserve"> FORMTEXT </w:instrText>
            </w:r>
            <w:r w:rsidRPr="00AA6613">
              <w:rPr>
                <w:rFonts w:asciiTheme="majorHAnsi" w:hAnsiTheme="majorHAnsi" w:cstheme="majorHAnsi"/>
                <w:b/>
                <w:sz w:val="20"/>
                <w:szCs w:val="20"/>
              </w:rPr>
            </w:r>
            <w:r w:rsidRPr="00AA6613">
              <w:rPr>
                <w:rFonts w:asciiTheme="majorHAnsi" w:hAnsiTheme="majorHAnsi" w:cstheme="majorHAnsi"/>
                <w:b/>
                <w:sz w:val="20"/>
                <w:szCs w:val="20"/>
              </w:rPr>
              <w:fldChar w:fldCharType="separate"/>
            </w:r>
            <w:r w:rsidRPr="00AA6613">
              <w:rPr>
                <w:rFonts w:asciiTheme="majorHAnsi" w:hAnsiTheme="majorHAnsi" w:cstheme="majorHAnsi"/>
                <w:b/>
                <w:noProof/>
                <w:sz w:val="20"/>
                <w:szCs w:val="20"/>
              </w:rPr>
              <w:t> </w:t>
            </w:r>
            <w:r w:rsidRPr="00AA6613">
              <w:rPr>
                <w:rFonts w:asciiTheme="majorHAnsi" w:hAnsiTheme="majorHAnsi" w:cstheme="majorHAnsi"/>
                <w:b/>
                <w:noProof/>
                <w:sz w:val="20"/>
                <w:szCs w:val="20"/>
              </w:rPr>
              <w:t> </w:t>
            </w:r>
            <w:r w:rsidRPr="00AA6613">
              <w:rPr>
                <w:rFonts w:asciiTheme="majorHAnsi" w:hAnsiTheme="majorHAnsi" w:cstheme="majorHAnsi"/>
                <w:b/>
                <w:noProof/>
                <w:sz w:val="20"/>
                <w:szCs w:val="20"/>
              </w:rPr>
              <w:t> </w:t>
            </w:r>
            <w:r w:rsidRPr="00AA6613">
              <w:rPr>
                <w:rFonts w:asciiTheme="majorHAnsi" w:hAnsiTheme="majorHAnsi" w:cstheme="majorHAnsi"/>
                <w:b/>
                <w:noProof/>
                <w:sz w:val="20"/>
                <w:szCs w:val="20"/>
              </w:rPr>
              <w:t> </w:t>
            </w:r>
            <w:r w:rsidRPr="00AA6613">
              <w:rPr>
                <w:rFonts w:asciiTheme="majorHAnsi" w:hAnsiTheme="majorHAnsi" w:cstheme="majorHAnsi"/>
                <w:b/>
                <w:noProof/>
                <w:sz w:val="20"/>
                <w:szCs w:val="20"/>
              </w:rPr>
              <w:t> </w:t>
            </w:r>
            <w:r w:rsidRPr="00AA6613">
              <w:rPr>
                <w:rFonts w:asciiTheme="majorHAnsi" w:hAnsiTheme="majorHAnsi" w:cstheme="majorHAnsi"/>
                <w:b/>
                <w:sz w:val="20"/>
                <w:szCs w:val="20"/>
              </w:rPr>
              <w:fldChar w:fldCharType="end"/>
            </w:r>
          </w:p>
        </w:tc>
        <w:tc>
          <w:tcPr>
            <w:tcW w:w="3155" w:type="dxa"/>
            <w:gridSpan w:val="2"/>
            <w:tcBorders>
              <w:bottom w:val="single" w:sz="4" w:space="0" w:color="auto"/>
            </w:tcBorders>
            <w:vAlign w:val="bottom"/>
          </w:tcPr>
          <w:p w14:paraId="231E7897" w14:textId="77777777" w:rsidR="00F02282" w:rsidRPr="00AA6613" w:rsidRDefault="00F02282" w:rsidP="00FD1BBA">
            <w:pPr>
              <w:ind w:left="129"/>
              <w:rPr>
                <w:rFonts w:asciiTheme="majorHAnsi" w:hAnsiTheme="majorHAnsi" w:cstheme="majorHAnsi"/>
                <w:b/>
                <w:sz w:val="20"/>
                <w:szCs w:val="20"/>
              </w:rPr>
            </w:pPr>
            <w:r w:rsidRPr="00AA6613">
              <w:rPr>
                <w:rFonts w:asciiTheme="majorHAnsi" w:hAnsiTheme="majorHAnsi" w:cstheme="majorHAnsi"/>
                <w:b/>
                <w:sz w:val="20"/>
                <w:szCs w:val="20"/>
              </w:rPr>
              <w:fldChar w:fldCharType="begin">
                <w:ffData>
                  <w:name w:val="Text8"/>
                  <w:enabled/>
                  <w:calcOnExit w:val="0"/>
                  <w:textInput/>
                </w:ffData>
              </w:fldChar>
            </w:r>
            <w:r w:rsidRPr="00AA6613">
              <w:rPr>
                <w:rFonts w:asciiTheme="majorHAnsi" w:hAnsiTheme="majorHAnsi" w:cstheme="majorHAnsi"/>
                <w:b/>
                <w:sz w:val="20"/>
                <w:szCs w:val="20"/>
              </w:rPr>
              <w:instrText xml:space="preserve"> FORMTEXT </w:instrText>
            </w:r>
            <w:r w:rsidRPr="00AA6613">
              <w:rPr>
                <w:rFonts w:asciiTheme="majorHAnsi" w:hAnsiTheme="majorHAnsi" w:cstheme="majorHAnsi"/>
                <w:b/>
                <w:sz w:val="20"/>
                <w:szCs w:val="20"/>
              </w:rPr>
            </w:r>
            <w:r w:rsidRPr="00AA6613">
              <w:rPr>
                <w:rFonts w:asciiTheme="majorHAnsi" w:hAnsiTheme="majorHAnsi" w:cstheme="majorHAnsi"/>
                <w:b/>
                <w:sz w:val="20"/>
                <w:szCs w:val="20"/>
              </w:rPr>
              <w:fldChar w:fldCharType="separate"/>
            </w:r>
            <w:r w:rsidRPr="00AA6613">
              <w:rPr>
                <w:rFonts w:asciiTheme="majorHAnsi" w:hAnsiTheme="majorHAnsi" w:cstheme="majorHAnsi"/>
                <w:b/>
                <w:noProof/>
                <w:sz w:val="20"/>
                <w:szCs w:val="20"/>
              </w:rPr>
              <w:t> </w:t>
            </w:r>
            <w:r w:rsidRPr="00AA6613">
              <w:rPr>
                <w:rFonts w:asciiTheme="majorHAnsi" w:hAnsiTheme="majorHAnsi" w:cstheme="majorHAnsi"/>
                <w:b/>
                <w:noProof/>
                <w:sz w:val="20"/>
                <w:szCs w:val="20"/>
              </w:rPr>
              <w:t> </w:t>
            </w:r>
            <w:r w:rsidRPr="00AA6613">
              <w:rPr>
                <w:rFonts w:asciiTheme="majorHAnsi" w:hAnsiTheme="majorHAnsi" w:cstheme="majorHAnsi"/>
                <w:b/>
                <w:noProof/>
                <w:sz w:val="20"/>
                <w:szCs w:val="20"/>
              </w:rPr>
              <w:t> </w:t>
            </w:r>
            <w:r w:rsidRPr="00AA6613">
              <w:rPr>
                <w:rFonts w:asciiTheme="majorHAnsi" w:hAnsiTheme="majorHAnsi" w:cstheme="majorHAnsi"/>
                <w:b/>
                <w:noProof/>
                <w:sz w:val="20"/>
                <w:szCs w:val="20"/>
              </w:rPr>
              <w:t> </w:t>
            </w:r>
            <w:r w:rsidRPr="00AA6613">
              <w:rPr>
                <w:rFonts w:asciiTheme="majorHAnsi" w:hAnsiTheme="majorHAnsi" w:cstheme="majorHAnsi"/>
                <w:b/>
                <w:noProof/>
                <w:sz w:val="20"/>
                <w:szCs w:val="20"/>
              </w:rPr>
              <w:t> </w:t>
            </w:r>
            <w:r w:rsidRPr="00AA6613">
              <w:rPr>
                <w:rFonts w:asciiTheme="majorHAnsi" w:hAnsiTheme="majorHAnsi" w:cstheme="majorHAnsi"/>
                <w:b/>
                <w:sz w:val="20"/>
                <w:szCs w:val="20"/>
              </w:rPr>
              <w:fldChar w:fldCharType="end"/>
            </w:r>
          </w:p>
        </w:tc>
      </w:tr>
      <w:tr w:rsidR="00F02282" w:rsidRPr="00832B38" w14:paraId="1DE93C6F" w14:textId="77777777" w:rsidTr="00AA6613">
        <w:trPr>
          <w:gridAfter w:val="1"/>
          <w:wAfter w:w="342" w:type="dxa"/>
          <w:trHeight w:val="188"/>
        </w:trPr>
        <w:tc>
          <w:tcPr>
            <w:tcW w:w="6043" w:type="dxa"/>
            <w:tcBorders>
              <w:top w:val="single" w:sz="4" w:space="0" w:color="auto"/>
            </w:tcBorders>
          </w:tcPr>
          <w:p w14:paraId="506C7938" w14:textId="77777777" w:rsidR="00F02282" w:rsidRPr="00AA6613" w:rsidRDefault="00F02282" w:rsidP="00AA6613">
            <w:pPr>
              <w:rPr>
                <w:rFonts w:asciiTheme="majorHAnsi" w:hAnsiTheme="majorHAnsi" w:cstheme="majorHAnsi"/>
                <w:sz w:val="20"/>
                <w:szCs w:val="20"/>
              </w:rPr>
            </w:pPr>
            <w:r w:rsidRPr="00AA6613">
              <w:rPr>
                <w:rFonts w:asciiTheme="majorHAnsi" w:hAnsiTheme="majorHAnsi" w:cstheme="majorHAnsi"/>
                <w:sz w:val="20"/>
                <w:szCs w:val="20"/>
              </w:rPr>
              <w:t>Manufacturer Representative’s Authorized Signature</w:t>
            </w:r>
          </w:p>
        </w:tc>
        <w:tc>
          <w:tcPr>
            <w:tcW w:w="3155" w:type="dxa"/>
            <w:gridSpan w:val="2"/>
            <w:tcBorders>
              <w:top w:val="single" w:sz="4" w:space="0" w:color="auto"/>
            </w:tcBorders>
          </w:tcPr>
          <w:p w14:paraId="6C7349F5" w14:textId="77777777" w:rsidR="00F02282" w:rsidRPr="00AA6613" w:rsidRDefault="00F02282" w:rsidP="00FD1BBA">
            <w:pPr>
              <w:ind w:left="129"/>
              <w:rPr>
                <w:rFonts w:asciiTheme="majorHAnsi" w:hAnsiTheme="majorHAnsi" w:cstheme="majorHAnsi"/>
                <w:sz w:val="20"/>
                <w:szCs w:val="20"/>
              </w:rPr>
            </w:pPr>
            <w:r w:rsidRPr="00AA6613">
              <w:rPr>
                <w:rFonts w:asciiTheme="majorHAnsi" w:hAnsiTheme="majorHAnsi" w:cstheme="majorHAnsi"/>
                <w:sz w:val="20"/>
                <w:szCs w:val="20"/>
              </w:rPr>
              <w:t>Date</w:t>
            </w:r>
          </w:p>
        </w:tc>
      </w:tr>
    </w:tbl>
    <w:p w14:paraId="6ED8AB85" w14:textId="77777777" w:rsidR="00F02282" w:rsidRDefault="00F02282" w:rsidP="004D1EA5">
      <w:pPr>
        <w:pStyle w:val="NormalWeb"/>
        <w:spacing w:before="0" w:beforeAutospacing="0" w:after="120" w:afterAutospacing="0"/>
        <w:jc w:val="center"/>
        <w:rPr>
          <w:rFonts w:ascii="Arial" w:hAnsi="Arial" w:cs="Arial"/>
          <w:i/>
          <w:sz w:val="16"/>
          <w:szCs w:val="16"/>
          <w:u w:val="single"/>
        </w:rPr>
        <w:sectPr w:rsidR="00F02282" w:rsidSect="00147A79">
          <w:headerReference w:type="default" r:id="rId8"/>
          <w:footerReference w:type="default" r:id="rId9"/>
          <w:type w:val="continuous"/>
          <w:pgSz w:w="12240" w:h="15840"/>
          <w:pgMar w:top="1008" w:right="1008" w:bottom="1008" w:left="1008" w:header="513" w:footer="720" w:gutter="0"/>
          <w:cols w:space="720"/>
          <w:docGrid w:linePitch="360"/>
        </w:sectPr>
      </w:pPr>
    </w:p>
    <w:p w14:paraId="741F3579" w14:textId="269475F4" w:rsidR="0007743E" w:rsidRPr="00FD1BBA" w:rsidRDefault="00F02282">
      <w:pPr>
        <w:pStyle w:val="NormalWeb"/>
        <w:spacing w:before="0" w:beforeAutospacing="0" w:after="120" w:afterAutospacing="0"/>
        <w:jc w:val="center"/>
        <w:rPr>
          <w:rFonts w:ascii="Arial" w:hAnsi="Arial" w:cs="Arial"/>
          <w:b/>
          <w:iCs/>
          <w:sz w:val="28"/>
          <w:szCs w:val="28"/>
          <w:u w:val="single"/>
        </w:rPr>
      </w:pPr>
      <w:r>
        <w:rPr>
          <w:rFonts w:ascii="Arial" w:hAnsi="Arial" w:cs="Arial"/>
          <w:b/>
          <w:iCs/>
          <w:sz w:val="28"/>
          <w:szCs w:val="28"/>
          <w:u w:val="single"/>
        </w:rPr>
        <w:t>Product</w:t>
      </w:r>
      <w:r w:rsidRPr="00FD1BBA">
        <w:rPr>
          <w:rFonts w:ascii="Arial" w:hAnsi="Arial" w:cs="Arial"/>
          <w:b/>
          <w:iCs/>
          <w:sz w:val="28"/>
          <w:szCs w:val="28"/>
          <w:u w:val="single"/>
        </w:rPr>
        <w:t xml:space="preserve"> </w:t>
      </w:r>
      <w:r w:rsidR="0007743E" w:rsidRPr="00FD1BBA">
        <w:rPr>
          <w:rFonts w:ascii="Arial" w:hAnsi="Arial" w:cs="Arial"/>
          <w:b/>
          <w:iCs/>
          <w:sz w:val="28"/>
          <w:szCs w:val="28"/>
          <w:u w:val="single"/>
        </w:rPr>
        <w:t>Ingredient List</w:t>
      </w:r>
    </w:p>
    <w:p w14:paraId="2BCE2A51" w14:textId="72746317" w:rsidR="0007743E" w:rsidRPr="004D1EA5" w:rsidRDefault="0007743E" w:rsidP="004D1EA5">
      <w:pPr>
        <w:pStyle w:val="NormalWeb"/>
        <w:spacing w:before="0" w:beforeAutospacing="0" w:after="120" w:afterAutospacing="0"/>
        <w:jc w:val="center"/>
        <w:rPr>
          <w:rFonts w:ascii="Arial" w:hAnsi="Arial" w:cs="Arial"/>
          <w:bCs/>
          <w:i/>
        </w:rPr>
      </w:pPr>
      <w:r>
        <w:rPr>
          <w:rFonts w:ascii="Arial" w:hAnsi="Arial" w:cs="Arial"/>
          <w:bCs/>
          <w:iCs/>
        </w:rPr>
        <w:t>Please provide a list of</w:t>
      </w:r>
      <w:r w:rsidRPr="004D1EA5">
        <w:rPr>
          <w:rFonts w:ascii="Arial" w:hAnsi="Arial" w:cs="Arial"/>
          <w:bCs/>
          <w:iCs/>
        </w:rPr>
        <w:t xml:space="preserve"> </w:t>
      </w:r>
      <w:r>
        <w:rPr>
          <w:rFonts w:ascii="Arial" w:hAnsi="Arial" w:cs="Arial"/>
          <w:bCs/>
          <w:iCs/>
        </w:rPr>
        <w:t xml:space="preserve">ALL </w:t>
      </w:r>
      <w:r w:rsidRPr="004D1EA5">
        <w:rPr>
          <w:rFonts w:ascii="Arial" w:hAnsi="Arial" w:cs="Arial"/>
          <w:bCs/>
          <w:iCs/>
        </w:rPr>
        <w:t>ingredient</w:t>
      </w:r>
      <w:r>
        <w:rPr>
          <w:rFonts w:ascii="Arial" w:hAnsi="Arial" w:cs="Arial"/>
          <w:bCs/>
          <w:iCs/>
        </w:rPr>
        <w:t>s</w:t>
      </w:r>
      <w:r w:rsidRPr="004D1EA5">
        <w:rPr>
          <w:rFonts w:ascii="Arial" w:hAnsi="Arial" w:cs="Arial"/>
          <w:bCs/>
          <w:iCs/>
        </w:rPr>
        <w:t xml:space="preserve"> </w:t>
      </w:r>
      <w:r>
        <w:rPr>
          <w:rFonts w:ascii="Arial" w:hAnsi="Arial" w:cs="Arial"/>
          <w:bCs/>
          <w:iCs/>
        </w:rPr>
        <w:t>in your product unless</w:t>
      </w:r>
      <w:r w:rsidRPr="004D1EA5">
        <w:rPr>
          <w:rFonts w:ascii="Arial" w:hAnsi="Arial" w:cs="Arial"/>
          <w:bCs/>
          <w:iCs/>
        </w:rPr>
        <w:t xml:space="preserve"> provided in another document</w:t>
      </w:r>
      <w:r>
        <w:rPr>
          <w:rFonts w:ascii="Arial" w:hAnsi="Arial" w:cs="Arial"/>
          <w:bCs/>
          <w:i/>
        </w:rPr>
        <w:t>.</w:t>
      </w:r>
    </w:p>
    <w:tbl>
      <w:tblPr>
        <w:tblW w:w="10350" w:type="dxa"/>
        <w:tblCellSpacing w:w="3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80" w:type="dxa"/>
          <w:left w:w="80" w:type="dxa"/>
          <w:bottom w:w="80" w:type="dxa"/>
          <w:right w:w="80" w:type="dxa"/>
        </w:tblCellMar>
        <w:tblLook w:val="04A0" w:firstRow="1" w:lastRow="0" w:firstColumn="1" w:lastColumn="0" w:noHBand="0" w:noVBand="1"/>
      </w:tblPr>
      <w:tblGrid>
        <w:gridCol w:w="2966"/>
        <w:gridCol w:w="2704"/>
        <w:gridCol w:w="1170"/>
        <w:gridCol w:w="2150"/>
        <w:gridCol w:w="1360"/>
      </w:tblGrid>
      <w:tr w:rsidR="0007743E" w:rsidRPr="00E253E5" w14:paraId="0C50839E" w14:textId="77777777" w:rsidTr="004D1EA5">
        <w:trPr>
          <w:tblCellSpacing w:w="30" w:type="dxa"/>
        </w:trPr>
        <w:tc>
          <w:tcPr>
            <w:tcW w:w="2876" w:type="dxa"/>
            <w:hideMark/>
          </w:tcPr>
          <w:p w14:paraId="57B5EEC2" w14:textId="77777777" w:rsidR="0007743E" w:rsidRPr="004D1EA5" w:rsidRDefault="0007743E" w:rsidP="004D1EA5">
            <w:pPr>
              <w:jc w:val="center"/>
              <w:rPr>
                <w:rFonts w:ascii="Arial" w:hAnsi="Arial" w:cs="Arial"/>
                <w:sz w:val="16"/>
                <w:szCs w:val="16"/>
              </w:rPr>
            </w:pPr>
            <w:r w:rsidRPr="004D1EA5">
              <w:rPr>
                <w:rFonts w:ascii="Arial" w:hAnsi="Arial" w:cs="Arial"/>
                <w:b/>
                <w:bCs/>
                <w:sz w:val="16"/>
                <w:szCs w:val="16"/>
              </w:rPr>
              <w:t>Ingredient Name</w:t>
            </w:r>
          </w:p>
        </w:tc>
        <w:tc>
          <w:tcPr>
            <w:tcW w:w="2644" w:type="dxa"/>
            <w:hideMark/>
          </w:tcPr>
          <w:p w14:paraId="259A949D" w14:textId="77777777" w:rsidR="00BD60AE" w:rsidRPr="004D1EA5" w:rsidRDefault="0007743E" w:rsidP="0007743E">
            <w:pPr>
              <w:jc w:val="center"/>
              <w:rPr>
                <w:rFonts w:ascii="Arial" w:hAnsi="Arial" w:cs="Arial"/>
                <w:b/>
                <w:bCs/>
                <w:sz w:val="16"/>
                <w:szCs w:val="16"/>
              </w:rPr>
            </w:pPr>
            <w:r w:rsidRPr="004D1EA5">
              <w:rPr>
                <w:rFonts w:ascii="Arial" w:hAnsi="Arial" w:cs="Arial"/>
                <w:b/>
                <w:bCs/>
                <w:sz w:val="16"/>
                <w:szCs w:val="16"/>
              </w:rPr>
              <w:t xml:space="preserve">Chemical Name </w:t>
            </w:r>
          </w:p>
          <w:p w14:paraId="799579EA" w14:textId="7B487417" w:rsidR="0007743E" w:rsidRPr="004D1EA5" w:rsidRDefault="0007743E" w:rsidP="004D1EA5">
            <w:pPr>
              <w:jc w:val="center"/>
              <w:rPr>
                <w:rFonts w:ascii="Arial" w:hAnsi="Arial" w:cs="Arial"/>
                <w:sz w:val="16"/>
                <w:szCs w:val="16"/>
              </w:rPr>
            </w:pPr>
            <w:r w:rsidRPr="004D1EA5">
              <w:rPr>
                <w:rFonts w:ascii="Arial" w:hAnsi="Arial" w:cs="Arial"/>
                <w:b/>
                <w:bCs/>
                <w:sz w:val="16"/>
                <w:szCs w:val="16"/>
              </w:rPr>
              <w:t>(and CAS# if applicable)</w:t>
            </w:r>
          </w:p>
        </w:tc>
        <w:tc>
          <w:tcPr>
            <w:tcW w:w="1110" w:type="dxa"/>
            <w:hideMark/>
          </w:tcPr>
          <w:p w14:paraId="7673065B" w14:textId="685CC984" w:rsidR="0007743E" w:rsidRPr="004D1EA5" w:rsidRDefault="0007743E" w:rsidP="004D1EA5">
            <w:pPr>
              <w:jc w:val="center"/>
              <w:rPr>
                <w:rFonts w:ascii="Arial" w:hAnsi="Arial" w:cs="Arial"/>
                <w:sz w:val="16"/>
                <w:szCs w:val="16"/>
              </w:rPr>
            </w:pPr>
            <w:r w:rsidRPr="004D1EA5">
              <w:rPr>
                <w:rFonts w:ascii="Arial" w:hAnsi="Arial" w:cs="Arial"/>
                <w:b/>
                <w:bCs/>
                <w:sz w:val="16"/>
                <w:szCs w:val="16"/>
              </w:rPr>
              <w:t>Active or Inactive</w:t>
            </w:r>
            <w:r w:rsidR="00BD60AE" w:rsidRPr="004D1EA5">
              <w:rPr>
                <w:rFonts w:ascii="Arial" w:hAnsi="Arial" w:cs="Arial"/>
                <w:b/>
                <w:bCs/>
                <w:sz w:val="16"/>
                <w:szCs w:val="16"/>
              </w:rPr>
              <w:t xml:space="preserve"> / Adjuvant</w:t>
            </w:r>
          </w:p>
        </w:tc>
        <w:tc>
          <w:tcPr>
            <w:tcW w:w="2090" w:type="dxa"/>
            <w:hideMark/>
          </w:tcPr>
          <w:p w14:paraId="35C7D71B" w14:textId="2C7F4CA1" w:rsidR="0007743E" w:rsidRPr="004D1EA5" w:rsidRDefault="00BF35D3" w:rsidP="004D1EA5">
            <w:pPr>
              <w:jc w:val="center"/>
              <w:rPr>
                <w:rFonts w:ascii="Arial" w:hAnsi="Arial" w:cs="Arial"/>
                <w:sz w:val="16"/>
                <w:szCs w:val="16"/>
              </w:rPr>
            </w:pPr>
            <w:r>
              <w:rPr>
                <w:rFonts w:ascii="Arial" w:hAnsi="Arial" w:cs="Arial"/>
                <w:b/>
                <w:bCs/>
                <w:sz w:val="16"/>
                <w:szCs w:val="16"/>
              </w:rPr>
              <w:t>Function</w:t>
            </w:r>
            <w:r w:rsidR="0007743E" w:rsidRPr="004D1EA5">
              <w:rPr>
                <w:rFonts w:ascii="Arial" w:hAnsi="Arial" w:cs="Arial"/>
                <w:b/>
                <w:bCs/>
                <w:sz w:val="16"/>
                <w:szCs w:val="16"/>
              </w:rPr>
              <w:t xml:space="preserve"> </w:t>
            </w:r>
            <w:r w:rsidR="00BD60AE">
              <w:rPr>
                <w:rFonts w:ascii="Arial" w:hAnsi="Arial" w:cs="Arial"/>
                <w:b/>
                <w:bCs/>
                <w:sz w:val="16"/>
                <w:szCs w:val="16"/>
              </w:rPr>
              <w:t>or</w:t>
            </w:r>
            <w:r w:rsidR="0007743E" w:rsidRPr="004D1EA5">
              <w:rPr>
                <w:rFonts w:ascii="Arial" w:hAnsi="Arial" w:cs="Arial"/>
                <w:b/>
                <w:bCs/>
                <w:sz w:val="16"/>
                <w:szCs w:val="16"/>
              </w:rPr>
              <w:t xml:space="preserve"> Technical Effect</w:t>
            </w:r>
            <w:r w:rsidR="00BD60AE" w:rsidRPr="004D1EA5">
              <w:rPr>
                <w:rFonts w:ascii="Arial" w:hAnsi="Arial" w:cs="Arial"/>
                <w:b/>
                <w:bCs/>
                <w:sz w:val="16"/>
                <w:szCs w:val="16"/>
              </w:rPr>
              <w:t xml:space="preserve"> (</w:t>
            </w:r>
            <w:proofErr w:type="gramStart"/>
            <w:r w:rsidR="00BD60AE" w:rsidRPr="004D1EA5">
              <w:rPr>
                <w:rFonts w:ascii="Arial" w:hAnsi="Arial" w:cs="Arial"/>
                <w:b/>
                <w:bCs/>
                <w:sz w:val="16"/>
                <w:szCs w:val="16"/>
              </w:rPr>
              <w:t>e.g.</w:t>
            </w:r>
            <w:proofErr w:type="gramEnd"/>
            <w:r w:rsidR="00BD60AE" w:rsidRPr="004D1EA5">
              <w:rPr>
                <w:rFonts w:ascii="Arial" w:hAnsi="Arial" w:cs="Arial"/>
                <w:b/>
                <w:bCs/>
                <w:sz w:val="16"/>
                <w:szCs w:val="16"/>
              </w:rPr>
              <w:t xml:space="preserve"> plant nutrient</w:t>
            </w:r>
            <w:r w:rsidR="00BD60AE">
              <w:rPr>
                <w:rFonts w:ascii="Arial" w:hAnsi="Arial" w:cs="Arial"/>
                <w:b/>
                <w:bCs/>
                <w:sz w:val="16"/>
                <w:szCs w:val="16"/>
              </w:rPr>
              <w:t>, dust control</w:t>
            </w:r>
            <w:r w:rsidR="00BD60AE" w:rsidRPr="004D1EA5">
              <w:rPr>
                <w:rFonts w:ascii="Arial" w:hAnsi="Arial" w:cs="Arial"/>
                <w:b/>
                <w:bCs/>
                <w:sz w:val="16"/>
                <w:szCs w:val="16"/>
              </w:rPr>
              <w:t>)</w:t>
            </w:r>
          </w:p>
        </w:tc>
        <w:tc>
          <w:tcPr>
            <w:tcW w:w="1270" w:type="dxa"/>
          </w:tcPr>
          <w:p w14:paraId="4E93FF00" w14:textId="77777777" w:rsidR="0007743E" w:rsidRPr="004D1EA5" w:rsidRDefault="0007743E" w:rsidP="004D1EA5">
            <w:pPr>
              <w:jc w:val="center"/>
              <w:rPr>
                <w:rFonts w:ascii="Arial" w:hAnsi="Arial" w:cs="Arial"/>
                <w:b/>
                <w:bCs/>
                <w:sz w:val="16"/>
                <w:szCs w:val="16"/>
              </w:rPr>
            </w:pPr>
            <w:r w:rsidRPr="004D1EA5">
              <w:rPr>
                <w:rFonts w:ascii="Arial" w:hAnsi="Arial" w:cs="Arial"/>
                <w:b/>
                <w:bCs/>
                <w:sz w:val="16"/>
                <w:szCs w:val="16"/>
              </w:rPr>
              <w:t>Synthetic?</w:t>
            </w:r>
          </w:p>
          <w:p w14:paraId="1EAA74D3" w14:textId="77777777" w:rsidR="0007743E" w:rsidRPr="004D1EA5" w:rsidRDefault="0007743E" w:rsidP="004D1EA5">
            <w:pPr>
              <w:jc w:val="center"/>
              <w:rPr>
                <w:rFonts w:ascii="Arial" w:hAnsi="Arial" w:cs="Arial"/>
                <w:b/>
                <w:bCs/>
                <w:sz w:val="16"/>
                <w:szCs w:val="16"/>
              </w:rPr>
            </w:pPr>
            <w:r w:rsidRPr="004D1EA5">
              <w:rPr>
                <w:rFonts w:ascii="Arial" w:hAnsi="Arial" w:cs="Arial"/>
                <w:b/>
                <w:bCs/>
                <w:sz w:val="16"/>
                <w:szCs w:val="16"/>
              </w:rPr>
              <w:t>Y/N</w:t>
            </w:r>
          </w:p>
        </w:tc>
      </w:tr>
      <w:tr w:rsidR="0007743E" w:rsidRPr="00E253E5" w14:paraId="75657D44" w14:textId="77777777" w:rsidTr="004D1EA5">
        <w:trPr>
          <w:tblCellSpacing w:w="30" w:type="dxa"/>
        </w:trPr>
        <w:tc>
          <w:tcPr>
            <w:tcW w:w="2876" w:type="dxa"/>
            <w:hideMark/>
          </w:tcPr>
          <w:p w14:paraId="07D60A63" w14:textId="173E3A6F"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2644" w:type="dxa"/>
            <w:hideMark/>
          </w:tcPr>
          <w:p w14:paraId="39591E1B"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1110" w:type="dxa"/>
            <w:hideMark/>
          </w:tcPr>
          <w:p w14:paraId="2AE4B6BF"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2090" w:type="dxa"/>
            <w:hideMark/>
          </w:tcPr>
          <w:p w14:paraId="2343750F"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1270" w:type="dxa"/>
          </w:tcPr>
          <w:p w14:paraId="6DEE98B6" w14:textId="77777777" w:rsidR="0007743E" w:rsidRPr="004D1EA5" w:rsidRDefault="0007743E" w:rsidP="003E267F">
            <w:pPr>
              <w:rPr>
                <w:rFonts w:ascii="Arial" w:hAnsi="Arial" w:cs="Arial"/>
                <w:sz w:val="16"/>
                <w:szCs w:val="16"/>
              </w:rPr>
            </w:pPr>
          </w:p>
        </w:tc>
      </w:tr>
      <w:tr w:rsidR="0007743E" w:rsidRPr="00E253E5" w14:paraId="25DD965E" w14:textId="77777777" w:rsidTr="004D1EA5">
        <w:trPr>
          <w:tblCellSpacing w:w="30" w:type="dxa"/>
        </w:trPr>
        <w:tc>
          <w:tcPr>
            <w:tcW w:w="2876" w:type="dxa"/>
            <w:hideMark/>
          </w:tcPr>
          <w:p w14:paraId="5183A358"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2644" w:type="dxa"/>
            <w:hideMark/>
          </w:tcPr>
          <w:p w14:paraId="421E5ABC"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1110" w:type="dxa"/>
            <w:hideMark/>
          </w:tcPr>
          <w:p w14:paraId="218BAA20"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2090" w:type="dxa"/>
            <w:hideMark/>
          </w:tcPr>
          <w:p w14:paraId="060A6093"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1270" w:type="dxa"/>
          </w:tcPr>
          <w:p w14:paraId="57279DCD" w14:textId="77777777" w:rsidR="0007743E" w:rsidRPr="004D1EA5" w:rsidRDefault="0007743E" w:rsidP="003E267F">
            <w:pPr>
              <w:rPr>
                <w:rFonts w:ascii="Arial" w:hAnsi="Arial" w:cs="Arial"/>
                <w:sz w:val="16"/>
                <w:szCs w:val="16"/>
              </w:rPr>
            </w:pPr>
          </w:p>
        </w:tc>
      </w:tr>
      <w:tr w:rsidR="0007743E" w:rsidRPr="00E253E5" w14:paraId="21DEA8DE" w14:textId="77777777" w:rsidTr="004D1EA5">
        <w:trPr>
          <w:tblCellSpacing w:w="30" w:type="dxa"/>
        </w:trPr>
        <w:tc>
          <w:tcPr>
            <w:tcW w:w="2876" w:type="dxa"/>
            <w:hideMark/>
          </w:tcPr>
          <w:p w14:paraId="40DE6645"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2644" w:type="dxa"/>
            <w:hideMark/>
          </w:tcPr>
          <w:p w14:paraId="2F0641E7"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1110" w:type="dxa"/>
            <w:hideMark/>
          </w:tcPr>
          <w:p w14:paraId="1E1B16C8"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2090" w:type="dxa"/>
            <w:hideMark/>
          </w:tcPr>
          <w:p w14:paraId="1045C4A9"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1270" w:type="dxa"/>
          </w:tcPr>
          <w:p w14:paraId="5F963E3E" w14:textId="77777777" w:rsidR="0007743E" w:rsidRPr="004D1EA5" w:rsidRDefault="0007743E" w:rsidP="003E267F">
            <w:pPr>
              <w:rPr>
                <w:rFonts w:ascii="Arial" w:hAnsi="Arial" w:cs="Arial"/>
                <w:sz w:val="16"/>
                <w:szCs w:val="16"/>
              </w:rPr>
            </w:pPr>
          </w:p>
        </w:tc>
      </w:tr>
      <w:tr w:rsidR="0007743E" w:rsidRPr="00E253E5" w14:paraId="68FB8870" w14:textId="77777777" w:rsidTr="004D1EA5">
        <w:trPr>
          <w:tblCellSpacing w:w="30" w:type="dxa"/>
        </w:trPr>
        <w:tc>
          <w:tcPr>
            <w:tcW w:w="2876" w:type="dxa"/>
            <w:hideMark/>
          </w:tcPr>
          <w:p w14:paraId="7601060A"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2644" w:type="dxa"/>
            <w:hideMark/>
          </w:tcPr>
          <w:p w14:paraId="2051B315"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1110" w:type="dxa"/>
            <w:hideMark/>
          </w:tcPr>
          <w:p w14:paraId="794FF36F"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2090" w:type="dxa"/>
            <w:hideMark/>
          </w:tcPr>
          <w:p w14:paraId="0B3ADC1E"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1270" w:type="dxa"/>
          </w:tcPr>
          <w:p w14:paraId="6C1B28DD" w14:textId="77777777" w:rsidR="0007743E" w:rsidRPr="004D1EA5" w:rsidRDefault="0007743E" w:rsidP="003E267F">
            <w:pPr>
              <w:rPr>
                <w:rFonts w:ascii="Arial" w:hAnsi="Arial" w:cs="Arial"/>
                <w:sz w:val="16"/>
                <w:szCs w:val="16"/>
              </w:rPr>
            </w:pPr>
          </w:p>
        </w:tc>
      </w:tr>
      <w:tr w:rsidR="0007743E" w:rsidRPr="00E253E5" w14:paraId="322ECC39" w14:textId="77777777" w:rsidTr="004D1EA5">
        <w:trPr>
          <w:tblCellSpacing w:w="30" w:type="dxa"/>
        </w:trPr>
        <w:tc>
          <w:tcPr>
            <w:tcW w:w="2876" w:type="dxa"/>
            <w:hideMark/>
          </w:tcPr>
          <w:p w14:paraId="14AE2F18"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2644" w:type="dxa"/>
            <w:hideMark/>
          </w:tcPr>
          <w:p w14:paraId="79516F9A"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1110" w:type="dxa"/>
            <w:hideMark/>
          </w:tcPr>
          <w:p w14:paraId="44335683"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2090" w:type="dxa"/>
            <w:hideMark/>
          </w:tcPr>
          <w:p w14:paraId="008ACB44" w14:textId="77777777" w:rsidR="0007743E" w:rsidRPr="004D1EA5" w:rsidRDefault="0007743E" w:rsidP="003E267F">
            <w:pPr>
              <w:rPr>
                <w:rFonts w:ascii="Arial" w:hAnsi="Arial" w:cs="Arial"/>
                <w:sz w:val="16"/>
                <w:szCs w:val="16"/>
              </w:rPr>
            </w:pPr>
            <w:r w:rsidRPr="004D1EA5">
              <w:rPr>
                <w:rFonts w:ascii="Arial" w:hAnsi="Arial" w:cs="Arial"/>
                <w:sz w:val="16"/>
                <w:szCs w:val="16"/>
              </w:rPr>
              <w:t> </w:t>
            </w:r>
          </w:p>
        </w:tc>
        <w:tc>
          <w:tcPr>
            <w:tcW w:w="1270" w:type="dxa"/>
          </w:tcPr>
          <w:p w14:paraId="67A4A3DA" w14:textId="77777777" w:rsidR="0007743E" w:rsidRPr="004D1EA5" w:rsidRDefault="0007743E" w:rsidP="003E267F">
            <w:pPr>
              <w:rPr>
                <w:rFonts w:ascii="Arial" w:hAnsi="Arial" w:cs="Arial"/>
                <w:sz w:val="16"/>
                <w:szCs w:val="16"/>
              </w:rPr>
            </w:pPr>
          </w:p>
        </w:tc>
      </w:tr>
      <w:tr w:rsidR="0007743E" w:rsidRPr="00E253E5" w14:paraId="0677D32D" w14:textId="77777777" w:rsidTr="004D1EA5">
        <w:trPr>
          <w:tblCellSpacing w:w="30" w:type="dxa"/>
        </w:trPr>
        <w:tc>
          <w:tcPr>
            <w:tcW w:w="2876" w:type="dxa"/>
          </w:tcPr>
          <w:p w14:paraId="485D6679" w14:textId="77777777" w:rsidR="0007743E" w:rsidRPr="004D1EA5" w:rsidRDefault="0007743E" w:rsidP="003E267F">
            <w:pPr>
              <w:rPr>
                <w:rFonts w:ascii="Arial" w:hAnsi="Arial" w:cs="Arial"/>
                <w:sz w:val="16"/>
                <w:szCs w:val="16"/>
              </w:rPr>
            </w:pPr>
          </w:p>
        </w:tc>
        <w:tc>
          <w:tcPr>
            <w:tcW w:w="2644" w:type="dxa"/>
          </w:tcPr>
          <w:p w14:paraId="4230F989" w14:textId="77777777" w:rsidR="0007743E" w:rsidRPr="004D1EA5" w:rsidRDefault="0007743E" w:rsidP="003E267F">
            <w:pPr>
              <w:rPr>
                <w:rFonts w:ascii="Arial" w:hAnsi="Arial" w:cs="Arial"/>
                <w:sz w:val="16"/>
                <w:szCs w:val="16"/>
              </w:rPr>
            </w:pPr>
          </w:p>
        </w:tc>
        <w:tc>
          <w:tcPr>
            <w:tcW w:w="1110" w:type="dxa"/>
          </w:tcPr>
          <w:p w14:paraId="6BE1E4D8" w14:textId="77777777" w:rsidR="0007743E" w:rsidRPr="004D1EA5" w:rsidRDefault="0007743E" w:rsidP="003E267F">
            <w:pPr>
              <w:rPr>
                <w:rFonts w:ascii="Arial" w:hAnsi="Arial" w:cs="Arial"/>
                <w:sz w:val="16"/>
                <w:szCs w:val="16"/>
              </w:rPr>
            </w:pPr>
          </w:p>
        </w:tc>
        <w:tc>
          <w:tcPr>
            <w:tcW w:w="2090" w:type="dxa"/>
          </w:tcPr>
          <w:p w14:paraId="541517C5" w14:textId="77777777" w:rsidR="0007743E" w:rsidRPr="004D1EA5" w:rsidRDefault="0007743E" w:rsidP="003E267F">
            <w:pPr>
              <w:rPr>
                <w:rFonts w:ascii="Arial" w:hAnsi="Arial" w:cs="Arial"/>
                <w:sz w:val="16"/>
                <w:szCs w:val="16"/>
              </w:rPr>
            </w:pPr>
          </w:p>
        </w:tc>
        <w:tc>
          <w:tcPr>
            <w:tcW w:w="1270" w:type="dxa"/>
          </w:tcPr>
          <w:p w14:paraId="483DD096" w14:textId="77777777" w:rsidR="0007743E" w:rsidRPr="004D1EA5" w:rsidRDefault="0007743E" w:rsidP="003E267F">
            <w:pPr>
              <w:rPr>
                <w:rFonts w:ascii="Arial" w:hAnsi="Arial" w:cs="Arial"/>
                <w:sz w:val="16"/>
                <w:szCs w:val="16"/>
              </w:rPr>
            </w:pPr>
          </w:p>
        </w:tc>
      </w:tr>
      <w:tr w:rsidR="0007743E" w:rsidRPr="00E253E5" w14:paraId="79A6812C" w14:textId="77777777" w:rsidTr="004D1EA5">
        <w:trPr>
          <w:tblCellSpacing w:w="30" w:type="dxa"/>
        </w:trPr>
        <w:tc>
          <w:tcPr>
            <w:tcW w:w="2876" w:type="dxa"/>
          </w:tcPr>
          <w:p w14:paraId="3DED202B" w14:textId="77777777" w:rsidR="0007743E" w:rsidRPr="004D1EA5" w:rsidRDefault="0007743E" w:rsidP="003E267F">
            <w:pPr>
              <w:rPr>
                <w:rFonts w:ascii="Arial" w:hAnsi="Arial" w:cs="Arial"/>
                <w:sz w:val="16"/>
                <w:szCs w:val="16"/>
              </w:rPr>
            </w:pPr>
          </w:p>
        </w:tc>
        <w:tc>
          <w:tcPr>
            <w:tcW w:w="2644" w:type="dxa"/>
          </w:tcPr>
          <w:p w14:paraId="4CF7DBA6" w14:textId="77777777" w:rsidR="0007743E" w:rsidRPr="004D1EA5" w:rsidRDefault="0007743E" w:rsidP="003E267F">
            <w:pPr>
              <w:rPr>
                <w:rFonts w:ascii="Arial" w:hAnsi="Arial" w:cs="Arial"/>
                <w:sz w:val="16"/>
                <w:szCs w:val="16"/>
              </w:rPr>
            </w:pPr>
          </w:p>
        </w:tc>
        <w:tc>
          <w:tcPr>
            <w:tcW w:w="1110" w:type="dxa"/>
          </w:tcPr>
          <w:p w14:paraId="5BB25AD3" w14:textId="77777777" w:rsidR="0007743E" w:rsidRPr="004D1EA5" w:rsidRDefault="0007743E" w:rsidP="003E267F">
            <w:pPr>
              <w:rPr>
                <w:rFonts w:ascii="Arial" w:hAnsi="Arial" w:cs="Arial"/>
                <w:sz w:val="16"/>
                <w:szCs w:val="16"/>
              </w:rPr>
            </w:pPr>
          </w:p>
        </w:tc>
        <w:tc>
          <w:tcPr>
            <w:tcW w:w="2090" w:type="dxa"/>
          </w:tcPr>
          <w:p w14:paraId="64534397" w14:textId="77777777" w:rsidR="0007743E" w:rsidRPr="004D1EA5" w:rsidRDefault="0007743E" w:rsidP="003E267F">
            <w:pPr>
              <w:rPr>
                <w:rFonts w:ascii="Arial" w:hAnsi="Arial" w:cs="Arial"/>
                <w:sz w:val="16"/>
                <w:szCs w:val="16"/>
              </w:rPr>
            </w:pPr>
          </w:p>
        </w:tc>
        <w:tc>
          <w:tcPr>
            <w:tcW w:w="1270" w:type="dxa"/>
          </w:tcPr>
          <w:p w14:paraId="6954EA1E" w14:textId="77777777" w:rsidR="0007743E" w:rsidRPr="004D1EA5" w:rsidRDefault="0007743E" w:rsidP="003E267F">
            <w:pPr>
              <w:rPr>
                <w:rFonts w:ascii="Arial" w:hAnsi="Arial" w:cs="Arial"/>
                <w:sz w:val="16"/>
                <w:szCs w:val="16"/>
              </w:rPr>
            </w:pPr>
          </w:p>
        </w:tc>
      </w:tr>
      <w:tr w:rsidR="0007743E" w:rsidRPr="00E253E5" w14:paraId="22353B2E" w14:textId="77777777" w:rsidTr="004D1EA5">
        <w:trPr>
          <w:tblCellSpacing w:w="30" w:type="dxa"/>
        </w:trPr>
        <w:tc>
          <w:tcPr>
            <w:tcW w:w="2876" w:type="dxa"/>
          </w:tcPr>
          <w:p w14:paraId="03B673FE" w14:textId="77777777" w:rsidR="0007743E" w:rsidRPr="004D1EA5" w:rsidRDefault="0007743E" w:rsidP="003E267F">
            <w:pPr>
              <w:rPr>
                <w:rFonts w:ascii="Arial" w:hAnsi="Arial" w:cs="Arial"/>
                <w:sz w:val="16"/>
                <w:szCs w:val="16"/>
              </w:rPr>
            </w:pPr>
          </w:p>
        </w:tc>
        <w:tc>
          <w:tcPr>
            <w:tcW w:w="2644" w:type="dxa"/>
          </w:tcPr>
          <w:p w14:paraId="098C8642" w14:textId="77777777" w:rsidR="0007743E" w:rsidRPr="004D1EA5" w:rsidRDefault="0007743E" w:rsidP="003E267F">
            <w:pPr>
              <w:rPr>
                <w:rFonts w:ascii="Arial" w:hAnsi="Arial" w:cs="Arial"/>
                <w:sz w:val="16"/>
                <w:szCs w:val="16"/>
              </w:rPr>
            </w:pPr>
          </w:p>
        </w:tc>
        <w:tc>
          <w:tcPr>
            <w:tcW w:w="1110" w:type="dxa"/>
          </w:tcPr>
          <w:p w14:paraId="6F07412E" w14:textId="77777777" w:rsidR="0007743E" w:rsidRPr="004D1EA5" w:rsidRDefault="0007743E" w:rsidP="003E267F">
            <w:pPr>
              <w:rPr>
                <w:rFonts w:ascii="Arial" w:hAnsi="Arial" w:cs="Arial"/>
                <w:sz w:val="16"/>
                <w:szCs w:val="16"/>
              </w:rPr>
            </w:pPr>
          </w:p>
        </w:tc>
        <w:tc>
          <w:tcPr>
            <w:tcW w:w="2090" w:type="dxa"/>
          </w:tcPr>
          <w:p w14:paraId="045C6C30" w14:textId="77777777" w:rsidR="0007743E" w:rsidRPr="004D1EA5" w:rsidRDefault="0007743E" w:rsidP="003E267F">
            <w:pPr>
              <w:rPr>
                <w:rFonts w:ascii="Arial" w:hAnsi="Arial" w:cs="Arial"/>
                <w:sz w:val="16"/>
                <w:szCs w:val="16"/>
              </w:rPr>
            </w:pPr>
          </w:p>
        </w:tc>
        <w:tc>
          <w:tcPr>
            <w:tcW w:w="1270" w:type="dxa"/>
          </w:tcPr>
          <w:p w14:paraId="68AF2542" w14:textId="77777777" w:rsidR="0007743E" w:rsidRPr="004D1EA5" w:rsidRDefault="0007743E" w:rsidP="003E267F">
            <w:pPr>
              <w:rPr>
                <w:rFonts w:ascii="Arial" w:hAnsi="Arial" w:cs="Arial"/>
                <w:sz w:val="16"/>
                <w:szCs w:val="16"/>
              </w:rPr>
            </w:pPr>
          </w:p>
        </w:tc>
      </w:tr>
      <w:tr w:rsidR="0007743E" w:rsidRPr="00E253E5" w14:paraId="729BE48B" w14:textId="77777777" w:rsidTr="004D1EA5">
        <w:trPr>
          <w:tblCellSpacing w:w="30" w:type="dxa"/>
        </w:trPr>
        <w:tc>
          <w:tcPr>
            <w:tcW w:w="2876" w:type="dxa"/>
          </w:tcPr>
          <w:p w14:paraId="6F2C2442" w14:textId="77777777" w:rsidR="0007743E" w:rsidRPr="004D1EA5" w:rsidRDefault="0007743E" w:rsidP="003E267F">
            <w:pPr>
              <w:rPr>
                <w:rFonts w:ascii="Arial" w:hAnsi="Arial" w:cs="Arial"/>
                <w:sz w:val="16"/>
                <w:szCs w:val="16"/>
              </w:rPr>
            </w:pPr>
          </w:p>
        </w:tc>
        <w:tc>
          <w:tcPr>
            <w:tcW w:w="2644" w:type="dxa"/>
          </w:tcPr>
          <w:p w14:paraId="0B77DBEF" w14:textId="77777777" w:rsidR="0007743E" w:rsidRPr="004D1EA5" w:rsidRDefault="0007743E" w:rsidP="003E267F">
            <w:pPr>
              <w:rPr>
                <w:rFonts w:ascii="Arial" w:hAnsi="Arial" w:cs="Arial"/>
                <w:sz w:val="16"/>
                <w:szCs w:val="16"/>
              </w:rPr>
            </w:pPr>
          </w:p>
        </w:tc>
        <w:tc>
          <w:tcPr>
            <w:tcW w:w="1110" w:type="dxa"/>
          </w:tcPr>
          <w:p w14:paraId="103D1F4B" w14:textId="77777777" w:rsidR="0007743E" w:rsidRPr="004D1EA5" w:rsidRDefault="0007743E" w:rsidP="003E267F">
            <w:pPr>
              <w:rPr>
                <w:rFonts w:ascii="Arial" w:hAnsi="Arial" w:cs="Arial"/>
                <w:sz w:val="16"/>
                <w:szCs w:val="16"/>
              </w:rPr>
            </w:pPr>
          </w:p>
        </w:tc>
        <w:tc>
          <w:tcPr>
            <w:tcW w:w="2090" w:type="dxa"/>
          </w:tcPr>
          <w:p w14:paraId="13E62DF5" w14:textId="77777777" w:rsidR="0007743E" w:rsidRPr="004D1EA5" w:rsidRDefault="0007743E" w:rsidP="003E267F">
            <w:pPr>
              <w:rPr>
                <w:rFonts w:ascii="Arial" w:hAnsi="Arial" w:cs="Arial"/>
                <w:sz w:val="16"/>
                <w:szCs w:val="16"/>
              </w:rPr>
            </w:pPr>
          </w:p>
        </w:tc>
        <w:tc>
          <w:tcPr>
            <w:tcW w:w="1270" w:type="dxa"/>
          </w:tcPr>
          <w:p w14:paraId="007DBBD7" w14:textId="77777777" w:rsidR="0007743E" w:rsidRPr="004D1EA5" w:rsidRDefault="0007743E" w:rsidP="003E267F">
            <w:pPr>
              <w:rPr>
                <w:rFonts w:ascii="Arial" w:hAnsi="Arial" w:cs="Arial"/>
                <w:sz w:val="16"/>
                <w:szCs w:val="16"/>
              </w:rPr>
            </w:pPr>
          </w:p>
        </w:tc>
      </w:tr>
      <w:tr w:rsidR="0007743E" w:rsidRPr="00E253E5" w14:paraId="3F37AB89" w14:textId="77777777" w:rsidTr="004D1EA5">
        <w:trPr>
          <w:tblCellSpacing w:w="30" w:type="dxa"/>
        </w:trPr>
        <w:tc>
          <w:tcPr>
            <w:tcW w:w="2876" w:type="dxa"/>
          </w:tcPr>
          <w:p w14:paraId="619BA69A" w14:textId="77777777" w:rsidR="0007743E" w:rsidRPr="004D1EA5" w:rsidRDefault="0007743E" w:rsidP="003E267F">
            <w:pPr>
              <w:rPr>
                <w:rFonts w:ascii="Arial" w:hAnsi="Arial" w:cs="Arial"/>
                <w:sz w:val="16"/>
                <w:szCs w:val="16"/>
              </w:rPr>
            </w:pPr>
          </w:p>
        </w:tc>
        <w:tc>
          <w:tcPr>
            <w:tcW w:w="2644" w:type="dxa"/>
          </w:tcPr>
          <w:p w14:paraId="2B533BF0" w14:textId="77777777" w:rsidR="0007743E" w:rsidRPr="004D1EA5" w:rsidRDefault="0007743E" w:rsidP="003E267F">
            <w:pPr>
              <w:rPr>
                <w:rFonts w:ascii="Arial" w:hAnsi="Arial" w:cs="Arial"/>
                <w:sz w:val="16"/>
                <w:szCs w:val="16"/>
              </w:rPr>
            </w:pPr>
          </w:p>
        </w:tc>
        <w:tc>
          <w:tcPr>
            <w:tcW w:w="1110" w:type="dxa"/>
          </w:tcPr>
          <w:p w14:paraId="332F1F6F" w14:textId="77777777" w:rsidR="0007743E" w:rsidRPr="004D1EA5" w:rsidRDefault="0007743E" w:rsidP="003E267F">
            <w:pPr>
              <w:rPr>
                <w:rFonts w:ascii="Arial" w:hAnsi="Arial" w:cs="Arial"/>
                <w:sz w:val="16"/>
                <w:szCs w:val="16"/>
              </w:rPr>
            </w:pPr>
          </w:p>
        </w:tc>
        <w:tc>
          <w:tcPr>
            <w:tcW w:w="2090" w:type="dxa"/>
          </w:tcPr>
          <w:p w14:paraId="31D5B679" w14:textId="77777777" w:rsidR="0007743E" w:rsidRPr="004D1EA5" w:rsidRDefault="0007743E" w:rsidP="003E267F">
            <w:pPr>
              <w:rPr>
                <w:rFonts w:ascii="Arial" w:hAnsi="Arial" w:cs="Arial"/>
                <w:sz w:val="16"/>
                <w:szCs w:val="16"/>
              </w:rPr>
            </w:pPr>
          </w:p>
        </w:tc>
        <w:tc>
          <w:tcPr>
            <w:tcW w:w="1270" w:type="dxa"/>
          </w:tcPr>
          <w:p w14:paraId="6EC60EEE" w14:textId="77777777" w:rsidR="0007743E" w:rsidRPr="004D1EA5" w:rsidRDefault="0007743E" w:rsidP="003E267F">
            <w:pPr>
              <w:rPr>
                <w:rFonts w:ascii="Arial" w:hAnsi="Arial" w:cs="Arial"/>
                <w:sz w:val="16"/>
                <w:szCs w:val="16"/>
              </w:rPr>
            </w:pPr>
          </w:p>
        </w:tc>
      </w:tr>
      <w:tr w:rsidR="0007743E" w:rsidRPr="00E253E5" w14:paraId="68AB9032" w14:textId="77777777" w:rsidTr="004D1EA5">
        <w:trPr>
          <w:tblCellSpacing w:w="30" w:type="dxa"/>
        </w:trPr>
        <w:tc>
          <w:tcPr>
            <w:tcW w:w="2876" w:type="dxa"/>
          </w:tcPr>
          <w:p w14:paraId="55BC6FF9" w14:textId="77777777" w:rsidR="0007743E" w:rsidRPr="004D1EA5" w:rsidRDefault="0007743E" w:rsidP="003E267F">
            <w:pPr>
              <w:rPr>
                <w:rFonts w:ascii="Arial" w:hAnsi="Arial" w:cs="Arial"/>
                <w:sz w:val="16"/>
                <w:szCs w:val="16"/>
              </w:rPr>
            </w:pPr>
          </w:p>
        </w:tc>
        <w:tc>
          <w:tcPr>
            <w:tcW w:w="2644" w:type="dxa"/>
          </w:tcPr>
          <w:p w14:paraId="39208F0E" w14:textId="77777777" w:rsidR="0007743E" w:rsidRPr="004D1EA5" w:rsidRDefault="0007743E" w:rsidP="003E267F">
            <w:pPr>
              <w:rPr>
                <w:rFonts w:ascii="Arial" w:hAnsi="Arial" w:cs="Arial"/>
                <w:sz w:val="16"/>
                <w:szCs w:val="16"/>
              </w:rPr>
            </w:pPr>
          </w:p>
        </w:tc>
        <w:tc>
          <w:tcPr>
            <w:tcW w:w="1110" w:type="dxa"/>
          </w:tcPr>
          <w:p w14:paraId="311CDFA2" w14:textId="77777777" w:rsidR="0007743E" w:rsidRPr="004D1EA5" w:rsidRDefault="0007743E" w:rsidP="003E267F">
            <w:pPr>
              <w:rPr>
                <w:rFonts w:ascii="Arial" w:hAnsi="Arial" w:cs="Arial"/>
                <w:sz w:val="16"/>
                <w:szCs w:val="16"/>
              </w:rPr>
            </w:pPr>
          </w:p>
        </w:tc>
        <w:tc>
          <w:tcPr>
            <w:tcW w:w="2090" w:type="dxa"/>
          </w:tcPr>
          <w:p w14:paraId="3BBC11A2" w14:textId="77777777" w:rsidR="0007743E" w:rsidRPr="004D1EA5" w:rsidRDefault="0007743E" w:rsidP="003E267F">
            <w:pPr>
              <w:rPr>
                <w:rFonts w:ascii="Arial" w:hAnsi="Arial" w:cs="Arial"/>
                <w:sz w:val="16"/>
                <w:szCs w:val="16"/>
              </w:rPr>
            </w:pPr>
          </w:p>
        </w:tc>
        <w:tc>
          <w:tcPr>
            <w:tcW w:w="1270" w:type="dxa"/>
          </w:tcPr>
          <w:p w14:paraId="38FD4E24" w14:textId="77777777" w:rsidR="0007743E" w:rsidRPr="004D1EA5" w:rsidRDefault="0007743E" w:rsidP="003E267F">
            <w:pPr>
              <w:rPr>
                <w:rFonts w:ascii="Arial" w:hAnsi="Arial" w:cs="Arial"/>
                <w:sz w:val="16"/>
                <w:szCs w:val="16"/>
              </w:rPr>
            </w:pPr>
          </w:p>
        </w:tc>
      </w:tr>
      <w:tr w:rsidR="0007743E" w:rsidRPr="00E253E5" w14:paraId="258F3977" w14:textId="77777777" w:rsidTr="004D1EA5">
        <w:trPr>
          <w:tblCellSpacing w:w="30" w:type="dxa"/>
        </w:trPr>
        <w:tc>
          <w:tcPr>
            <w:tcW w:w="2876" w:type="dxa"/>
          </w:tcPr>
          <w:p w14:paraId="18C7B531" w14:textId="77777777" w:rsidR="0007743E" w:rsidRPr="004D1EA5" w:rsidRDefault="0007743E" w:rsidP="003E267F">
            <w:pPr>
              <w:rPr>
                <w:rFonts w:ascii="Arial" w:hAnsi="Arial" w:cs="Arial"/>
                <w:sz w:val="16"/>
                <w:szCs w:val="16"/>
              </w:rPr>
            </w:pPr>
          </w:p>
        </w:tc>
        <w:tc>
          <w:tcPr>
            <w:tcW w:w="2644" w:type="dxa"/>
          </w:tcPr>
          <w:p w14:paraId="407EE946" w14:textId="77777777" w:rsidR="0007743E" w:rsidRPr="004D1EA5" w:rsidRDefault="0007743E" w:rsidP="003E267F">
            <w:pPr>
              <w:rPr>
                <w:rFonts w:ascii="Arial" w:hAnsi="Arial" w:cs="Arial"/>
                <w:sz w:val="16"/>
                <w:szCs w:val="16"/>
              </w:rPr>
            </w:pPr>
          </w:p>
        </w:tc>
        <w:tc>
          <w:tcPr>
            <w:tcW w:w="1110" w:type="dxa"/>
          </w:tcPr>
          <w:p w14:paraId="5FC7FF6A" w14:textId="77777777" w:rsidR="0007743E" w:rsidRPr="004D1EA5" w:rsidRDefault="0007743E" w:rsidP="003E267F">
            <w:pPr>
              <w:rPr>
                <w:rFonts w:ascii="Arial" w:hAnsi="Arial" w:cs="Arial"/>
                <w:sz w:val="16"/>
                <w:szCs w:val="16"/>
              </w:rPr>
            </w:pPr>
          </w:p>
        </w:tc>
        <w:tc>
          <w:tcPr>
            <w:tcW w:w="2090" w:type="dxa"/>
          </w:tcPr>
          <w:p w14:paraId="169E6F4F" w14:textId="77777777" w:rsidR="0007743E" w:rsidRPr="004D1EA5" w:rsidRDefault="0007743E" w:rsidP="003E267F">
            <w:pPr>
              <w:rPr>
                <w:rFonts w:ascii="Arial" w:hAnsi="Arial" w:cs="Arial"/>
                <w:sz w:val="16"/>
                <w:szCs w:val="16"/>
              </w:rPr>
            </w:pPr>
          </w:p>
        </w:tc>
        <w:tc>
          <w:tcPr>
            <w:tcW w:w="1270" w:type="dxa"/>
          </w:tcPr>
          <w:p w14:paraId="5720EF75" w14:textId="77777777" w:rsidR="0007743E" w:rsidRPr="004D1EA5" w:rsidRDefault="0007743E" w:rsidP="003E267F">
            <w:pPr>
              <w:rPr>
                <w:rFonts w:ascii="Arial" w:hAnsi="Arial" w:cs="Arial"/>
                <w:sz w:val="16"/>
                <w:szCs w:val="16"/>
              </w:rPr>
            </w:pPr>
          </w:p>
        </w:tc>
      </w:tr>
      <w:tr w:rsidR="0007743E" w:rsidRPr="00E253E5" w14:paraId="38C502C5" w14:textId="77777777" w:rsidTr="004D1EA5">
        <w:trPr>
          <w:tblCellSpacing w:w="30" w:type="dxa"/>
        </w:trPr>
        <w:tc>
          <w:tcPr>
            <w:tcW w:w="2876" w:type="dxa"/>
          </w:tcPr>
          <w:p w14:paraId="029C5B88" w14:textId="77777777" w:rsidR="0007743E" w:rsidRPr="004D1EA5" w:rsidRDefault="0007743E" w:rsidP="003E267F">
            <w:pPr>
              <w:rPr>
                <w:rFonts w:ascii="Arial" w:hAnsi="Arial" w:cs="Arial"/>
                <w:sz w:val="16"/>
                <w:szCs w:val="16"/>
              </w:rPr>
            </w:pPr>
          </w:p>
        </w:tc>
        <w:tc>
          <w:tcPr>
            <w:tcW w:w="2644" w:type="dxa"/>
          </w:tcPr>
          <w:p w14:paraId="437026F4" w14:textId="77777777" w:rsidR="0007743E" w:rsidRPr="004D1EA5" w:rsidRDefault="0007743E" w:rsidP="003E267F">
            <w:pPr>
              <w:rPr>
                <w:rFonts w:ascii="Arial" w:hAnsi="Arial" w:cs="Arial"/>
                <w:sz w:val="16"/>
                <w:szCs w:val="16"/>
              </w:rPr>
            </w:pPr>
          </w:p>
        </w:tc>
        <w:tc>
          <w:tcPr>
            <w:tcW w:w="1110" w:type="dxa"/>
          </w:tcPr>
          <w:p w14:paraId="40934179" w14:textId="77777777" w:rsidR="0007743E" w:rsidRPr="004D1EA5" w:rsidRDefault="0007743E" w:rsidP="003E267F">
            <w:pPr>
              <w:rPr>
                <w:rFonts w:ascii="Arial" w:hAnsi="Arial" w:cs="Arial"/>
                <w:sz w:val="16"/>
                <w:szCs w:val="16"/>
              </w:rPr>
            </w:pPr>
          </w:p>
        </w:tc>
        <w:tc>
          <w:tcPr>
            <w:tcW w:w="2090" w:type="dxa"/>
          </w:tcPr>
          <w:p w14:paraId="6C439FD6" w14:textId="77777777" w:rsidR="0007743E" w:rsidRPr="004D1EA5" w:rsidRDefault="0007743E" w:rsidP="003E267F">
            <w:pPr>
              <w:rPr>
                <w:rFonts w:ascii="Arial" w:hAnsi="Arial" w:cs="Arial"/>
                <w:sz w:val="16"/>
                <w:szCs w:val="16"/>
              </w:rPr>
            </w:pPr>
          </w:p>
        </w:tc>
        <w:tc>
          <w:tcPr>
            <w:tcW w:w="1270" w:type="dxa"/>
          </w:tcPr>
          <w:p w14:paraId="7957CF9F" w14:textId="77777777" w:rsidR="0007743E" w:rsidRPr="004D1EA5" w:rsidRDefault="0007743E" w:rsidP="003E267F">
            <w:pPr>
              <w:rPr>
                <w:rFonts w:ascii="Arial" w:hAnsi="Arial" w:cs="Arial"/>
                <w:sz w:val="16"/>
                <w:szCs w:val="16"/>
              </w:rPr>
            </w:pPr>
          </w:p>
        </w:tc>
      </w:tr>
    </w:tbl>
    <w:p w14:paraId="41F692E6" w14:textId="77777777" w:rsidR="00147A79" w:rsidRPr="00273833" w:rsidRDefault="00147A79" w:rsidP="00147A79">
      <w:pPr>
        <w:pStyle w:val="NormalWeb"/>
        <w:spacing w:after="120" w:afterAutospacing="0"/>
        <w:rPr>
          <w:rFonts w:ascii="Arial" w:hAnsi="Arial" w:cs="Arial"/>
          <w:i/>
          <w:sz w:val="16"/>
          <w:szCs w:val="16"/>
          <w:u w:val="single"/>
        </w:rPr>
      </w:pPr>
      <w:r w:rsidRPr="00273833">
        <w:rPr>
          <w:rFonts w:ascii="Arial" w:hAnsi="Arial" w:cs="Arial"/>
          <w:i/>
          <w:sz w:val="16"/>
          <w:szCs w:val="16"/>
          <w:u w:val="single"/>
        </w:rPr>
        <w:t>Terms Defined</w:t>
      </w:r>
    </w:p>
    <w:p w14:paraId="2B6E6A9B" w14:textId="77777777" w:rsidR="00147A79" w:rsidRPr="00E02ED0" w:rsidRDefault="00147A79" w:rsidP="00147A79">
      <w:pPr>
        <w:pStyle w:val="NormalWeb"/>
        <w:spacing w:before="0" w:beforeAutospacing="0" w:after="120" w:afterAutospacing="0"/>
        <w:rPr>
          <w:rFonts w:ascii="Arial" w:hAnsi="Arial" w:cs="Arial"/>
          <w:i/>
          <w:sz w:val="12"/>
          <w:szCs w:val="12"/>
        </w:rPr>
      </w:pPr>
      <w:r w:rsidRPr="00E02ED0">
        <w:rPr>
          <w:rFonts w:ascii="Arial" w:hAnsi="Arial" w:cs="Arial"/>
          <w:i/>
          <w:sz w:val="12"/>
          <w:szCs w:val="12"/>
        </w:rPr>
        <w:t>*</w:t>
      </w:r>
      <w:r w:rsidRPr="00E02ED0">
        <w:rPr>
          <w:rFonts w:ascii="Arial" w:hAnsi="Arial" w:cs="Arial"/>
          <w:b/>
          <w:i/>
          <w:iCs/>
          <w:sz w:val="12"/>
          <w:szCs w:val="12"/>
        </w:rPr>
        <w:t>Extract</w:t>
      </w:r>
      <w:r w:rsidRPr="00E02ED0">
        <w:rPr>
          <w:rFonts w:ascii="Arial" w:hAnsi="Arial" w:cs="Arial"/>
          <w:i/>
          <w:sz w:val="12"/>
          <w:szCs w:val="12"/>
        </w:rPr>
        <w:t>. To separate, withdraw, or obtain one or more constituents of an organism, substance, or mixture by use of solvents (dissolution), acid-base extraction, or mechanical or physical methods. Examples include but are not limited to distillates, enzymes from plants and organisms,</w:t>
      </w:r>
    </w:p>
    <w:p w14:paraId="45FC891C" w14:textId="77777777" w:rsidR="00147A79" w:rsidRPr="00273833" w:rsidRDefault="00147A79" w:rsidP="00147A79">
      <w:pPr>
        <w:pStyle w:val="NormalWeb"/>
        <w:spacing w:before="0" w:beforeAutospacing="0" w:after="120" w:afterAutospacing="0"/>
        <w:rPr>
          <w:rFonts w:ascii="Times New Roman" w:hAnsi="Times New Roman"/>
          <w:sz w:val="12"/>
          <w:szCs w:val="12"/>
        </w:rPr>
      </w:pPr>
      <w:r w:rsidRPr="00E02ED0">
        <w:rPr>
          <w:rFonts w:ascii="Arial" w:hAnsi="Arial" w:cs="Arial"/>
          <w:i/>
          <w:sz w:val="12"/>
          <w:szCs w:val="12"/>
        </w:rPr>
        <w:t>*</w:t>
      </w:r>
      <w:r w:rsidRPr="00E02ED0">
        <w:rPr>
          <w:rFonts w:ascii="Arial" w:hAnsi="Arial" w:cs="Arial"/>
          <w:b/>
          <w:i/>
          <w:sz w:val="12"/>
          <w:szCs w:val="12"/>
        </w:rPr>
        <w:t>Synthetic</w:t>
      </w:r>
      <w:r w:rsidRPr="00E02ED0">
        <w:rPr>
          <w:rFonts w:ascii="Arial" w:hAnsi="Arial" w:cs="Arial"/>
          <w:i/>
          <w:sz w:val="12"/>
          <w:szCs w:val="12"/>
        </w:rPr>
        <w:t>: A substance that is formulated or manufactured by a chemical process or by a process that chemically changes a substance extracted from naturally occurring plant, animal, or mineral sources, except that such term shall not apply to substances created by naturally occurring biological processes.</w:t>
      </w:r>
    </w:p>
    <w:p w14:paraId="0424D7FC" w14:textId="77777777" w:rsidR="00147A79" w:rsidRDefault="00147A79" w:rsidP="00147A79">
      <w:pPr>
        <w:pStyle w:val="NormalWeb"/>
        <w:spacing w:before="0" w:beforeAutospacing="0" w:after="120" w:afterAutospacing="0"/>
        <w:rPr>
          <w:rFonts w:ascii="Arial" w:hAnsi="Arial" w:cs="Arial"/>
          <w:bCs/>
          <w:i/>
          <w:sz w:val="12"/>
          <w:szCs w:val="12"/>
        </w:rPr>
      </w:pPr>
      <w:r w:rsidRPr="00E02ED0">
        <w:rPr>
          <w:rFonts w:ascii="Arial" w:hAnsi="Arial" w:cs="Arial"/>
          <w:b/>
          <w:i/>
          <w:sz w:val="12"/>
          <w:szCs w:val="12"/>
        </w:rPr>
        <w:t>*Excluded Methods</w:t>
      </w:r>
      <w:r w:rsidRPr="00E02ED0">
        <w:rPr>
          <w:rFonts w:ascii="Arial" w:hAnsi="Arial" w:cs="Arial"/>
          <w:i/>
          <w:sz w:val="12"/>
          <w:szCs w:val="12"/>
        </w:rPr>
        <w:t xml:space="preserve">: A variety of methods used to genetically modify organisms or influence their growth and development by means that are not possible under natural conditions or processes and are not considered compatible with organic production. See complete NOP definition for and list of excluded methods techniques at </w:t>
      </w:r>
      <w:hyperlink r:id="rId10" w:anchor="se7.3.205_12" w:history="1">
        <w:r w:rsidRPr="00E02ED0">
          <w:rPr>
            <w:rStyle w:val="Hyperlink"/>
            <w:rFonts w:ascii="Arial" w:hAnsi="Arial" w:cs="Arial"/>
            <w:sz w:val="12"/>
            <w:szCs w:val="12"/>
          </w:rPr>
          <w:t>§205.2</w:t>
        </w:r>
      </w:hyperlink>
      <w:r w:rsidRPr="00E02ED0">
        <w:rPr>
          <w:rFonts w:ascii="Arial" w:hAnsi="Arial" w:cs="Arial"/>
          <w:bCs/>
          <w:i/>
          <w:sz w:val="12"/>
          <w:szCs w:val="12"/>
        </w:rPr>
        <w:t xml:space="preserve">. </w:t>
      </w:r>
    </w:p>
    <w:p w14:paraId="55E1EFB6" w14:textId="287DE20A" w:rsidR="0007743E" w:rsidRPr="00273833" w:rsidRDefault="00147A79">
      <w:pPr>
        <w:pStyle w:val="NormalWeb"/>
        <w:spacing w:before="0" w:beforeAutospacing="0" w:after="120" w:afterAutospacing="0"/>
        <w:ind w:firstLine="270"/>
        <w:rPr>
          <w:rFonts w:ascii="Arial" w:hAnsi="Arial" w:cs="Arial"/>
          <w:b/>
          <w:bCs/>
          <w:i/>
          <w:sz w:val="12"/>
          <w:szCs w:val="12"/>
        </w:rPr>
      </w:pPr>
      <w:r w:rsidRPr="00E02ED0">
        <w:rPr>
          <w:rFonts w:ascii="Arial" w:hAnsi="Arial" w:cs="Arial"/>
          <w:bCs/>
          <w:i/>
          <w:sz w:val="12"/>
          <w:szCs w:val="12"/>
        </w:rPr>
        <w:t xml:space="preserve">Note that products meeting EU non-GMO requirements may not be equivalent to NOP Excluded Methods requirements per </w:t>
      </w:r>
      <w:r w:rsidRPr="00273833">
        <w:rPr>
          <w:rFonts w:ascii="Arial" w:hAnsi="Arial" w:cs="Arial"/>
          <w:bCs/>
          <w:i/>
          <w:sz w:val="12"/>
          <w:szCs w:val="12"/>
        </w:rPr>
        <w:t>§205.105 a</w:t>
      </w:r>
      <w:r w:rsidRPr="00E02ED0">
        <w:rPr>
          <w:rFonts w:ascii="Arial" w:hAnsi="Arial" w:cs="Arial"/>
          <w:bCs/>
          <w:i/>
          <w:sz w:val="12"/>
          <w:szCs w:val="12"/>
        </w:rPr>
        <w:t xml:space="preserve">nd </w:t>
      </w:r>
      <w:r w:rsidRPr="004D1EA5">
        <w:rPr>
          <w:rFonts w:ascii="Arial" w:hAnsi="Arial" w:cs="Arial"/>
          <w:bCs/>
          <w:i/>
          <w:sz w:val="12"/>
          <w:szCs w:val="12"/>
        </w:rPr>
        <w:t>§205.2</w:t>
      </w:r>
      <w:r w:rsidRPr="00E02ED0">
        <w:rPr>
          <w:rFonts w:ascii="Arial" w:hAnsi="Arial" w:cs="Arial"/>
          <w:bCs/>
          <w:i/>
          <w:sz w:val="12"/>
          <w:szCs w:val="12"/>
        </w:rPr>
        <w:t>.</w:t>
      </w:r>
    </w:p>
    <w:sectPr w:rsidR="0007743E" w:rsidRPr="00273833" w:rsidSect="0099328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C107" w14:textId="77777777" w:rsidR="00A9170D" w:rsidRDefault="00A9170D">
      <w:r>
        <w:separator/>
      </w:r>
    </w:p>
  </w:endnote>
  <w:endnote w:type="continuationSeparator" w:id="0">
    <w:p w14:paraId="347202E5" w14:textId="77777777" w:rsidR="00A9170D" w:rsidRDefault="00A9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D338" w14:textId="455EB1D5" w:rsidR="00B11E42" w:rsidRPr="00F04D8F" w:rsidRDefault="00B11E42">
    <w:pPr>
      <w:pStyle w:val="Footer"/>
      <w:rPr>
        <w:rFonts w:ascii="Cambria" w:hAnsi="Cambria"/>
        <w:sz w:val="16"/>
        <w:szCs w:val="16"/>
      </w:rPr>
    </w:pPr>
    <w:r w:rsidRPr="00F04D8F">
      <w:rPr>
        <w:rFonts w:ascii="Cambria" w:hAnsi="Cambria"/>
        <w:sz w:val="16"/>
        <w:szCs w:val="16"/>
      </w:rPr>
      <w:t xml:space="preserve">rev. </w:t>
    </w:r>
    <w:r w:rsidR="00A86DDA">
      <w:rPr>
        <w:rFonts w:ascii="Cambria" w:hAnsi="Cambria"/>
        <w:sz w:val="16"/>
        <w:szCs w:val="16"/>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4721" w14:textId="77777777" w:rsidR="00A9170D" w:rsidRDefault="00A9170D">
      <w:r>
        <w:separator/>
      </w:r>
    </w:p>
  </w:footnote>
  <w:footnote w:type="continuationSeparator" w:id="0">
    <w:p w14:paraId="1B9F6988" w14:textId="77777777" w:rsidR="00A9170D" w:rsidRDefault="00A9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89"/>
      <w:gridCol w:w="7529"/>
      <w:gridCol w:w="1583"/>
    </w:tblGrid>
    <w:tr w:rsidR="00B11E42" w:rsidRPr="004B6B61" w14:paraId="2F31DCDB" w14:textId="77777777" w:rsidTr="00FD1BBA">
      <w:trPr>
        <w:cantSplit/>
        <w:trHeight w:val="800"/>
        <w:jc w:val="right"/>
      </w:trPr>
      <w:tc>
        <w:tcPr>
          <w:tcW w:w="1170" w:type="dxa"/>
          <w:vMerge w:val="restart"/>
          <w:tcBorders>
            <w:top w:val="nil"/>
            <w:left w:val="nil"/>
            <w:bottom w:val="nil"/>
            <w:right w:val="single" w:sz="4" w:space="0" w:color="auto"/>
          </w:tcBorders>
          <w:shd w:val="clear" w:color="auto" w:fill="auto"/>
          <w:vAlign w:val="center"/>
        </w:tcPr>
        <w:p w14:paraId="6CF4CAF8" w14:textId="77777777" w:rsidR="00B11E42" w:rsidRPr="004B6B61" w:rsidRDefault="00B11E42" w:rsidP="00E42977">
          <w:pPr>
            <w:pBdr>
              <w:right w:val="single" w:sz="4" w:space="4" w:color="auto"/>
            </w:pBdr>
            <w:ind w:right="-1112"/>
            <w:jc w:val="center"/>
            <w:rPr>
              <w:rFonts w:cs="Arial"/>
              <w:b/>
              <w:bCs/>
              <w:sz w:val="16"/>
            </w:rPr>
          </w:pPr>
        </w:p>
      </w:tc>
      <w:tc>
        <w:tcPr>
          <w:tcW w:w="989" w:type="dxa"/>
          <w:tcBorders>
            <w:left w:val="single" w:sz="4" w:space="0" w:color="auto"/>
          </w:tcBorders>
          <w:shd w:val="clear" w:color="auto" w:fill="auto"/>
          <w:vAlign w:val="center"/>
        </w:tcPr>
        <w:p w14:paraId="061B7E37" w14:textId="77777777" w:rsidR="00B11E42" w:rsidRPr="008D393A" w:rsidRDefault="00B11E42" w:rsidP="00E42977">
          <w:pPr>
            <w:pBdr>
              <w:right w:val="single" w:sz="4" w:space="4" w:color="auto"/>
            </w:pBdr>
            <w:ind w:right="-1112"/>
            <w:rPr>
              <w:rFonts w:ascii="Arial" w:hAnsi="Arial" w:cs="Arial"/>
              <w:b/>
              <w:bCs/>
              <w:sz w:val="16"/>
            </w:rPr>
          </w:pPr>
          <w:r>
            <w:rPr>
              <w:rFonts w:cs="Arial"/>
              <w:b/>
              <w:noProof/>
              <w:sz w:val="16"/>
            </w:rPr>
            <w:drawing>
              <wp:inline distT="0" distB="0" distL="0" distR="0" wp14:anchorId="123EA1E8" wp14:editId="444153B1">
                <wp:extent cx="430547" cy="453602"/>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47" cy="453602"/>
                        </a:xfrm>
                        <a:prstGeom prst="rect">
                          <a:avLst/>
                        </a:prstGeom>
                        <a:noFill/>
                        <a:ln>
                          <a:noFill/>
                        </a:ln>
                      </pic:spPr>
                    </pic:pic>
                  </a:graphicData>
                </a:graphic>
              </wp:inline>
            </w:drawing>
          </w:r>
        </w:p>
      </w:tc>
      <w:tc>
        <w:tcPr>
          <w:tcW w:w="7529" w:type="dxa"/>
          <w:shd w:val="clear" w:color="auto" w:fill="auto"/>
          <w:vAlign w:val="center"/>
        </w:tcPr>
        <w:p w14:paraId="67C5A9AB" w14:textId="5A2950FB" w:rsidR="00B11E42" w:rsidRPr="0097584F" w:rsidRDefault="00B11E42" w:rsidP="00C35D75">
          <w:pPr>
            <w:pBdr>
              <w:right w:val="single" w:sz="4" w:space="4" w:color="auto"/>
            </w:pBdr>
            <w:ind w:right="-1112"/>
            <w:rPr>
              <w:rFonts w:ascii="Arial" w:hAnsi="Arial" w:cs="Arial"/>
              <w:b/>
              <w:bCs/>
              <w:sz w:val="22"/>
            </w:rPr>
          </w:pPr>
          <w:r>
            <w:rPr>
              <w:rFonts w:ascii="Arial" w:hAnsi="Arial" w:cs="Arial"/>
              <w:b/>
              <w:bCs/>
              <w:sz w:val="22"/>
            </w:rPr>
            <w:t xml:space="preserve">Manufacturer Declaration for </w:t>
          </w:r>
          <w:r w:rsidR="00147A79">
            <w:rPr>
              <w:rFonts w:ascii="Arial" w:hAnsi="Arial" w:cs="Arial"/>
              <w:b/>
              <w:bCs/>
              <w:sz w:val="22"/>
            </w:rPr>
            <w:t xml:space="preserve">Crop </w:t>
          </w:r>
          <w:r>
            <w:rPr>
              <w:rFonts w:ascii="Arial" w:hAnsi="Arial" w:cs="Arial"/>
              <w:b/>
              <w:bCs/>
              <w:sz w:val="22"/>
            </w:rPr>
            <w:t>Inputs Used in Organic Production</w:t>
          </w:r>
        </w:p>
      </w:tc>
      <w:tc>
        <w:tcPr>
          <w:tcW w:w="1583" w:type="dxa"/>
          <w:vMerge w:val="restart"/>
          <w:shd w:val="clear" w:color="auto" w:fill="auto"/>
          <w:vAlign w:val="center"/>
        </w:tcPr>
        <w:p w14:paraId="250AECF9" w14:textId="77777777" w:rsidR="00B11E42" w:rsidRPr="00383CBB" w:rsidRDefault="00B11E42" w:rsidP="00E42977">
          <w:pPr>
            <w:tabs>
              <w:tab w:val="center" w:pos="4320"/>
              <w:tab w:val="right" w:pos="8640"/>
            </w:tabs>
            <w:rPr>
              <w:rFonts w:ascii="Arial" w:hAnsi="Arial" w:cs="Arial"/>
              <w:b/>
              <w:bCs/>
              <w:sz w:val="22"/>
            </w:rPr>
          </w:pPr>
          <w:r w:rsidRPr="00383CBB">
            <w:rPr>
              <w:rFonts w:ascii="Arial" w:hAnsi="Arial" w:cs="Arial"/>
            </w:rPr>
            <w:t xml:space="preserve">Page </w:t>
          </w:r>
          <w:r w:rsidRPr="00383CBB">
            <w:rPr>
              <w:rFonts w:ascii="Arial" w:hAnsi="Arial" w:cs="Arial"/>
            </w:rPr>
            <w:fldChar w:fldCharType="begin"/>
          </w:r>
          <w:r w:rsidRPr="00383CBB">
            <w:rPr>
              <w:rFonts w:ascii="Arial" w:hAnsi="Arial" w:cs="Arial"/>
            </w:rPr>
            <w:instrText xml:space="preserve"> PAGE </w:instrText>
          </w:r>
          <w:r w:rsidRPr="00383CBB">
            <w:rPr>
              <w:rFonts w:ascii="Arial" w:hAnsi="Arial" w:cs="Arial"/>
            </w:rPr>
            <w:fldChar w:fldCharType="separate"/>
          </w:r>
          <w:r w:rsidR="00491E9F">
            <w:rPr>
              <w:rFonts w:ascii="Arial" w:hAnsi="Arial" w:cs="Arial"/>
              <w:noProof/>
            </w:rPr>
            <w:t>1</w:t>
          </w:r>
          <w:r w:rsidRPr="00383CBB">
            <w:rPr>
              <w:rFonts w:ascii="Arial" w:hAnsi="Arial" w:cs="Arial"/>
            </w:rPr>
            <w:fldChar w:fldCharType="end"/>
          </w:r>
          <w:r w:rsidRPr="00383CBB">
            <w:rPr>
              <w:rFonts w:ascii="Arial" w:hAnsi="Arial" w:cs="Arial"/>
            </w:rPr>
            <w:t xml:space="preserve"> of </w:t>
          </w:r>
          <w:r w:rsidRPr="00383CBB">
            <w:rPr>
              <w:rFonts w:ascii="Arial" w:hAnsi="Arial" w:cs="Arial"/>
            </w:rPr>
            <w:fldChar w:fldCharType="begin"/>
          </w:r>
          <w:r w:rsidRPr="00383CBB">
            <w:rPr>
              <w:rFonts w:ascii="Arial" w:hAnsi="Arial" w:cs="Arial"/>
            </w:rPr>
            <w:instrText xml:space="preserve"> NUMPAGES </w:instrText>
          </w:r>
          <w:r w:rsidRPr="00383CBB">
            <w:rPr>
              <w:rFonts w:ascii="Arial" w:hAnsi="Arial" w:cs="Arial"/>
            </w:rPr>
            <w:fldChar w:fldCharType="separate"/>
          </w:r>
          <w:r w:rsidR="00491E9F">
            <w:rPr>
              <w:rFonts w:ascii="Arial" w:hAnsi="Arial" w:cs="Arial"/>
              <w:noProof/>
            </w:rPr>
            <w:t>1</w:t>
          </w:r>
          <w:r w:rsidRPr="00383CBB">
            <w:rPr>
              <w:rFonts w:ascii="Arial" w:hAnsi="Arial" w:cs="Arial"/>
            </w:rPr>
            <w:fldChar w:fldCharType="end"/>
          </w:r>
        </w:p>
      </w:tc>
    </w:tr>
    <w:tr w:rsidR="00B11E42" w:rsidRPr="004B6B61" w14:paraId="080FE641" w14:textId="77777777" w:rsidTr="00FD1BBA">
      <w:trPr>
        <w:cantSplit/>
        <w:trHeight w:val="341"/>
        <w:tblHeader/>
        <w:jc w:val="right"/>
      </w:trPr>
      <w:tc>
        <w:tcPr>
          <w:tcW w:w="1170" w:type="dxa"/>
          <w:vMerge/>
          <w:tcBorders>
            <w:top w:val="nil"/>
            <w:left w:val="nil"/>
            <w:bottom w:val="nil"/>
            <w:right w:val="single" w:sz="4" w:space="0" w:color="auto"/>
          </w:tcBorders>
          <w:shd w:val="clear" w:color="auto" w:fill="auto"/>
          <w:vAlign w:val="center"/>
        </w:tcPr>
        <w:p w14:paraId="26F29394" w14:textId="77777777" w:rsidR="00B11E42" w:rsidRPr="004B6B61" w:rsidRDefault="00B11E42" w:rsidP="00E42977">
          <w:pPr>
            <w:ind w:right="-1112"/>
            <w:rPr>
              <w:rFonts w:cs="Arial"/>
              <w:sz w:val="22"/>
            </w:rPr>
          </w:pPr>
        </w:p>
      </w:tc>
      <w:tc>
        <w:tcPr>
          <w:tcW w:w="8518" w:type="dxa"/>
          <w:gridSpan w:val="2"/>
          <w:tcBorders>
            <w:left w:val="single" w:sz="4" w:space="0" w:color="auto"/>
          </w:tcBorders>
          <w:shd w:val="clear" w:color="auto" w:fill="auto"/>
          <w:vAlign w:val="center"/>
        </w:tcPr>
        <w:p w14:paraId="43145C53" w14:textId="77777777" w:rsidR="00B11E42" w:rsidRPr="00383CBB" w:rsidRDefault="00B11E42" w:rsidP="00E42977">
          <w:pPr>
            <w:ind w:right="-1112"/>
            <w:rPr>
              <w:rFonts w:ascii="Arial" w:hAnsi="Arial" w:cs="Arial"/>
              <w:sz w:val="22"/>
            </w:rPr>
          </w:pPr>
          <w:r w:rsidRPr="00383CBB">
            <w:rPr>
              <w:rFonts w:ascii="Arial" w:hAnsi="Arial" w:cs="Arial"/>
              <w:b/>
              <w:szCs w:val="18"/>
            </w:rPr>
            <w:t xml:space="preserve">Electronic version available at </w:t>
          </w:r>
          <w:hyperlink r:id="rId2" w:history="1">
            <w:r w:rsidRPr="00383CBB">
              <w:rPr>
                <w:rFonts w:ascii="Arial" w:eastAsia="MS Gothic" w:hAnsi="Arial" w:cs="Arial"/>
                <w:color w:val="0000FF"/>
                <w:szCs w:val="18"/>
                <w:u w:val="single"/>
              </w:rPr>
              <w:t>www.tilth.org</w:t>
            </w:r>
          </w:hyperlink>
          <w:r w:rsidRPr="00383CBB">
            <w:rPr>
              <w:rFonts w:ascii="Arial" w:hAnsi="Arial" w:cs="Arial"/>
              <w:sz w:val="22"/>
            </w:rPr>
            <w:t>.</w:t>
          </w:r>
        </w:p>
      </w:tc>
      <w:tc>
        <w:tcPr>
          <w:tcW w:w="1583" w:type="dxa"/>
          <w:vMerge/>
          <w:shd w:val="clear" w:color="auto" w:fill="auto"/>
          <w:vAlign w:val="center"/>
        </w:tcPr>
        <w:p w14:paraId="7F26A188" w14:textId="77777777" w:rsidR="00B11E42" w:rsidRPr="00383CBB" w:rsidRDefault="00B11E42" w:rsidP="00E42977">
          <w:pPr>
            <w:tabs>
              <w:tab w:val="center" w:pos="4320"/>
              <w:tab w:val="right" w:pos="8640"/>
            </w:tabs>
            <w:rPr>
              <w:rFonts w:ascii="Arial" w:hAnsi="Arial" w:cs="Arial"/>
            </w:rPr>
          </w:pPr>
        </w:p>
      </w:tc>
    </w:tr>
  </w:tbl>
  <w:p w14:paraId="65010B3A" w14:textId="77777777" w:rsidR="00B11E42" w:rsidRPr="00FD1BBA" w:rsidRDefault="00B11E42">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C02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B3E1A"/>
    <w:multiLevelType w:val="hybridMultilevel"/>
    <w:tmpl w:val="6D70CC6C"/>
    <w:lvl w:ilvl="0" w:tplc="26748B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9561EF"/>
    <w:multiLevelType w:val="hybridMultilevel"/>
    <w:tmpl w:val="91D8796C"/>
    <w:lvl w:ilvl="0" w:tplc="0D4C8B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0A0BE0"/>
    <w:multiLevelType w:val="hybridMultilevel"/>
    <w:tmpl w:val="822C3678"/>
    <w:lvl w:ilvl="0" w:tplc="E0DCD762">
      <w:start w:val="10"/>
      <w:numFmt w:val="bullet"/>
      <w:lvlText w:val="-"/>
      <w:lvlJc w:val="left"/>
      <w:pPr>
        <w:ind w:left="702" w:hanging="360"/>
      </w:pPr>
      <w:rPr>
        <w:rFonts w:ascii="Arial" w:eastAsia="Times New Roman" w:hAnsi="Arial" w:cs="Aria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0ABD1B4C"/>
    <w:multiLevelType w:val="hybridMultilevel"/>
    <w:tmpl w:val="DC32EFC4"/>
    <w:lvl w:ilvl="0" w:tplc="4A04FC70">
      <w:numFmt w:val="bullet"/>
      <w:lvlText w:val="-"/>
      <w:lvlJc w:val="left"/>
      <w:pPr>
        <w:ind w:left="1006" w:hanging="360"/>
      </w:pPr>
      <w:rPr>
        <w:rFonts w:ascii="Arial" w:eastAsia="Times New Roman" w:hAnsi="Arial" w:cs="Wingdings" w:hint="default"/>
      </w:rPr>
    </w:lvl>
    <w:lvl w:ilvl="1" w:tplc="04090003" w:tentative="1">
      <w:start w:val="1"/>
      <w:numFmt w:val="bullet"/>
      <w:lvlText w:val="o"/>
      <w:lvlJc w:val="left"/>
      <w:pPr>
        <w:ind w:left="1726" w:hanging="360"/>
      </w:pPr>
      <w:rPr>
        <w:rFonts w:ascii="Courier New" w:hAnsi="Courier New" w:cs="Symbol"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Symbol"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Symbol" w:hint="default"/>
      </w:rPr>
    </w:lvl>
    <w:lvl w:ilvl="8" w:tplc="04090005" w:tentative="1">
      <w:start w:val="1"/>
      <w:numFmt w:val="bullet"/>
      <w:lvlText w:val=""/>
      <w:lvlJc w:val="left"/>
      <w:pPr>
        <w:ind w:left="6766" w:hanging="360"/>
      </w:pPr>
      <w:rPr>
        <w:rFonts w:ascii="Wingdings" w:hAnsi="Wingdings" w:hint="default"/>
      </w:rPr>
    </w:lvl>
  </w:abstractNum>
  <w:abstractNum w:abstractNumId="5" w15:restartNumberingAfterBreak="0">
    <w:nsid w:val="0C1354B3"/>
    <w:multiLevelType w:val="multilevel"/>
    <w:tmpl w:val="3B10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1577F"/>
    <w:multiLevelType w:val="hybridMultilevel"/>
    <w:tmpl w:val="05784864"/>
    <w:lvl w:ilvl="0" w:tplc="963871E6">
      <w:numFmt w:val="bullet"/>
      <w:lvlText w:val="-"/>
      <w:lvlJc w:val="left"/>
      <w:pPr>
        <w:ind w:left="646" w:hanging="360"/>
      </w:pPr>
      <w:rPr>
        <w:rFonts w:ascii="Arial" w:eastAsia="Times New Roman" w:hAnsi="Arial" w:cs="Wingdings" w:hint="default"/>
      </w:rPr>
    </w:lvl>
    <w:lvl w:ilvl="1" w:tplc="04090003" w:tentative="1">
      <w:start w:val="1"/>
      <w:numFmt w:val="bullet"/>
      <w:lvlText w:val="o"/>
      <w:lvlJc w:val="left"/>
      <w:pPr>
        <w:ind w:left="1366" w:hanging="360"/>
      </w:pPr>
      <w:rPr>
        <w:rFonts w:ascii="Courier New" w:hAnsi="Courier New" w:cs="Symbol"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Symbol"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Symbol" w:hint="default"/>
      </w:rPr>
    </w:lvl>
    <w:lvl w:ilvl="8" w:tplc="04090005" w:tentative="1">
      <w:start w:val="1"/>
      <w:numFmt w:val="bullet"/>
      <w:lvlText w:val=""/>
      <w:lvlJc w:val="left"/>
      <w:pPr>
        <w:ind w:left="6406" w:hanging="360"/>
      </w:pPr>
      <w:rPr>
        <w:rFonts w:ascii="Wingdings" w:hAnsi="Wingdings" w:hint="default"/>
      </w:rPr>
    </w:lvl>
  </w:abstractNum>
  <w:abstractNum w:abstractNumId="7" w15:restartNumberingAfterBreak="0">
    <w:nsid w:val="0EDB1FB4"/>
    <w:multiLevelType w:val="hybridMultilevel"/>
    <w:tmpl w:val="A58EAB44"/>
    <w:lvl w:ilvl="0" w:tplc="8B6ADD7E">
      <w:numFmt w:val="bullet"/>
      <w:lvlText w:val="-"/>
      <w:lvlJc w:val="left"/>
      <w:pPr>
        <w:ind w:left="702" w:hanging="360"/>
      </w:pPr>
      <w:rPr>
        <w:rFonts w:ascii="Arial" w:eastAsia="Times New Roman" w:hAnsi="Arial" w:cs="Aria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14DE3D07"/>
    <w:multiLevelType w:val="hybridMultilevel"/>
    <w:tmpl w:val="4BFEA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C1851"/>
    <w:multiLevelType w:val="hybridMultilevel"/>
    <w:tmpl w:val="2CF0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937C8"/>
    <w:multiLevelType w:val="hybridMultilevel"/>
    <w:tmpl w:val="7838816A"/>
    <w:lvl w:ilvl="0" w:tplc="0D4C8B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9656F9C"/>
    <w:multiLevelType w:val="hybridMultilevel"/>
    <w:tmpl w:val="03507ADE"/>
    <w:lvl w:ilvl="0" w:tplc="2B908632">
      <w:numFmt w:val="bullet"/>
      <w:lvlText w:val="-"/>
      <w:lvlJc w:val="left"/>
      <w:pPr>
        <w:ind w:left="606" w:hanging="360"/>
      </w:pPr>
      <w:rPr>
        <w:rFonts w:ascii="Arial" w:eastAsia="Times New Roman" w:hAnsi="Arial" w:cs="Wingdings" w:hint="default"/>
        <w:b w:val="0"/>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12" w15:restartNumberingAfterBreak="0">
    <w:nsid w:val="1A445CA0"/>
    <w:multiLevelType w:val="hybridMultilevel"/>
    <w:tmpl w:val="7D12BF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A93F48"/>
    <w:multiLevelType w:val="hybridMultilevel"/>
    <w:tmpl w:val="B658E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40273B"/>
    <w:multiLevelType w:val="hybridMultilevel"/>
    <w:tmpl w:val="5FD60DEE"/>
    <w:lvl w:ilvl="0" w:tplc="9656D582">
      <w:numFmt w:val="bullet"/>
      <w:lvlText w:val="-"/>
      <w:lvlJc w:val="left"/>
      <w:pPr>
        <w:ind w:left="606" w:hanging="360"/>
      </w:pPr>
      <w:rPr>
        <w:rFonts w:ascii="Arial" w:eastAsia="Times New Roman" w:hAnsi="Arial" w:cs="Wingdings" w:hint="default"/>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15" w15:restartNumberingAfterBreak="0">
    <w:nsid w:val="31A302F5"/>
    <w:multiLevelType w:val="hybridMultilevel"/>
    <w:tmpl w:val="4AC257D4"/>
    <w:lvl w:ilvl="0" w:tplc="DC5690D6">
      <w:start w:val="1"/>
      <w:numFmt w:val="upperLetter"/>
      <w:lvlText w:val="%1."/>
      <w:lvlJc w:val="left"/>
      <w:pPr>
        <w:ind w:left="720" w:hanging="360"/>
      </w:pPr>
      <w:rPr>
        <w:rFonts w:hint="default"/>
        <w:b/>
        <w:bCs/>
        <w:i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D6C1C"/>
    <w:multiLevelType w:val="hybridMultilevel"/>
    <w:tmpl w:val="FCA848F8"/>
    <w:lvl w:ilvl="0" w:tplc="459CCD3C">
      <w:start w:val="10"/>
      <w:numFmt w:val="bullet"/>
      <w:lvlText w:val="-"/>
      <w:lvlJc w:val="left"/>
      <w:pPr>
        <w:ind w:left="702" w:hanging="360"/>
      </w:pPr>
      <w:rPr>
        <w:rFonts w:ascii="Arial" w:eastAsia="Times New Roman" w:hAnsi="Arial" w:cs="Arial" w:hint="default"/>
        <w:b w:val="0"/>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32F358F2"/>
    <w:multiLevelType w:val="hybridMultilevel"/>
    <w:tmpl w:val="DDCA39FE"/>
    <w:lvl w:ilvl="0" w:tplc="3306EE20">
      <w:numFmt w:val="bullet"/>
      <w:lvlText w:val="-"/>
      <w:lvlJc w:val="left"/>
      <w:pPr>
        <w:ind w:left="736" w:hanging="360"/>
      </w:pPr>
      <w:rPr>
        <w:rFonts w:ascii="Arial" w:eastAsia="Times New Roman" w:hAnsi="Arial" w:cs="Wingdings" w:hint="default"/>
      </w:rPr>
    </w:lvl>
    <w:lvl w:ilvl="1" w:tplc="04090003" w:tentative="1">
      <w:start w:val="1"/>
      <w:numFmt w:val="bullet"/>
      <w:lvlText w:val="o"/>
      <w:lvlJc w:val="left"/>
      <w:pPr>
        <w:ind w:left="1456" w:hanging="360"/>
      </w:pPr>
      <w:rPr>
        <w:rFonts w:ascii="Courier New" w:hAnsi="Courier New" w:cs="Symbol"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Symbol"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Symbol" w:hint="default"/>
      </w:rPr>
    </w:lvl>
    <w:lvl w:ilvl="8" w:tplc="04090005" w:tentative="1">
      <w:start w:val="1"/>
      <w:numFmt w:val="bullet"/>
      <w:lvlText w:val=""/>
      <w:lvlJc w:val="left"/>
      <w:pPr>
        <w:ind w:left="6496" w:hanging="360"/>
      </w:pPr>
      <w:rPr>
        <w:rFonts w:ascii="Wingdings" w:hAnsi="Wingdings" w:hint="default"/>
      </w:rPr>
    </w:lvl>
  </w:abstractNum>
  <w:abstractNum w:abstractNumId="18" w15:restartNumberingAfterBreak="0">
    <w:nsid w:val="34A962E4"/>
    <w:multiLevelType w:val="hybridMultilevel"/>
    <w:tmpl w:val="3B74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3687C"/>
    <w:multiLevelType w:val="hybridMultilevel"/>
    <w:tmpl w:val="B3FC62E8"/>
    <w:lvl w:ilvl="0" w:tplc="044C50F4">
      <w:start w:val="1"/>
      <w:numFmt w:val="upperLetter"/>
      <w:lvlText w:val="%1."/>
      <w:lvlJc w:val="left"/>
      <w:pPr>
        <w:ind w:left="720" w:hanging="360"/>
      </w:pPr>
      <w:rPr>
        <w:rFonts w:hint="default"/>
        <w:b/>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8058F8"/>
    <w:multiLevelType w:val="hybridMultilevel"/>
    <w:tmpl w:val="A454ABC4"/>
    <w:lvl w:ilvl="0" w:tplc="22A2E2FE">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D63BB5"/>
    <w:multiLevelType w:val="hybridMultilevel"/>
    <w:tmpl w:val="BEE85AB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Symbol"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Symbol"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Symbol" w:hint="default"/>
      </w:rPr>
    </w:lvl>
    <w:lvl w:ilvl="8" w:tplc="04090005" w:tentative="1">
      <w:start w:val="1"/>
      <w:numFmt w:val="bullet"/>
      <w:lvlText w:val=""/>
      <w:lvlJc w:val="left"/>
      <w:pPr>
        <w:ind w:left="6592" w:hanging="360"/>
      </w:pPr>
      <w:rPr>
        <w:rFonts w:ascii="Wingdings" w:hAnsi="Wingdings" w:hint="default"/>
      </w:rPr>
    </w:lvl>
  </w:abstractNum>
  <w:abstractNum w:abstractNumId="22" w15:restartNumberingAfterBreak="0">
    <w:nsid w:val="4CD83B4B"/>
    <w:multiLevelType w:val="hybridMultilevel"/>
    <w:tmpl w:val="EFF0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F4CDF"/>
    <w:multiLevelType w:val="hybridMultilevel"/>
    <w:tmpl w:val="A544B9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CF7EF6"/>
    <w:multiLevelType w:val="hybridMultilevel"/>
    <w:tmpl w:val="DD582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A6ABD"/>
    <w:multiLevelType w:val="hybridMultilevel"/>
    <w:tmpl w:val="E56A9AB2"/>
    <w:lvl w:ilvl="0" w:tplc="9A1CA622">
      <w:numFmt w:val="bullet"/>
      <w:lvlText w:val="-"/>
      <w:lvlJc w:val="left"/>
      <w:pPr>
        <w:ind w:left="646" w:hanging="360"/>
      </w:pPr>
      <w:rPr>
        <w:rFonts w:ascii="Arial" w:eastAsia="Times New Roman" w:hAnsi="Arial" w:cs="Wingdings" w:hint="default"/>
      </w:rPr>
    </w:lvl>
    <w:lvl w:ilvl="1" w:tplc="04090003" w:tentative="1">
      <w:start w:val="1"/>
      <w:numFmt w:val="bullet"/>
      <w:lvlText w:val="o"/>
      <w:lvlJc w:val="left"/>
      <w:pPr>
        <w:ind w:left="1366" w:hanging="360"/>
      </w:pPr>
      <w:rPr>
        <w:rFonts w:ascii="Courier New" w:hAnsi="Courier New" w:cs="Symbol"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Symbol"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Symbol" w:hint="default"/>
      </w:rPr>
    </w:lvl>
    <w:lvl w:ilvl="8" w:tplc="04090005" w:tentative="1">
      <w:start w:val="1"/>
      <w:numFmt w:val="bullet"/>
      <w:lvlText w:val=""/>
      <w:lvlJc w:val="left"/>
      <w:pPr>
        <w:ind w:left="6406" w:hanging="360"/>
      </w:pPr>
      <w:rPr>
        <w:rFonts w:ascii="Wingdings" w:hAnsi="Wingdings" w:hint="default"/>
      </w:rPr>
    </w:lvl>
  </w:abstractNum>
  <w:abstractNum w:abstractNumId="26" w15:restartNumberingAfterBreak="0">
    <w:nsid w:val="56CF7ECE"/>
    <w:multiLevelType w:val="hybridMultilevel"/>
    <w:tmpl w:val="128863FA"/>
    <w:lvl w:ilvl="0" w:tplc="0D4C8B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85749"/>
    <w:multiLevelType w:val="hybridMultilevel"/>
    <w:tmpl w:val="89CE4E08"/>
    <w:lvl w:ilvl="0" w:tplc="0409000F">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231076"/>
    <w:multiLevelType w:val="hybridMultilevel"/>
    <w:tmpl w:val="486CC3D2"/>
    <w:lvl w:ilvl="0" w:tplc="0D4C8B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665561"/>
    <w:multiLevelType w:val="hybridMultilevel"/>
    <w:tmpl w:val="6A2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E2880"/>
    <w:multiLevelType w:val="hybridMultilevel"/>
    <w:tmpl w:val="3B6CF5C2"/>
    <w:lvl w:ilvl="0" w:tplc="04090001">
      <w:start w:val="1"/>
      <w:numFmt w:val="bullet"/>
      <w:lvlText w:val=""/>
      <w:lvlJc w:val="left"/>
      <w:pPr>
        <w:ind w:left="360" w:hanging="360"/>
      </w:pPr>
      <w:rPr>
        <w:rFonts w:ascii="Symbol" w:hAnsi="Symbo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312A07"/>
    <w:multiLevelType w:val="hybridMultilevel"/>
    <w:tmpl w:val="9932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71CBC"/>
    <w:multiLevelType w:val="hybridMultilevel"/>
    <w:tmpl w:val="B3C652CA"/>
    <w:lvl w:ilvl="0" w:tplc="130AE0B8">
      <w:numFmt w:val="bullet"/>
      <w:lvlText w:val="-"/>
      <w:lvlJc w:val="left"/>
      <w:pPr>
        <w:ind w:left="736" w:hanging="360"/>
      </w:pPr>
      <w:rPr>
        <w:rFonts w:ascii="Arial" w:eastAsia="Times New Roman" w:hAnsi="Arial" w:cs="Wingdings" w:hint="default"/>
      </w:rPr>
    </w:lvl>
    <w:lvl w:ilvl="1" w:tplc="04090003" w:tentative="1">
      <w:start w:val="1"/>
      <w:numFmt w:val="bullet"/>
      <w:lvlText w:val="o"/>
      <w:lvlJc w:val="left"/>
      <w:pPr>
        <w:ind w:left="1456" w:hanging="360"/>
      </w:pPr>
      <w:rPr>
        <w:rFonts w:ascii="Courier New" w:hAnsi="Courier New" w:cs="Symbol"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Symbol"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Symbol" w:hint="default"/>
      </w:rPr>
    </w:lvl>
    <w:lvl w:ilvl="8" w:tplc="04090005" w:tentative="1">
      <w:start w:val="1"/>
      <w:numFmt w:val="bullet"/>
      <w:lvlText w:val=""/>
      <w:lvlJc w:val="left"/>
      <w:pPr>
        <w:ind w:left="6496" w:hanging="360"/>
      </w:pPr>
      <w:rPr>
        <w:rFonts w:ascii="Wingdings" w:hAnsi="Wingdings" w:hint="default"/>
      </w:rPr>
    </w:lvl>
  </w:abstractNum>
  <w:abstractNum w:abstractNumId="33" w15:restartNumberingAfterBreak="0">
    <w:nsid w:val="65CB5C7F"/>
    <w:multiLevelType w:val="hybridMultilevel"/>
    <w:tmpl w:val="832A5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1857C0"/>
    <w:multiLevelType w:val="hybridMultilevel"/>
    <w:tmpl w:val="6EDA3FEA"/>
    <w:lvl w:ilvl="0" w:tplc="7E727A32">
      <w:numFmt w:val="bullet"/>
      <w:lvlText w:val="-"/>
      <w:lvlJc w:val="left"/>
      <w:pPr>
        <w:ind w:left="606" w:hanging="360"/>
      </w:pPr>
      <w:rPr>
        <w:rFonts w:ascii="Arial" w:eastAsia="Times New Roman" w:hAnsi="Arial" w:cs="Wingdings" w:hint="default"/>
        <w:b/>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35" w15:restartNumberingAfterBreak="0">
    <w:nsid w:val="6E807816"/>
    <w:multiLevelType w:val="hybridMultilevel"/>
    <w:tmpl w:val="46C8D580"/>
    <w:lvl w:ilvl="0" w:tplc="80C0DE22">
      <w:numFmt w:val="bullet"/>
      <w:lvlText w:val="-"/>
      <w:lvlJc w:val="left"/>
      <w:pPr>
        <w:ind w:left="606" w:hanging="360"/>
      </w:pPr>
      <w:rPr>
        <w:rFonts w:ascii="Arial" w:eastAsia="Times New Roman" w:hAnsi="Arial" w:cs="Wingdings" w:hint="default"/>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36" w15:restartNumberingAfterBreak="0">
    <w:nsid w:val="712851AC"/>
    <w:multiLevelType w:val="hybridMultilevel"/>
    <w:tmpl w:val="09BE15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2060E9C"/>
    <w:multiLevelType w:val="hybridMultilevel"/>
    <w:tmpl w:val="63623338"/>
    <w:lvl w:ilvl="0" w:tplc="9FC6E204">
      <w:numFmt w:val="bullet"/>
      <w:lvlText w:val="-"/>
      <w:lvlJc w:val="left"/>
      <w:pPr>
        <w:ind w:left="606" w:hanging="360"/>
      </w:pPr>
      <w:rPr>
        <w:rFonts w:ascii="Arial" w:eastAsia="Times New Roman" w:hAnsi="Arial" w:cs="Wingdings" w:hint="default"/>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38" w15:restartNumberingAfterBreak="0">
    <w:nsid w:val="731B1FED"/>
    <w:multiLevelType w:val="hybridMultilevel"/>
    <w:tmpl w:val="D9485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2A2EF5"/>
    <w:multiLevelType w:val="hybridMultilevel"/>
    <w:tmpl w:val="7096A26A"/>
    <w:lvl w:ilvl="0" w:tplc="6C1CFA1E">
      <w:start w:val="1"/>
      <w:numFmt w:val="upperLetter"/>
      <w:lvlText w:val="%1."/>
      <w:lvlJc w:val="left"/>
      <w:pPr>
        <w:ind w:left="360" w:hanging="360"/>
      </w:pPr>
      <w:rPr>
        <w:rFonts w:hint="default"/>
        <w:b/>
        <w:i w:val="0"/>
        <w:sz w:val="28"/>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4A7641"/>
    <w:multiLevelType w:val="hybridMultilevel"/>
    <w:tmpl w:val="F7F8B018"/>
    <w:lvl w:ilvl="0" w:tplc="0D4C8B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026781"/>
    <w:multiLevelType w:val="hybridMultilevel"/>
    <w:tmpl w:val="35A0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E6A8D"/>
    <w:multiLevelType w:val="hybridMultilevel"/>
    <w:tmpl w:val="128863FA"/>
    <w:lvl w:ilvl="0" w:tplc="B1E63F1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ED32A3C"/>
    <w:multiLevelType w:val="hybridMultilevel"/>
    <w:tmpl w:val="E750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1497065932">
    <w:abstractNumId w:val="28"/>
  </w:num>
  <w:num w:numId="2" w16cid:durableId="1112549845">
    <w:abstractNumId w:val="2"/>
  </w:num>
  <w:num w:numId="3" w16cid:durableId="407851491">
    <w:abstractNumId w:val="26"/>
  </w:num>
  <w:num w:numId="4" w16cid:durableId="2040812099">
    <w:abstractNumId w:val="40"/>
  </w:num>
  <w:num w:numId="5" w16cid:durableId="852063449">
    <w:abstractNumId w:val="10"/>
  </w:num>
  <w:num w:numId="6" w16cid:durableId="1008097864">
    <w:abstractNumId w:val="42"/>
  </w:num>
  <w:num w:numId="7" w16cid:durableId="428283688">
    <w:abstractNumId w:val="38"/>
  </w:num>
  <w:num w:numId="8" w16cid:durableId="1582790784">
    <w:abstractNumId w:val="24"/>
  </w:num>
  <w:num w:numId="9" w16cid:durableId="1379940419">
    <w:abstractNumId w:val="31"/>
  </w:num>
  <w:num w:numId="10" w16cid:durableId="1324771983">
    <w:abstractNumId w:val="39"/>
  </w:num>
  <w:num w:numId="11" w16cid:durableId="234822167">
    <w:abstractNumId w:val="9"/>
  </w:num>
  <w:num w:numId="12" w16cid:durableId="1928224459">
    <w:abstractNumId w:val="27"/>
  </w:num>
  <w:num w:numId="13" w16cid:durableId="1483548757">
    <w:abstractNumId w:val="20"/>
  </w:num>
  <w:num w:numId="14" w16cid:durableId="906956434">
    <w:abstractNumId w:val="43"/>
  </w:num>
  <w:num w:numId="15" w16cid:durableId="1539783996">
    <w:abstractNumId w:val="22"/>
  </w:num>
  <w:num w:numId="16" w16cid:durableId="814184367">
    <w:abstractNumId w:val="41"/>
  </w:num>
  <w:num w:numId="17" w16cid:durableId="6102176">
    <w:abstractNumId w:val="21"/>
  </w:num>
  <w:num w:numId="18" w16cid:durableId="766534691">
    <w:abstractNumId w:val="34"/>
  </w:num>
  <w:num w:numId="19" w16cid:durableId="156573684">
    <w:abstractNumId w:val="14"/>
  </w:num>
  <w:num w:numId="20" w16cid:durableId="914436356">
    <w:abstractNumId w:val="35"/>
  </w:num>
  <w:num w:numId="21" w16cid:durableId="977761818">
    <w:abstractNumId w:val="11"/>
  </w:num>
  <w:num w:numId="22" w16cid:durableId="206066267">
    <w:abstractNumId w:val="37"/>
  </w:num>
  <w:num w:numId="23" w16cid:durableId="1446343933">
    <w:abstractNumId w:val="19"/>
  </w:num>
  <w:num w:numId="24" w16cid:durableId="2140830542">
    <w:abstractNumId w:val="15"/>
  </w:num>
  <w:num w:numId="25" w16cid:durableId="586307815">
    <w:abstractNumId w:val="25"/>
  </w:num>
  <w:num w:numId="26" w16cid:durableId="2016567214">
    <w:abstractNumId w:val="4"/>
  </w:num>
  <w:num w:numId="27" w16cid:durableId="1121150973">
    <w:abstractNumId w:val="32"/>
  </w:num>
  <w:num w:numId="28" w16cid:durableId="735321671">
    <w:abstractNumId w:val="17"/>
  </w:num>
  <w:num w:numId="29" w16cid:durableId="1303344338">
    <w:abstractNumId w:val="6"/>
  </w:num>
  <w:num w:numId="30" w16cid:durableId="149575526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78918944">
    <w:abstractNumId w:val="0"/>
  </w:num>
  <w:num w:numId="32" w16cid:durableId="2113628671">
    <w:abstractNumId w:val="30"/>
  </w:num>
  <w:num w:numId="33" w16cid:durableId="967593208">
    <w:abstractNumId w:val="12"/>
  </w:num>
  <w:num w:numId="34" w16cid:durableId="997537534">
    <w:abstractNumId w:val="8"/>
  </w:num>
  <w:num w:numId="35" w16cid:durableId="1691293918">
    <w:abstractNumId w:val="13"/>
  </w:num>
  <w:num w:numId="36" w16cid:durableId="598372578">
    <w:abstractNumId w:val="5"/>
  </w:num>
  <w:num w:numId="37" w16cid:durableId="1196844741">
    <w:abstractNumId w:val="3"/>
  </w:num>
  <w:num w:numId="38" w16cid:durableId="1270116684">
    <w:abstractNumId w:val="16"/>
  </w:num>
  <w:num w:numId="39" w16cid:durableId="1145512878">
    <w:abstractNumId w:val="33"/>
  </w:num>
  <w:num w:numId="40" w16cid:durableId="1394544534">
    <w:abstractNumId w:val="23"/>
  </w:num>
  <w:num w:numId="41" w16cid:durableId="842554383">
    <w:abstractNumId w:val="7"/>
  </w:num>
  <w:num w:numId="42" w16cid:durableId="1446120725">
    <w:abstractNumId w:val="29"/>
  </w:num>
  <w:num w:numId="43" w16cid:durableId="751120334">
    <w:abstractNumId w:val="18"/>
  </w:num>
  <w:num w:numId="44" w16cid:durableId="502665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4B"/>
    <w:rsid w:val="00001EB6"/>
    <w:rsid w:val="00007A37"/>
    <w:rsid w:val="0003510B"/>
    <w:rsid w:val="00060A60"/>
    <w:rsid w:val="00065272"/>
    <w:rsid w:val="00071BEA"/>
    <w:rsid w:val="00076636"/>
    <w:rsid w:val="0007743E"/>
    <w:rsid w:val="00090222"/>
    <w:rsid w:val="000914C8"/>
    <w:rsid w:val="000A1900"/>
    <w:rsid w:val="000A28B6"/>
    <w:rsid w:val="000A6845"/>
    <w:rsid w:val="000B1310"/>
    <w:rsid w:val="000B735D"/>
    <w:rsid w:val="000E4A98"/>
    <w:rsid w:val="000E5D33"/>
    <w:rsid w:val="000E71E2"/>
    <w:rsid w:val="0010115B"/>
    <w:rsid w:val="0010790C"/>
    <w:rsid w:val="001323FA"/>
    <w:rsid w:val="001349E1"/>
    <w:rsid w:val="00147A79"/>
    <w:rsid w:val="001B05F0"/>
    <w:rsid w:val="001D50E0"/>
    <w:rsid w:val="001D55CB"/>
    <w:rsid w:val="001F3E82"/>
    <w:rsid w:val="002152A3"/>
    <w:rsid w:val="0022078A"/>
    <w:rsid w:val="002306A9"/>
    <w:rsid w:val="00235B37"/>
    <w:rsid w:val="0024739C"/>
    <w:rsid w:val="0027338A"/>
    <w:rsid w:val="00273833"/>
    <w:rsid w:val="00274ADA"/>
    <w:rsid w:val="00281CA2"/>
    <w:rsid w:val="00294C0A"/>
    <w:rsid w:val="00294F53"/>
    <w:rsid w:val="002B2809"/>
    <w:rsid w:val="002B3D38"/>
    <w:rsid w:val="002B42C5"/>
    <w:rsid w:val="002C65CA"/>
    <w:rsid w:val="002C7E89"/>
    <w:rsid w:val="002D61BF"/>
    <w:rsid w:val="002F5001"/>
    <w:rsid w:val="003231A8"/>
    <w:rsid w:val="0034316D"/>
    <w:rsid w:val="00345FCA"/>
    <w:rsid w:val="00347A1B"/>
    <w:rsid w:val="00350024"/>
    <w:rsid w:val="0035208D"/>
    <w:rsid w:val="00360752"/>
    <w:rsid w:val="0038210D"/>
    <w:rsid w:val="00387682"/>
    <w:rsid w:val="003B6164"/>
    <w:rsid w:val="003C293A"/>
    <w:rsid w:val="003C6D98"/>
    <w:rsid w:val="003D1300"/>
    <w:rsid w:val="00425486"/>
    <w:rsid w:val="00440072"/>
    <w:rsid w:val="004406FD"/>
    <w:rsid w:val="00444C67"/>
    <w:rsid w:val="00456615"/>
    <w:rsid w:val="00456D16"/>
    <w:rsid w:val="00480517"/>
    <w:rsid w:val="00491483"/>
    <w:rsid w:val="00491E9F"/>
    <w:rsid w:val="004964AA"/>
    <w:rsid w:val="004A1C66"/>
    <w:rsid w:val="004B09C2"/>
    <w:rsid w:val="004B11F9"/>
    <w:rsid w:val="004C369A"/>
    <w:rsid w:val="004C4B48"/>
    <w:rsid w:val="004D1EA5"/>
    <w:rsid w:val="004E7C94"/>
    <w:rsid w:val="00503837"/>
    <w:rsid w:val="00520106"/>
    <w:rsid w:val="00532B22"/>
    <w:rsid w:val="00536A3E"/>
    <w:rsid w:val="005452D7"/>
    <w:rsid w:val="00550C1B"/>
    <w:rsid w:val="00557A32"/>
    <w:rsid w:val="0056334E"/>
    <w:rsid w:val="00567E8F"/>
    <w:rsid w:val="005809AE"/>
    <w:rsid w:val="00580D32"/>
    <w:rsid w:val="005A1A8F"/>
    <w:rsid w:val="005A1C11"/>
    <w:rsid w:val="005B1543"/>
    <w:rsid w:val="005D15CB"/>
    <w:rsid w:val="005E0180"/>
    <w:rsid w:val="005F5BAB"/>
    <w:rsid w:val="00632D59"/>
    <w:rsid w:val="006446F1"/>
    <w:rsid w:val="0065475E"/>
    <w:rsid w:val="006646AA"/>
    <w:rsid w:val="00690947"/>
    <w:rsid w:val="00691CDD"/>
    <w:rsid w:val="006B7BA3"/>
    <w:rsid w:val="006E0036"/>
    <w:rsid w:val="006E0B5C"/>
    <w:rsid w:val="006F4031"/>
    <w:rsid w:val="006F645F"/>
    <w:rsid w:val="00705D00"/>
    <w:rsid w:val="00710AB2"/>
    <w:rsid w:val="0072476B"/>
    <w:rsid w:val="0073601A"/>
    <w:rsid w:val="00743968"/>
    <w:rsid w:val="0074654B"/>
    <w:rsid w:val="00747A96"/>
    <w:rsid w:val="007505A5"/>
    <w:rsid w:val="00755D1F"/>
    <w:rsid w:val="0075744A"/>
    <w:rsid w:val="00793A04"/>
    <w:rsid w:val="007A2661"/>
    <w:rsid w:val="007A2E61"/>
    <w:rsid w:val="007B5DFC"/>
    <w:rsid w:val="007C44E9"/>
    <w:rsid w:val="007D25CB"/>
    <w:rsid w:val="007E577A"/>
    <w:rsid w:val="007F7311"/>
    <w:rsid w:val="0082033B"/>
    <w:rsid w:val="00841ECF"/>
    <w:rsid w:val="0086184B"/>
    <w:rsid w:val="00865E7F"/>
    <w:rsid w:val="00866BD0"/>
    <w:rsid w:val="0088234C"/>
    <w:rsid w:val="0089513B"/>
    <w:rsid w:val="008961A2"/>
    <w:rsid w:val="008965EA"/>
    <w:rsid w:val="008A097A"/>
    <w:rsid w:val="008A7F1E"/>
    <w:rsid w:val="008B0B0E"/>
    <w:rsid w:val="008B5FD8"/>
    <w:rsid w:val="008C1818"/>
    <w:rsid w:val="008C2CAF"/>
    <w:rsid w:val="008D1564"/>
    <w:rsid w:val="008E2E73"/>
    <w:rsid w:val="00904B54"/>
    <w:rsid w:val="009077F1"/>
    <w:rsid w:val="00920DE0"/>
    <w:rsid w:val="00923CB4"/>
    <w:rsid w:val="00931E41"/>
    <w:rsid w:val="00940AF9"/>
    <w:rsid w:val="00955B34"/>
    <w:rsid w:val="0097584F"/>
    <w:rsid w:val="009767B3"/>
    <w:rsid w:val="0098449E"/>
    <w:rsid w:val="0099328D"/>
    <w:rsid w:val="009B62EC"/>
    <w:rsid w:val="009C7622"/>
    <w:rsid w:val="009D1016"/>
    <w:rsid w:val="009D7287"/>
    <w:rsid w:val="00A15CAE"/>
    <w:rsid w:val="00A270D5"/>
    <w:rsid w:val="00A42A06"/>
    <w:rsid w:val="00A51DA5"/>
    <w:rsid w:val="00A86DDA"/>
    <w:rsid w:val="00A9170D"/>
    <w:rsid w:val="00A96033"/>
    <w:rsid w:val="00AA6469"/>
    <w:rsid w:val="00AC69B8"/>
    <w:rsid w:val="00AD145F"/>
    <w:rsid w:val="00B1091C"/>
    <w:rsid w:val="00B11241"/>
    <w:rsid w:val="00B11E42"/>
    <w:rsid w:val="00B131F3"/>
    <w:rsid w:val="00B17B38"/>
    <w:rsid w:val="00B4123A"/>
    <w:rsid w:val="00B42488"/>
    <w:rsid w:val="00B577F7"/>
    <w:rsid w:val="00B63FA6"/>
    <w:rsid w:val="00B75DB6"/>
    <w:rsid w:val="00B85AB7"/>
    <w:rsid w:val="00B87052"/>
    <w:rsid w:val="00BB5D47"/>
    <w:rsid w:val="00BD60AE"/>
    <w:rsid w:val="00BE4B4B"/>
    <w:rsid w:val="00BE78C3"/>
    <w:rsid w:val="00BF2AE8"/>
    <w:rsid w:val="00BF35D3"/>
    <w:rsid w:val="00C02B58"/>
    <w:rsid w:val="00C223B2"/>
    <w:rsid w:val="00C26176"/>
    <w:rsid w:val="00C35D75"/>
    <w:rsid w:val="00C407A7"/>
    <w:rsid w:val="00C4431E"/>
    <w:rsid w:val="00C445ED"/>
    <w:rsid w:val="00C65B5A"/>
    <w:rsid w:val="00C7510E"/>
    <w:rsid w:val="00C86110"/>
    <w:rsid w:val="00C97E46"/>
    <w:rsid w:val="00CA3878"/>
    <w:rsid w:val="00CB0CEF"/>
    <w:rsid w:val="00CC3142"/>
    <w:rsid w:val="00CC65BC"/>
    <w:rsid w:val="00CD0CF6"/>
    <w:rsid w:val="00CE7EA2"/>
    <w:rsid w:val="00CF6AF9"/>
    <w:rsid w:val="00D240E1"/>
    <w:rsid w:val="00D35CE1"/>
    <w:rsid w:val="00D4169F"/>
    <w:rsid w:val="00D43137"/>
    <w:rsid w:val="00D47AB6"/>
    <w:rsid w:val="00D52B4A"/>
    <w:rsid w:val="00D74645"/>
    <w:rsid w:val="00D74D9D"/>
    <w:rsid w:val="00D85167"/>
    <w:rsid w:val="00DB249C"/>
    <w:rsid w:val="00DC1A78"/>
    <w:rsid w:val="00E02ED0"/>
    <w:rsid w:val="00E03DEB"/>
    <w:rsid w:val="00E04117"/>
    <w:rsid w:val="00E22C17"/>
    <w:rsid w:val="00E26CA7"/>
    <w:rsid w:val="00E42977"/>
    <w:rsid w:val="00E50C1C"/>
    <w:rsid w:val="00E57DAC"/>
    <w:rsid w:val="00E60128"/>
    <w:rsid w:val="00E62C6B"/>
    <w:rsid w:val="00E6560B"/>
    <w:rsid w:val="00E91E50"/>
    <w:rsid w:val="00E95108"/>
    <w:rsid w:val="00EB0D59"/>
    <w:rsid w:val="00EB2176"/>
    <w:rsid w:val="00EB4271"/>
    <w:rsid w:val="00EB5732"/>
    <w:rsid w:val="00EB6000"/>
    <w:rsid w:val="00ED45E1"/>
    <w:rsid w:val="00EE3C52"/>
    <w:rsid w:val="00EE5655"/>
    <w:rsid w:val="00F02282"/>
    <w:rsid w:val="00F04D8F"/>
    <w:rsid w:val="00F205EC"/>
    <w:rsid w:val="00F279B4"/>
    <w:rsid w:val="00F34574"/>
    <w:rsid w:val="00F816D3"/>
    <w:rsid w:val="00F8384F"/>
    <w:rsid w:val="00F878C6"/>
    <w:rsid w:val="00FD1BBA"/>
    <w:rsid w:val="00FD69BC"/>
    <w:rsid w:val="00FE29EF"/>
    <w:rsid w:val="00FE4270"/>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CB68AF"/>
  <w15:docId w15:val="{76E6AAC0-E943-F44C-B792-58DA88C7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rPr>
  </w:style>
  <w:style w:type="paragraph" w:styleId="Heading2">
    <w:name w:val="heading 2"/>
    <w:basedOn w:val="Normal"/>
    <w:next w:val="Normal"/>
    <w:link w:val="Heading2Char"/>
    <w:semiHidden/>
    <w:unhideWhenUsed/>
    <w:qFormat/>
    <w:rsid w:val="00CB0C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854"/>
        <w:tab w:val="left" w:pos="8602"/>
      </w:tabs>
      <w:jc w:val="center"/>
    </w:pPr>
    <w:rPr>
      <w:b/>
      <w:bCs/>
    </w:rPr>
  </w:style>
  <w:style w:type="paragraph" w:styleId="BodyText">
    <w:name w:val="Body Text"/>
    <w:basedOn w:val="Normal"/>
    <w:pPr>
      <w:tabs>
        <w:tab w:val="left" w:pos="7854"/>
        <w:tab w:val="left" w:pos="8602"/>
      </w:tabs>
    </w:pPr>
    <w:rPr>
      <w:i/>
      <w:iCs/>
      <w:sz w:val="22"/>
    </w:rPr>
  </w:style>
  <w:style w:type="paragraph" w:styleId="Header">
    <w:name w:val="header"/>
    <w:basedOn w:val="Normal"/>
    <w:link w:val="HeaderChar"/>
    <w:uiPriority w:val="99"/>
    <w:rsid w:val="00FC417E"/>
    <w:pPr>
      <w:tabs>
        <w:tab w:val="center" w:pos="4320"/>
        <w:tab w:val="right" w:pos="8640"/>
      </w:tabs>
    </w:pPr>
  </w:style>
  <w:style w:type="paragraph" w:styleId="Footer">
    <w:name w:val="footer"/>
    <w:basedOn w:val="Normal"/>
    <w:rsid w:val="00FC417E"/>
    <w:pPr>
      <w:tabs>
        <w:tab w:val="center" w:pos="4320"/>
        <w:tab w:val="right" w:pos="8640"/>
      </w:tabs>
    </w:pPr>
  </w:style>
  <w:style w:type="character" w:customStyle="1" w:styleId="HeaderChar">
    <w:name w:val="Header Char"/>
    <w:link w:val="Header"/>
    <w:uiPriority w:val="99"/>
    <w:rsid w:val="003A4BCF"/>
    <w:rPr>
      <w:rFonts w:ascii="Garamond" w:hAnsi="Garamond"/>
      <w:sz w:val="24"/>
      <w:szCs w:val="24"/>
    </w:rPr>
  </w:style>
  <w:style w:type="paragraph" w:styleId="BalloonText">
    <w:name w:val="Balloon Text"/>
    <w:basedOn w:val="Normal"/>
    <w:link w:val="BalloonTextChar"/>
    <w:rsid w:val="003A4BCF"/>
    <w:rPr>
      <w:rFonts w:ascii="Tahoma" w:hAnsi="Tahoma"/>
      <w:sz w:val="16"/>
      <w:szCs w:val="16"/>
    </w:rPr>
  </w:style>
  <w:style w:type="character" w:customStyle="1" w:styleId="BalloonTextChar">
    <w:name w:val="Balloon Text Char"/>
    <w:link w:val="BalloonText"/>
    <w:rsid w:val="003A4BCF"/>
    <w:rPr>
      <w:rFonts w:ascii="Tahoma" w:hAnsi="Tahoma" w:cs="Tahoma"/>
      <w:sz w:val="16"/>
      <w:szCs w:val="16"/>
    </w:rPr>
  </w:style>
  <w:style w:type="table" w:styleId="TableGrid">
    <w:name w:val="Table Grid"/>
    <w:basedOn w:val="TableNormal"/>
    <w:rsid w:val="00C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9F1E84"/>
    <w:rPr>
      <w:rFonts w:ascii="Tahoma" w:hAnsi="Tahoma"/>
      <w:sz w:val="16"/>
      <w:szCs w:val="16"/>
    </w:rPr>
  </w:style>
  <w:style w:type="character" w:customStyle="1" w:styleId="DocumentMapChar">
    <w:name w:val="Document Map Char"/>
    <w:link w:val="DocumentMap"/>
    <w:rsid w:val="009F1E84"/>
    <w:rPr>
      <w:rFonts w:ascii="Tahoma" w:hAnsi="Tahoma" w:cs="Tahoma"/>
      <w:sz w:val="16"/>
      <w:szCs w:val="16"/>
    </w:rPr>
  </w:style>
  <w:style w:type="paragraph" w:styleId="ListParagraph">
    <w:name w:val="List Paragraph"/>
    <w:basedOn w:val="Normal"/>
    <w:uiPriority w:val="34"/>
    <w:qFormat/>
    <w:rsid w:val="000471E9"/>
    <w:pPr>
      <w:ind w:left="720"/>
    </w:pPr>
  </w:style>
  <w:style w:type="character" w:styleId="CommentReference">
    <w:name w:val="annotation reference"/>
    <w:rsid w:val="008D1564"/>
    <w:rPr>
      <w:sz w:val="18"/>
      <w:szCs w:val="18"/>
    </w:rPr>
  </w:style>
  <w:style w:type="paragraph" w:styleId="CommentText">
    <w:name w:val="annotation text"/>
    <w:basedOn w:val="Normal"/>
    <w:link w:val="CommentTextChar"/>
    <w:rsid w:val="008D1564"/>
  </w:style>
  <w:style w:type="character" w:customStyle="1" w:styleId="CommentTextChar">
    <w:name w:val="Comment Text Char"/>
    <w:link w:val="CommentText"/>
    <w:rsid w:val="008D1564"/>
    <w:rPr>
      <w:rFonts w:ascii="Garamond" w:hAnsi="Garamond"/>
      <w:sz w:val="24"/>
      <w:szCs w:val="24"/>
    </w:rPr>
  </w:style>
  <w:style w:type="paragraph" w:styleId="CommentSubject">
    <w:name w:val="annotation subject"/>
    <w:basedOn w:val="CommentText"/>
    <w:next w:val="CommentText"/>
    <w:link w:val="CommentSubjectChar"/>
    <w:rsid w:val="008D1564"/>
    <w:rPr>
      <w:b/>
      <w:bCs/>
      <w:sz w:val="20"/>
      <w:szCs w:val="20"/>
    </w:rPr>
  </w:style>
  <w:style w:type="character" w:customStyle="1" w:styleId="CommentSubjectChar">
    <w:name w:val="Comment Subject Char"/>
    <w:link w:val="CommentSubject"/>
    <w:rsid w:val="008D1564"/>
    <w:rPr>
      <w:rFonts w:ascii="Garamond" w:hAnsi="Garamond"/>
      <w:b/>
      <w:bCs/>
      <w:sz w:val="24"/>
      <w:szCs w:val="24"/>
    </w:rPr>
  </w:style>
  <w:style w:type="paragraph" w:styleId="Revision">
    <w:name w:val="Revision"/>
    <w:hidden/>
    <w:uiPriority w:val="71"/>
    <w:rsid w:val="00793A04"/>
    <w:rPr>
      <w:rFonts w:ascii="Garamond" w:hAnsi="Garamond"/>
    </w:rPr>
  </w:style>
  <w:style w:type="paragraph" w:styleId="NormalWeb">
    <w:name w:val="Normal (Web)"/>
    <w:basedOn w:val="Normal"/>
    <w:uiPriority w:val="99"/>
    <w:unhideWhenUsed/>
    <w:rsid w:val="00C35D75"/>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semiHidden/>
    <w:rsid w:val="00CB0CE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CB0CEF"/>
    <w:rPr>
      <w:color w:val="0000FF" w:themeColor="hyperlink"/>
      <w:u w:val="single"/>
    </w:rPr>
  </w:style>
  <w:style w:type="character" w:styleId="UnresolvedMention">
    <w:name w:val="Unresolved Mention"/>
    <w:basedOn w:val="DefaultParagraphFont"/>
    <w:uiPriority w:val="99"/>
    <w:semiHidden/>
    <w:unhideWhenUsed/>
    <w:rsid w:val="00CB0CEF"/>
    <w:rPr>
      <w:color w:val="605E5C"/>
      <w:shd w:val="clear" w:color="auto" w:fill="E1DFDD"/>
    </w:rPr>
  </w:style>
  <w:style w:type="character" w:styleId="FollowedHyperlink">
    <w:name w:val="FollowedHyperlink"/>
    <w:basedOn w:val="DefaultParagraphFont"/>
    <w:semiHidden/>
    <w:unhideWhenUsed/>
    <w:rsid w:val="00D74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6663">
      <w:bodyDiv w:val="1"/>
      <w:marLeft w:val="0"/>
      <w:marRight w:val="0"/>
      <w:marTop w:val="0"/>
      <w:marBottom w:val="0"/>
      <w:divBdr>
        <w:top w:val="none" w:sz="0" w:space="0" w:color="auto"/>
        <w:left w:val="none" w:sz="0" w:space="0" w:color="auto"/>
        <w:bottom w:val="none" w:sz="0" w:space="0" w:color="auto"/>
        <w:right w:val="none" w:sz="0" w:space="0" w:color="auto"/>
      </w:divBdr>
    </w:div>
    <w:div w:id="367802326">
      <w:bodyDiv w:val="1"/>
      <w:marLeft w:val="0"/>
      <w:marRight w:val="0"/>
      <w:marTop w:val="0"/>
      <w:marBottom w:val="0"/>
      <w:divBdr>
        <w:top w:val="none" w:sz="0" w:space="0" w:color="auto"/>
        <w:left w:val="none" w:sz="0" w:space="0" w:color="auto"/>
        <w:bottom w:val="none" w:sz="0" w:space="0" w:color="auto"/>
        <w:right w:val="none" w:sz="0" w:space="0" w:color="auto"/>
      </w:divBdr>
    </w:div>
    <w:div w:id="492378068">
      <w:bodyDiv w:val="1"/>
      <w:marLeft w:val="0"/>
      <w:marRight w:val="0"/>
      <w:marTop w:val="0"/>
      <w:marBottom w:val="0"/>
      <w:divBdr>
        <w:top w:val="none" w:sz="0" w:space="0" w:color="auto"/>
        <w:left w:val="none" w:sz="0" w:space="0" w:color="auto"/>
        <w:bottom w:val="none" w:sz="0" w:space="0" w:color="auto"/>
        <w:right w:val="none" w:sz="0" w:space="0" w:color="auto"/>
      </w:divBdr>
      <w:divsChild>
        <w:div w:id="294994672">
          <w:marLeft w:val="0"/>
          <w:marRight w:val="0"/>
          <w:marTop w:val="0"/>
          <w:marBottom w:val="0"/>
          <w:divBdr>
            <w:top w:val="none" w:sz="0" w:space="0" w:color="auto"/>
            <w:left w:val="none" w:sz="0" w:space="0" w:color="auto"/>
            <w:bottom w:val="none" w:sz="0" w:space="0" w:color="auto"/>
            <w:right w:val="none" w:sz="0" w:space="0" w:color="auto"/>
          </w:divBdr>
          <w:divsChild>
            <w:div w:id="1095252743">
              <w:marLeft w:val="0"/>
              <w:marRight w:val="0"/>
              <w:marTop w:val="0"/>
              <w:marBottom w:val="0"/>
              <w:divBdr>
                <w:top w:val="none" w:sz="0" w:space="0" w:color="auto"/>
                <w:left w:val="none" w:sz="0" w:space="0" w:color="auto"/>
                <w:bottom w:val="none" w:sz="0" w:space="0" w:color="auto"/>
                <w:right w:val="none" w:sz="0" w:space="0" w:color="auto"/>
              </w:divBdr>
              <w:divsChild>
                <w:div w:id="17812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59533">
      <w:bodyDiv w:val="1"/>
      <w:marLeft w:val="0"/>
      <w:marRight w:val="0"/>
      <w:marTop w:val="0"/>
      <w:marBottom w:val="0"/>
      <w:divBdr>
        <w:top w:val="none" w:sz="0" w:space="0" w:color="auto"/>
        <w:left w:val="none" w:sz="0" w:space="0" w:color="auto"/>
        <w:bottom w:val="none" w:sz="0" w:space="0" w:color="auto"/>
        <w:right w:val="none" w:sz="0" w:space="0" w:color="auto"/>
      </w:divBdr>
    </w:div>
    <w:div w:id="1021472606">
      <w:bodyDiv w:val="1"/>
      <w:marLeft w:val="0"/>
      <w:marRight w:val="0"/>
      <w:marTop w:val="0"/>
      <w:marBottom w:val="0"/>
      <w:divBdr>
        <w:top w:val="none" w:sz="0" w:space="0" w:color="auto"/>
        <w:left w:val="none" w:sz="0" w:space="0" w:color="auto"/>
        <w:bottom w:val="none" w:sz="0" w:space="0" w:color="auto"/>
        <w:right w:val="none" w:sz="0" w:space="0" w:color="auto"/>
      </w:divBdr>
      <w:divsChild>
        <w:div w:id="1155610806">
          <w:marLeft w:val="0"/>
          <w:marRight w:val="0"/>
          <w:marTop w:val="0"/>
          <w:marBottom w:val="0"/>
          <w:divBdr>
            <w:top w:val="none" w:sz="0" w:space="0" w:color="auto"/>
            <w:left w:val="none" w:sz="0" w:space="0" w:color="auto"/>
            <w:bottom w:val="none" w:sz="0" w:space="0" w:color="auto"/>
            <w:right w:val="none" w:sz="0" w:space="0" w:color="auto"/>
          </w:divBdr>
          <w:divsChild>
            <w:div w:id="1217008476">
              <w:marLeft w:val="0"/>
              <w:marRight w:val="0"/>
              <w:marTop w:val="0"/>
              <w:marBottom w:val="0"/>
              <w:divBdr>
                <w:top w:val="none" w:sz="0" w:space="0" w:color="auto"/>
                <w:left w:val="none" w:sz="0" w:space="0" w:color="auto"/>
                <w:bottom w:val="none" w:sz="0" w:space="0" w:color="auto"/>
                <w:right w:val="none" w:sz="0" w:space="0" w:color="auto"/>
              </w:divBdr>
              <w:divsChild>
                <w:div w:id="15695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00728">
      <w:bodyDiv w:val="1"/>
      <w:marLeft w:val="0"/>
      <w:marRight w:val="0"/>
      <w:marTop w:val="0"/>
      <w:marBottom w:val="0"/>
      <w:divBdr>
        <w:top w:val="none" w:sz="0" w:space="0" w:color="auto"/>
        <w:left w:val="none" w:sz="0" w:space="0" w:color="auto"/>
        <w:bottom w:val="none" w:sz="0" w:space="0" w:color="auto"/>
        <w:right w:val="none" w:sz="0" w:space="0" w:color="auto"/>
      </w:divBdr>
    </w:div>
    <w:div w:id="1881434212">
      <w:bodyDiv w:val="1"/>
      <w:marLeft w:val="0"/>
      <w:marRight w:val="0"/>
      <w:marTop w:val="0"/>
      <w:marBottom w:val="0"/>
      <w:divBdr>
        <w:top w:val="none" w:sz="0" w:space="0" w:color="auto"/>
        <w:left w:val="none" w:sz="0" w:space="0" w:color="auto"/>
        <w:bottom w:val="none" w:sz="0" w:space="0" w:color="auto"/>
        <w:right w:val="none" w:sz="0" w:space="0" w:color="auto"/>
      </w:divBdr>
      <w:divsChild>
        <w:div w:id="1924417310">
          <w:marLeft w:val="0"/>
          <w:marRight w:val="0"/>
          <w:marTop w:val="0"/>
          <w:marBottom w:val="0"/>
          <w:divBdr>
            <w:top w:val="none" w:sz="0" w:space="0" w:color="auto"/>
            <w:left w:val="none" w:sz="0" w:space="0" w:color="auto"/>
            <w:bottom w:val="none" w:sz="0" w:space="0" w:color="auto"/>
            <w:right w:val="none" w:sz="0" w:space="0" w:color="auto"/>
          </w:divBdr>
          <w:divsChild>
            <w:div w:id="909194814">
              <w:marLeft w:val="0"/>
              <w:marRight w:val="0"/>
              <w:marTop w:val="0"/>
              <w:marBottom w:val="0"/>
              <w:divBdr>
                <w:top w:val="none" w:sz="0" w:space="0" w:color="auto"/>
                <w:left w:val="none" w:sz="0" w:space="0" w:color="auto"/>
                <w:bottom w:val="none" w:sz="0" w:space="0" w:color="auto"/>
                <w:right w:val="none" w:sz="0" w:space="0" w:color="auto"/>
              </w:divBdr>
              <w:divsChild>
                <w:div w:id="17268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7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cfr.gov/cgi-bin/text-idx?SID=6df192997711e1d808006cc158429bf7&amp;node=pt7.3.205&amp;rgn=div5"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F8A4-0A0A-C246-B141-854E55C4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5709</Characters>
  <Application>Microsoft Office Word</Application>
  <DocSecurity>0</DocSecurity>
  <Lines>111</Lines>
  <Paragraphs>54</Paragraphs>
  <ScaleCrop>false</ScaleCrop>
  <HeadingPairs>
    <vt:vector size="2" baseType="variant">
      <vt:variant>
        <vt:lpstr>Title</vt:lpstr>
      </vt:variant>
      <vt:variant>
        <vt:i4>1</vt:i4>
      </vt:variant>
    </vt:vector>
  </HeadingPairs>
  <TitlesOfParts>
    <vt:vector size="1" baseType="lpstr">
      <vt:lpstr>USDA/NOP Compliance of Non-organic Ingredient or Processing Aid</vt:lpstr>
    </vt:vector>
  </TitlesOfParts>
  <Company>California Certified Organic Farmers Inc.</Company>
  <LinksUpToDate>false</LinksUpToDate>
  <CharactersWithSpaces>6727</CharactersWithSpaces>
  <SharedDoc>false</SharedDoc>
  <HLinks>
    <vt:vector size="6" baseType="variant">
      <vt:variant>
        <vt:i4>5439505</vt:i4>
      </vt:variant>
      <vt:variant>
        <vt:i4>6</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USDA/NOP Compliance of Non-organic Ingredient or Processing Aid</dc:title>
  <dc:subject/>
  <dc:creator>Network Administrator</dc:creator>
  <cp:keywords/>
  <dc:description/>
  <cp:lastModifiedBy>Joel Borjesson</cp:lastModifiedBy>
  <cp:revision>2</cp:revision>
  <cp:lastPrinted>2013-06-04T15:54:00Z</cp:lastPrinted>
  <dcterms:created xsi:type="dcterms:W3CDTF">2023-09-14T16:49:00Z</dcterms:created>
  <dcterms:modified xsi:type="dcterms:W3CDTF">2023-09-14T16:49:00Z</dcterms:modified>
</cp:coreProperties>
</file>