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8F561" w14:textId="4E2D3E6A" w:rsidR="00396A39" w:rsidRPr="003456CD" w:rsidRDefault="003456CD" w:rsidP="00467B43">
      <w:pPr>
        <w:ind w:right="-720"/>
        <w:jc w:val="center"/>
        <w:rPr>
          <w:rFonts w:asciiTheme="majorHAnsi" w:eastAsia="Calibri" w:hAnsiTheme="majorHAnsi" w:cstheme="majorHAnsi"/>
        </w:rPr>
      </w:pPr>
      <w:r w:rsidRPr="003456CD">
        <w:rPr>
          <w:rFonts w:asciiTheme="majorHAnsi" w:hAnsiTheme="majorHAnsi" w:cstheme="majorHAnsi"/>
          <w:noProof/>
        </w:rPr>
        <mc:AlternateContent>
          <mc:Choice Requires="wps">
            <w:drawing>
              <wp:anchor distT="0" distB="0" distL="114300" distR="114300" simplePos="0" relativeHeight="251659264" behindDoc="1" locked="0" layoutInCell="1" allowOverlap="1" wp14:anchorId="2E545213" wp14:editId="40860705">
                <wp:simplePos x="0" y="0"/>
                <wp:positionH relativeFrom="column">
                  <wp:posOffset>-139566</wp:posOffset>
                </wp:positionH>
                <wp:positionV relativeFrom="paragraph">
                  <wp:posOffset>327259</wp:posOffset>
                </wp:positionV>
                <wp:extent cx="6939814" cy="1193533"/>
                <wp:effectExtent l="0" t="0" r="7620"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9814" cy="1193533"/>
                        </a:xfrm>
                        <a:prstGeom prst="rect">
                          <a:avLst/>
                        </a:prstGeom>
                        <a:solidFill>
                          <a:srgbClr val="F2F2F2"/>
                        </a:solidFill>
                        <a:ln w="9525">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20CB3F" id="Rectangle 6" o:spid="_x0000_s1026" style="position:absolute;margin-left:-11pt;margin-top:25.75pt;width:546.45pt;height: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" fillcolor="#f2f2f2"/>
            </w:pict>
          </mc:Fallback>
        </mc:AlternateContent>
      </w:r>
      <w:r w:rsidR="00253EAF" w:rsidRPr="003456CD">
        <w:rPr>
          <w:rFonts w:asciiTheme="majorHAnsi" w:eastAsia="Calibri" w:hAnsiTheme="majorHAnsi" w:cstheme="majorHAnsi"/>
          <w:b/>
          <w:sz w:val="28"/>
          <w:szCs w:val="28"/>
        </w:rPr>
        <w:t>Oregon Tilth Organic System Plan Update Application &amp; Agreement</w:t>
      </w:r>
    </w:p>
    <w:p w14:paraId="06518B98" w14:textId="0689DFF3" w:rsidR="00396A39" w:rsidRPr="007C64B4" w:rsidRDefault="00253EAF" w:rsidP="00467B43">
      <w:pPr>
        <w:ind w:right="-720"/>
        <w:jc w:val="center"/>
        <w:rPr>
          <w:rFonts w:asciiTheme="majorHAnsi" w:eastAsia="Calibri" w:hAnsiTheme="majorHAnsi" w:cstheme="majorHAnsi"/>
          <w:sz w:val="18"/>
          <w:szCs w:val="18"/>
        </w:rPr>
      </w:pPr>
      <w:r w:rsidRPr="007C64B4">
        <w:rPr>
          <w:rFonts w:asciiTheme="majorHAnsi" w:eastAsia="Calibri" w:hAnsiTheme="majorHAnsi" w:cstheme="majorHAnsi"/>
          <w:sz w:val="18"/>
          <w:szCs w:val="18"/>
        </w:rPr>
        <w:t>Thank you for choosing Oregon Tilth Certified Organic (OTCO) as your certifier. We are excited to continue working</w:t>
      </w:r>
      <w:r w:rsidR="003456CD" w:rsidRPr="007C64B4">
        <w:rPr>
          <w:rFonts w:asciiTheme="majorHAnsi" w:eastAsia="Calibri" w:hAnsiTheme="majorHAnsi" w:cstheme="majorHAnsi"/>
          <w:sz w:val="18"/>
          <w:szCs w:val="18"/>
        </w:rPr>
        <w:t xml:space="preserve"> </w:t>
      </w:r>
      <w:r w:rsidRPr="007C64B4">
        <w:rPr>
          <w:rFonts w:asciiTheme="majorHAnsi" w:eastAsia="Calibri" w:hAnsiTheme="majorHAnsi" w:cstheme="majorHAnsi"/>
          <w:sz w:val="18"/>
          <w:szCs w:val="18"/>
        </w:rPr>
        <w:t>with you.  To continue your certification with OTCO</w:t>
      </w:r>
      <w:r w:rsidR="00727E36">
        <w:rPr>
          <w:rFonts w:asciiTheme="majorHAnsi" w:eastAsia="Calibri" w:hAnsiTheme="majorHAnsi" w:cstheme="majorHAnsi"/>
          <w:sz w:val="18"/>
          <w:szCs w:val="18"/>
        </w:rPr>
        <w:t>,</w:t>
      </w:r>
      <w:r w:rsidRPr="007C64B4">
        <w:rPr>
          <w:rFonts w:asciiTheme="majorHAnsi" w:eastAsia="Calibri" w:hAnsiTheme="majorHAnsi" w:cstheme="majorHAnsi"/>
          <w:sz w:val="18"/>
          <w:szCs w:val="18"/>
        </w:rPr>
        <w:t xml:space="preserve"> please submit this completed form </w:t>
      </w:r>
      <w:r w:rsidRPr="007C64B4">
        <w:rPr>
          <w:rFonts w:asciiTheme="majorHAnsi" w:eastAsia="Calibri" w:hAnsiTheme="majorHAnsi" w:cstheme="majorHAnsi"/>
          <w:b/>
          <w:sz w:val="18"/>
          <w:szCs w:val="18"/>
          <w:u w:val="single"/>
        </w:rPr>
        <w:t>AND</w:t>
      </w:r>
      <w:r w:rsidRPr="007C64B4">
        <w:rPr>
          <w:rFonts w:asciiTheme="majorHAnsi" w:eastAsia="Calibri" w:hAnsiTheme="majorHAnsi" w:cstheme="majorHAnsi"/>
          <w:sz w:val="18"/>
          <w:szCs w:val="18"/>
        </w:rPr>
        <w:t xml:space="preserve"> your certification fees as per the OTCO Fee Schedule before your established renewal deadline date. OTCO certification services are conditioned on your agreement to and compliance with this Agreement, including the </w:t>
      </w:r>
      <w:r w:rsidRPr="007C64B4">
        <w:rPr>
          <w:rFonts w:asciiTheme="majorHAnsi" w:eastAsia="Calibri" w:hAnsiTheme="majorHAnsi" w:cstheme="majorHAnsi"/>
          <w:i/>
          <w:sz w:val="18"/>
          <w:szCs w:val="18"/>
        </w:rPr>
        <w:t>Terms &amp; Conditions - Oregon Tilth Certification Services and Trademark Use</w:t>
      </w:r>
      <w:r w:rsidRPr="007C64B4">
        <w:rPr>
          <w:rFonts w:asciiTheme="majorHAnsi" w:eastAsia="Calibri" w:hAnsiTheme="majorHAnsi" w:cstheme="majorHAnsi"/>
          <w:sz w:val="18"/>
          <w:szCs w:val="18"/>
        </w:rPr>
        <w:t>.</w:t>
      </w:r>
      <w:r w:rsidR="003456CD" w:rsidRPr="007C64B4">
        <w:rPr>
          <w:rFonts w:asciiTheme="majorHAnsi" w:hAnsiTheme="majorHAnsi" w:cstheme="majorHAnsi"/>
          <w:noProof/>
          <w:sz w:val="18"/>
          <w:szCs w:val="18"/>
        </w:rPr>
        <w:t xml:space="preserve"> </w:t>
      </w:r>
    </w:p>
    <w:p w14:paraId="0164F727" w14:textId="77777777" w:rsidR="00396A39" w:rsidRPr="007C64B4" w:rsidRDefault="00253EAF" w:rsidP="00467B43">
      <w:pPr>
        <w:spacing w:after="0"/>
        <w:ind w:right="-720"/>
        <w:jc w:val="center"/>
        <w:rPr>
          <w:rFonts w:asciiTheme="majorHAnsi" w:eastAsia="Calibri" w:hAnsiTheme="majorHAnsi" w:cstheme="majorHAnsi"/>
          <w:sz w:val="18"/>
          <w:szCs w:val="18"/>
        </w:rPr>
      </w:pPr>
      <w:r w:rsidRPr="007C64B4">
        <w:rPr>
          <w:rFonts w:asciiTheme="majorHAnsi" w:eastAsia="Calibri" w:hAnsiTheme="majorHAnsi" w:cstheme="majorHAnsi"/>
          <w:sz w:val="18"/>
          <w:szCs w:val="18"/>
        </w:rPr>
        <w:t xml:space="preserve">This form is available online if you prefer to complete and submit electronically: </w:t>
      </w:r>
      <w:hyperlink r:id="rId8">
        <w:r w:rsidRPr="007C64B4">
          <w:rPr>
            <w:rFonts w:asciiTheme="majorHAnsi" w:eastAsia="Calibri" w:hAnsiTheme="majorHAnsi" w:cstheme="majorHAnsi"/>
            <w:color w:val="1155CC"/>
            <w:sz w:val="18"/>
            <w:szCs w:val="18"/>
            <w:u w:val="single"/>
          </w:rPr>
          <w:t>https://tilth.org/renew</w:t>
        </w:r>
      </w:hyperlink>
    </w:p>
    <w:p w14:paraId="196A37BC" w14:textId="77777777" w:rsidR="00396A39" w:rsidRPr="007C64B4" w:rsidRDefault="00253EAF" w:rsidP="00467B43">
      <w:pPr>
        <w:spacing w:after="0"/>
        <w:ind w:right="-720"/>
        <w:jc w:val="center"/>
        <w:rPr>
          <w:rFonts w:asciiTheme="majorHAnsi" w:eastAsia="Calibri" w:hAnsiTheme="majorHAnsi" w:cstheme="majorHAnsi"/>
          <w:sz w:val="18"/>
          <w:szCs w:val="18"/>
        </w:rPr>
      </w:pPr>
      <w:r w:rsidRPr="007C64B4">
        <w:rPr>
          <w:rFonts w:asciiTheme="majorHAnsi" w:eastAsia="Calibri" w:hAnsiTheme="majorHAnsi" w:cstheme="majorHAnsi"/>
          <w:sz w:val="18"/>
          <w:szCs w:val="18"/>
        </w:rPr>
        <w:t xml:space="preserve">The OTCO Fee Schedule, to determine your payment, is available at </w:t>
      </w:r>
      <w:hyperlink r:id="rId9">
        <w:r w:rsidRPr="007C64B4">
          <w:rPr>
            <w:rFonts w:asciiTheme="majorHAnsi" w:eastAsia="Calibri" w:hAnsiTheme="majorHAnsi" w:cstheme="majorHAnsi"/>
            <w:color w:val="1155CC"/>
            <w:sz w:val="18"/>
            <w:szCs w:val="18"/>
            <w:u w:val="single"/>
          </w:rPr>
          <w:t>https://tilth.org/feeschedule</w:t>
        </w:r>
      </w:hyperlink>
      <w:r w:rsidRPr="007C64B4">
        <w:rPr>
          <w:rFonts w:asciiTheme="majorHAnsi" w:eastAsia="Calibri" w:hAnsiTheme="majorHAnsi" w:cstheme="majorHAnsi"/>
          <w:sz w:val="18"/>
          <w:szCs w:val="18"/>
        </w:rPr>
        <w:t xml:space="preserve"> or in Spanish at </w:t>
      </w:r>
      <w:hyperlink r:id="rId10">
        <w:r w:rsidRPr="007C64B4">
          <w:rPr>
            <w:rFonts w:asciiTheme="majorHAnsi" w:eastAsia="Calibri" w:hAnsiTheme="majorHAnsi" w:cstheme="majorHAnsi"/>
            <w:color w:val="1155CC"/>
            <w:sz w:val="18"/>
            <w:szCs w:val="18"/>
            <w:u w:val="single"/>
          </w:rPr>
          <w:t>https://esp.tilth.org/certificacion/tarifas-de-certificacion/</w:t>
        </w:r>
      </w:hyperlink>
      <w:r w:rsidRPr="007C64B4">
        <w:rPr>
          <w:rFonts w:asciiTheme="majorHAnsi" w:hAnsiTheme="majorHAnsi" w:cstheme="majorHAnsi"/>
          <w:sz w:val="18"/>
          <w:szCs w:val="18"/>
        </w:rPr>
        <w:t>.</w:t>
      </w:r>
    </w:p>
    <w:p w14:paraId="1AE8F35A" w14:textId="77777777" w:rsidR="00396A39" w:rsidRPr="003456CD" w:rsidRDefault="00396A39" w:rsidP="00467B43">
      <w:pPr>
        <w:ind w:right="-720"/>
        <w:jc w:val="center"/>
        <w:rPr>
          <w:rFonts w:asciiTheme="majorHAnsi" w:eastAsia="Calibri" w:hAnsiTheme="majorHAnsi" w:cstheme="majorHAnsi"/>
          <w:sz w:val="20"/>
          <w:szCs w:val="20"/>
        </w:rPr>
      </w:pPr>
    </w:p>
    <w:p w14:paraId="75CC90AE" w14:textId="234429A6" w:rsidR="00396A39" w:rsidRPr="003456CD" w:rsidRDefault="00EC7539">
      <w:pPr>
        <w:rPr>
          <w:rFonts w:asciiTheme="majorHAnsi" w:eastAsia="Calibri" w:hAnsiTheme="majorHAnsi" w:cstheme="majorHAnsi"/>
          <w:b/>
          <w:sz w:val="22"/>
          <w:szCs w:val="22"/>
        </w:rPr>
      </w:pPr>
      <w:r>
        <w:rPr>
          <w:rFonts w:asciiTheme="majorHAnsi" w:eastAsia="Calibri" w:hAnsiTheme="majorHAnsi" w:cstheme="majorHAnsi"/>
          <w:b/>
          <w:sz w:val="22"/>
          <w:szCs w:val="22"/>
          <w:u w:val="single"/>
        </w:rPr>
        <w:t>Step</w:t>
      </w:r>
      <w:r w:rsidRPr="003456CD">
        <w:rPr>
          <w:rFonts w:asciiTheme="majorHAnsi" w:eastAsia="Calibri" w:hAnsiTheme="majorHAnsi" w:cstheme="majorHAnsi"/>
          <w:b/>
          <w:sz w:val="22"/>
          <w:szCs w:val="22"/>
          <w:u w:val="single"/>
        </w:rPr>
        <w:t xml:space="preserve"> </w:t>
      </w:r>
      <w:r w:rsidR="00253EAF" w:rsidRPr="003456CD">
        <w:rPr>
          <w:rFonts w:asciiTheme="majorHAnsi" w:eastAsia="Calibri" w:hAnsiTheme="majorHAnsi" w:cstheme="majorHAnsi"/>
          <w:b/>
          <w:sz w:val="22"/>
          <w:szCs w:val="22"/>
          <w:u w:val="single"/>
        </w:rPr>
        <w:t>1: General Information</w:t>
      </w:r>
      <w:r>
        <w:rPr>
          <w:rFonts w:asciiTheme="majorHAnsi" w:eastAsia="Calibri" w:hAnsiTheme="majorHAnsi" w:cstheme="majorHAnsi"/>
          <w:b/>
          <w:sz w:val="22"/>
          <w:szCs w:val="22"/>
          <w:u w:val="single"/>
        </w:rPr>
        <w:t>:</w:t>
      </w:r>
    </w:p>
    <w:tbl>
      <w:tblPr>
        <w:tblpPr w:leftFromText="180" w:rightFromText="180" w:vertAnchor="text" w:horzAnchor="page" w:tblpX="643" w:tblpY="124"/>
        <w:tblOverlap w:val="never"/>
        <w:tblW w:w="10233" w:type="dxa"/>
        <w:tblBorders>
          <w:bottom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80"/>
        <w:gridCol w:w="1800"/>
        <w:gridCol w:w="2853"/>
      </w:tblGrid>
      <w:tr w:rsidR="00467B43" w:rsidRPr="00C402C9" w14:paraId="490BEE4F" w14:textId="77777777" w:rsidTr="00A85AB7">
        <w:trPr>
          <w:trHeight w:val="900"/>
        </w:trPr>
        <w:tc>
          <w:tcPr>
            <w:tcW w:w="7380" w:type="dxa"/>
            <w:gridSpan w:val="2"/>
            <w:tcBorders>
              <w:top w:val="nil"/>
              <w:right w:val="single" w:sz="4" w:space="0" w:color="auto"/>
            </w:tcBorders>
            <w:shd w:val="clear" w:color="auto" w:fill="auto"/>
            <w:vAlign w:val="center"/>
          </w:tcPr>
          <w:p w14:paraId="31C53190" w14:textId="467A8416" w:rsidR="003456CD" w:rsidRPr="00C402C9" w:rsidRDefault="003456CD" w:rsidP="007C64B4">
            <w:pPr>
              <w:pStyle w:val="BodyText"/>
              <w:numPr>
                <w:ilvl w:val="1"/>
                <w:numId w:val="0"/>
              </w:numPr>
              <w:spacing w:after="120" w:line="276" w:lineRule="auto"/>
              <w:ind w:right="-720"/>
              <w:jc w:val="left"/>
              <w:rPr>
                <w:rFonts w:ascii="Calibri" w:hAnsi="Calibri" w:cs="Arial"/>
                <w:sz w:val="20"/>
                <w:szCs w:val="20"/>
              </w:rPr>
            </w:pPr>
            <w:r w:rsidRPr="00C402C9">
              <w:rPr>
                <w:rFonts w:ascii="Calibri" w:hAnsi="Calibri" w:cs="Arial"/>
                <w:sz w:val="20"/>
                <w:szCs w:val="20"/>
                <w:lang w:val="en-US"/>
              </w:rPr>
              <w:t>Registered Business Name</w:t>
            </w:r>
            <w:r w:rsidRPr="00C402C9">
              <w:rPr>
                <w:rFonts w:ascii="Calibri" w:hAnsi="Calibri" w:cs="Arial"/>
                <w:sz w:val="20"/>
                <w:szCs w:val="20"/>
              </w:rPr>
              <w:t xml:space="preserve">: </w:t>
            </w:r>
            <w:r w:rsidR="00EE3298">
              <w:rPr>
                <w:rFonts w:ascii="Calibri" w:hAnsi="Calibri" w:cs="Arial"/>
                <w:sz w:val="20"/>
                <w:szCs w:val="20"/>
              </w:rPr>
              <w:fldChar w:fldCharType="begin">
                <w:ffData>
                  <w:name w:val="Text51"/>
                  <w:enabled/>
                  <w:calcOnExit w:val="0"/>
                  <w:textInput/>
                </w:ffData>
              </w:fldChar>
            </w:r>
            <w:bookmarkStart w:id="0" w:name="Text51"/>
            <w:r w:rsidR="00EE3298">
              <w:rPr>
                <w:rFonts w:ascii="Calibri" w:hAnsi="Calibri" w:cs="Arial"/>
                <w:sz w:val="20"/>
                <w:szCs w:val="20"/>
              </w:rPr>
              <w:instrText xml:space="preserve"> FORMTEXT </w:instrText>
            </w:r>
            <w:r w:rsidR="00EE3298">
              <w:rPr>
                <w:rFonts w:ascii="Calibri" w:hAnsi="Calibri" w:cs="Arial"/>
                <w:sz w:val="20"/>
                <w:szCs w:val="20"/>
              </w:rPr>
            </w:r>
            <w:r w:rsidR="00EE3298">
              <w:rPr>
                <w:rFonts w:ascii="Calibri" w:hAnsi="Calibri" w:cs="Arial"/>
                <w:sz w:val="20"/>
                <w:szCs w:val="20"/>
              </w:rPr>
              <w:fldChar w:fldCharType="separate"/>
            </w:r>
            <w:r w:rsidR="00CD6298">
              <w:rPr>
                <w:rFonts w:ascii="Calibri" w:hAnsi="Calibri" w:cs="Arial"/>
                <w:noProof/>
                <w:sz w:val="20"/>
                <w:szCs w:val="20"/>
              </w:rPr>
              <w:t> </w:t>
            </w:r>
            <w:r w:rsidR="00CD6298">
              <w:rPr>
                <w:rFonts w:ascii="Calibri" w:hAnsi="Calibri" w:cs="Arial"/>
                <w:noProof/>
                <w:sz w:val="20"/>
                <w:szCs w:val="20"/>
              </w:rPr>
              <w:t> </w:t>
            </w:r>
            <w:r w:rsidR="00CD6298">
              <w:rPr>
                <w:rFonts w:ascii="Calibri" w:hAnsi="Calibri" w:cs="Arial"/>
                <w:noProof/>
                <w:sz w:val="20"/>
                <w:szCs w:val="20"/>
              </w:rPr>
              <w:t> </w:t>
            </w:r>
            <w:r w:rsidR="00CD6298">
              <w:rPr>
                <w:rFonts w:ascii="Calibri" w:hAnsi="Calibri" w:cs="Arial"/>
                <w:noProof/>
                <w:sz w:val="20"/>
                <w:szCs w:val="20"/>
              </w:rPr>
              <w:t> </w:t>
            </w:r>
            <w:r w:rsidR="00CD6298">
              <w:rPr>
                <w:rFonts w:ascii="Calibri" w:hAnsi="Calibri" w:cs="Arial"/>
                <w:noProof/>
                <w:sz w:val="20"/>
                <w:szCs w:val="20"/>
              </w:rPr>
              <w:t> </w:t>
            </w:r>
            <w:r w:rsidR="00EE3298">
              <w:rPr>
                <w:rFonts w:ascii="Calibri" w:hAnsi="Calibri" w:cs="Arial"/>
                <w:sz w:val="20"/>
                <w:szCs w:val="20"/>
              </w:rPr>
              <w:fldChar w:fldCharType="end"/>
            </w:r>
            <w:bookmarkEnd w:id="0"/>
          </w:p>
        </w:tc>
        <w:tc>
          <w:tcPr>
            <w:tcW w:w="2853" w:type="dxa"/>
            <w:tcBorders>
              <w:left w:val="single" w:sz="4" w:space="0" w:color="auto"/>
            </w:tcBorders>
            <w:shd w:val="clear" w:color="auto" w:fill="auto"/>
            <w:vAlign w:val="center"/>
          </w:tcPr>
          <w:p w14:paraId="4EE6B2EF" w14:textId="2EB6B76F" w:rsidR="009A2538" w:rsidRPr="00C402C9" w:rsidRDefault="003456CD" w:rsidP="007C64B4">
            <w:pPr>
              <w:pStyle w:val="BodyText"/>
              <w:numPr>
                <w:ilvl w:val="1"/>
                <w:numId w:val="0"/>
              </w:numPr>
              <w:spacing w:after="120" w:line="276" w:lineRule="auto"/>
              <w:ind w:right="-469"/>
              <w:jc w:val="left"/>
              <w:rPr>
                <w:rFonts w:ascii="Calibri" w:hAnsi="Calibri" w:cs="Arial"/>
                <w:b/>
                <w:sz w:val="20"/>
                <w:szCs w:val="20"/>
                <w:lang w:val="en-US"/>
              </w:rPr>
            </w:pPr>
            <w:r w:rsidRPr="00C402C9">
              <w:rPr>
                <w:rFonts w:ascii="Calibri" w:hAnsi="Calibri" w:cs="Arial"/>
                <w:sz w:val="20"/>
                <w:szCs w:val="20"/>
                <w:lang w:val="en-US"/>
              </w:rPr>
              <w:t>Client ID:</w:t>
            </w:r>
            <w:r w:rsidRPr="00C402C9">
              <w:rPr>
                <w:rFonts w:ascii="Calibri" w:hAnsi="Calibri" w:cs="Arial"/>
                <w:sz w:val="20"/>
                <w:szCs w:val="20"/>
              </w:rPr>
              <w:t xml:space="preserve"> </w:t>
            </w:r>
            <w:r w:rsidR="00EE3298">
              <w:rPr>
                <w:rFonts w:ascii="Calibri" w:hAnsi="Calibri" w:cs="Arial"/>
                <w:sz w:val="20"/>
                <w:szCs w:val="20"/>
              </w:rPr>
              <w:fldChar w:fldCharType="begin">
                <w:ffData>
                  <w:name w:val="Text52"/>
                  <w:enabled/>
                  <w:calcOnExit w:val="0"/>
                  <w:textInput/>
                </w:ffData>
              </w:fldChar>
            </w:r>
            <w:bookmarkStart w:id="1" w:name="Text52"/>
            <w:r w:rsidR="00EE3298">
              <w:rPr>
                <w:rFonts w:ascii="Calibri" w:hAnsi="Calibri" w:cs="Arial"/>
                <w:sz w:val="20"/>
                <w:szCs w:val="20"/>
              </w:rPr>
              <w:instrText xml:space="preserve"> FORMTEXT </w:instrText>
            </w:r>
            <w:r w:rsidR="00EE3298">
              <w:rPr>
                <w:rFonts w:ascii="Calibri" w:hAnsi="Calibri" w:cs="Arial"/>
                <w:sz w:val="20"/>
                <w:szCs w:val="20"/>
              </w:rPr>
            </w:r>
            <w:r w:rsidR="00EE3298">
              <w:rPr>
                <w:rFonts w:ascii="Calibri" w:hAnsi="Calibri" w:cs="Arial"/>
                <w:sz w:val="20"/>
                <w:szCs w:val="20"/>
              </w:rPr>
              <w:fldChar w:fldCharType="separate"/>
            </w:r>
            <w:r w:rsidR="00CD6298">
              <w:rPr>
                <w:rFonts w:ascii="Calibri" w:hAnsi="Calibri" w:cs="Arial"/>
                <w:noProof/>
                <w:sz w:val="20"/>
                <w:szCs w:val="20"/>
              </w:rPr>
              <w:t> </w:t>
            </w:r>
            <w:r w:rsidR="00CD6298">
              <w:rPr>
                <w:rFonts w:ascii="Calibri" w:hAnsi="Calibri" w:cs="Arial"/>
                <w:noProof/>
                <w:sz w:val="20"/>
                <w:szCs w:val="20"/>
              </w:rPr>
              <w:t> </w:t>
            </w:r>
            <w:r w:rsidR="00CD6298">
              <w:rPr>
                <w:rFonts w:ascii="Calibri" w:hAnsi="Calibri" w:cs="Arial"/>
                <w:noProof/>
                <w:sz w:val="20"/>
                <w:szCs w:val="20"/>
              </w:rPr>
              <w:t> </w:t>
            </w:r>
            <w:r w:rsidR="00CD6298">
              <w:rPr>
                <w:rFonts w:ascii="Calibri" w:hAnsi="Calibri" w:cs="Arial"/>
                <w:noProof/>
                <w:sz w:val="20"/>
                <w:szCs w:val="20"/>
              </w:rPr>
              <w:t> </w:t>
            </w:r>
            <w:r w:rsidR="00CD6298">
              <w:rPr>
                <w:rFonts w:ascii="Calibri" w:hAnsi="Calibri" w:cs="Arial"/>
                <w:noProof/>
                <w:sz w:val="20"/>
                <w:szCs w:val="20"/>
              </w:rPr>
              <w:t> </w:t>
            </w:r>
            <w:r w:rsidR="00EE3298">
              <w:rPr>
                <w:rFonts w:ascii="Calibri" w:hAnsi="Calibri" w:cs="Arial"/>
                <w:sz w:val="20"/>
                <w:szCs w:val="20"/>
              </w:rPr>
              <w:fldChar w:fldCharType="end"/>
            </w:r>
            <w:bookmarkEnd w:id="1"/>
          </w:p>
          <w:p w14:paraId="750B2EB6" w14:textId="49F81FBF" w:rsidR="003456CD" w:rsidRPr="00A85AB7" w:rsidRDefault="003456CD" w:rsidP="00A85AB7">
            <w:pPr>
              <w:pStyle w:val="BodyText"/>
              <w:numPr>
                <w:ilvl w:val="1"/>
                <w:numId w:val="0"/>
              </w:numPr>
              <w:spacing w:after="120" w:line="276" w:lineRule="auto"/>
              <w:ind w:right="-224"/>
              <w:jc w:val="left"/>
              <w:rPr>
                <w:rFonts w:ascii="Calibri" w:hAnsi="Calibri" w:cs="Arial"/>
                <w:bCs/>
                <w:sz w:val="13"/>
                <w:szCs w:val="13"/>
                <w:lang w:val="en-US"/>
              </w:rPr>
            </w:pPr>
            <w:r w:rsidRPr="00A85AB7">
              <w:rPr>
                <w:rFonts w:ascii="Calibri" w:hAnsi="Calibri" w:cs="Arial"/>
                <w:bCs/>
                <w:sz w:val="13"/>
                <w:szCs w:val="13"/>
                <w:lang w:val="en-US"/>
              </w:rPr>
              <w:t>(listed on all correspondence and your certificate)</w:t>
            </w:r>
          </w:p>
        </w:tc>
      </w:tr>
      <w:tr w:rsidR="007C64B4" w:rsidRPr="00C402C9" w14:paraId="755551B7" w14:textId="77777777" w:rsidTr="00A85AB7">
        <w:trPr>
          <w:trHeight w:val="20"/>
        </w:trPr>
        <w:tc>
          <w:tcPr>
            <w:tcW w:w="7380" w:type="dxa"/>
            <w:gridSpan w:val="2"/>
            <w:tcBorders>
              <w:right w:val="nil"/>
            </w:tcBorders>
            <w:shd w:val="clear" w:color="auto" w:fill="auto"/>
            <w:vAlign w:val="center"/>
          </w:tcPr>
          <w:p w14:paraId="27CEF000" w14:textId="52A1D902" w:rsidR="009A2538" w:rsidRPr="00C402C9" w:rsidRDefault="009A2538" w:rsidP="007C64B4">
            <w:pPr>
              <w:pStyle w:val="BodyText"/>
              <w:numPr>
                <w:ilvl w:val="1"/>
                <w:numId w:val="0"/>
              </w:numPr>
              <w:spacing w:after="120" w:line="276" w:lineRule="auto"/>
              <w:ind w:right="-720"/>
              <w:jc w:val="left"/>
              <w:rPr>
                <w:rFonts w:ascii="Calibri" w:hAnsi="Calibri" w:cs="Arial"/>
                <w:sz w:val="20"/>
                <w:szCs w:val="20"/>
              </w:rPr>
            </w:pPr>
            <w:r w:rsidRPr="00C402C9">
              <w:rPr>
                <w:rFonts w:ascii="Calibri" w:hAnsi="Calibri" w:cs="Arial"/>
                <w:sz w:val="20"/>
                <w:szCs w:val="20"/>
                <w:lang w:val="en-US"/>
              </w:rPr>
              <w:t>DBA (if any):</w:t>
            </w:r>
            <w:r w:rsidRPr="00C402C9">
              <w:rPr>
                <w:rFonts w:ascii="Calibri" w:hAnsi="Calibri" w:cs="Arial"/>
                <w:sz w:val="20"/>
                <w:szCs w:val="20"/>
              </w:rPr>
              <w:t xml:space="preserve"> </w:t>
            </w:r>
            <w:r w:rsidR="00EE3298">
              <w:rPr>
                <w:rFonts w:ascii="Calibri" w:hAnsi="Calibri" w:cs="Arial"/>
                <w:sz w:val="20"/>
                <w:szCs w:val="20"/>
              </w:rPr>
              <w:fldChar w:fldCharType="begin">
                <w:ffData>
                  <w:name w:val="Text53"/>
                  <w:enabled/>
                  <w:calcOnExit w:val="0"/>
                  <w:textInput/>
                </w:ffData>
              </w:fldChar>
            </w:r>
            <w:bookmarkStart w:id="2" w:name="Text53"/>
            <w:r w:rsidR="00EE3298">
              <w:rPr>
                <w:rFonts w:ascii="Calibri" w:hAnsi="Calibri" w:cs="Arial"/>
                <w:sz w:val="20"/>
                <w:szCs w:val="20"/>
              </w:rPr>
              <w:instrText xml:space="preserve"> FORMTEXT </w:instrText>
            </w:r>
            <w:r w:rsidR="00EE3298">
              <w:rPr>
                <w:rFonts w:ascii="Calibri" w:hAnsi="Calibri" w:cs="Arial"/>
                <w:sz w:val="20"/>
                <w:szCs w:val="20"/>
              </w:rPr>
            </w:r>
            <w:r w:rsidR="00EE3298">
              <w:rPr>
                <w:rFonts w:ascii="Calibri" w:hAnsi="Calibri" w:cs="Arial"/>
                <w:sz w:val="20"/>
                <w:szCs w:val="20"/>
              </w:rPr>
              <w:fldChar w:fldCharType="separate"/>
            </w:r>
            <w:r w:rsidR="00CD6298">
              <w:rPr>
                <w:rFonts w:ascii="Calibri" w:hAnsi="Calibri" w:cs="Arial"/>
                <w:noProof/>
                <w:sz w:val="20"/>
                <w:szCs w:val="20"/>
              </w:rPr>
              <w:t> </w:t>
            </w:r>
            <w:r w:rsidR="00CD6298">
              <w:rPr>
                <w:rFonts w:ascii="Calibri" w:hAnsi="Calibri" w:cs="Arial"/>
                <w:noProof/>
                <w:sz w:val="20"/>
                <w:szCs w:val="20"/>
              </w:rPr>
              <w:t> </w:t>
            </w:r>
            <w:r w:rsidR="00CD6298">
              <w:rPr>
                <w:rFonts w:ascii="Calibri" w:hAnsi="Calibri" w:cs="Arial"/>
                <w:noProof/>
                <w:sz w:val="20"/>
                <w:szCs w:val="20"/>
              </w:rPr>
              <w:t> </w:t>
            </w:r>
            <w:r w:rsidR="00CD6298">
              <w:rPr>
                <w:rFonts w:ascii="Calibri" w:hAnsi="Calibri" w:cs="Arial"/>
                <w:noProof/>
                <w:sz w:val="20"/>
                <w:szCs w:val="20"/>
              </w:rPr>
              <w:t> </w:t>
            </w:r>
            <w:r w:rsidR="00CD6298">
              <w:rPr>
                <w:rFonts w:ascii="Calibri" w:hAnsi="Calibri" w:cs="Arial"/>
                <w:noProof/>
                <w:sz w:val="20"/>
                <w:szCs w:val="20"/>
              </w:rPr>
              <w:t> </w:t>
            </w:r>
            <w:r w:rsidR="00EE3298">
              <w:rPr>
                <w:rFonts w:ascii="Calibri" w:hAnsi="Calibri" w:cs="Arial"/>
                <w:sz w:val="20"/>
                <w:szCs w:val="20"/>
              </w:rPr>
              <w:fldChar w:fldCharType="end"/>
            </w:r>
            <w:bookmarkEnd w:id="2"/>
          </w:p>
        </w:tc>
        <w:tc>
          <w:tcPr>
            <w:tcW w:w="2853" w:type="dxa"/>
            <w:tcBorders>
              <w:left w:val="nil"/>
            </w:tcBorders>
            <w:shd w:val="clear" w:color="auto" w:fill="auto"/>
            <w:vAlign w:val="center"/>
          </w:tcPr>
          <w:p w14:paraId="6CA79D95" w14:textId="77777777" w:rsidR="009A2538" w:rsidRPr="00C402C9" w:rsidRDefault="009A2538" w:rsidP="007C64B4">
            <w:pPr>
              <w:pStyle w:val="BodyText"/>
              <w:numPr>
                <w:ilvl w:val="1"/>
                <w:numId w:val="0"/>
              </w:numPr>
              <w:spacing w:after="120" w:line="276" w:lineRule="auto"/>
              <w:ind w:right="-720"/>
              <w:jc w:val="left"/>
              <w:rPr>
                <w:rFonts w:ascii="Calibri" w:hAnsi="Calibri" w:cs="Arial"/>
                <w:sz w:val="20"/>
                <w:szCs w:val="20"/>
              </w:rPr>
            </w:pPr>
          </w:p>
        </w:tc>
      </w:tr>
      <w:tr w:rsidR="007C64B4" w:rsidRPr="00C402C9" w14:paraId="2164F9A5" w14:textId="77777777" w:rsidTr="007C64B4">
        <w:trPr>
          <w:trHeight w:val="20"/>
        </w:trPr>
        <w:tc>
          <w:tcPr>
            <w:tcW w:w="10233" w:type="dxa"/>
            <w:gridSpan w:val="3"/>
            <w:shd w:val="clear" w:color="auto" w:fill="auto"/>
            <w:vAlign w:val="center"/>
          </w:tcPr>
          <w:p w14:paraId="0760A34A" w14:textId="4AA8A3AE" w:rsidR="007C64B4" w:rsidRPr="00C402C9" w:rsidRDefault="007C64B4" w:rsidP="007C64B4">
            <w:pPr>
              <w:pStyle w:val="BodyText"/>
              <w:numPr>
                <w:ilvl w:val="1"/>
                <w:numId w:val="0"/>
              </w:numPr>
              <w:spacing w:after="120" w:line="276" w:lineRule="auto"/>
              <w:ind w:right="-720"/>
              <w:jc w:val="left"/>
              <w:rPr>
                <w:rFonts w:ascii="Calibri" w:hAnsi="Calibri" w:cs="Arial"/>
                <w:sz w:val="20"/>
                <w:szCs w:val="20"/>
              </w:rPr>
            </w:pPr>
            <w:r w:rsidRPr="00C402C9">
              <w:rPr>
                <w:rFonts w:ascii="Calibri" w:hAnsi="Calibri" w:cs="Arial"/>
                <w:sz w:val="20"/>
                <w:szCs w:val="20"/>
                <w:lang w:val="en-US"/>
              </w:rPr>
              <w:t>Primary Contact Name</w:t>
            </w:r>
            <w:r w:rsidRPr="00C402C9">
              <w:rPr>
                <w:rFonts w:ascii="Calibri" w:hAnsi="Calibri" w:cs="Arial"/>
                <w:sz w:val="20"/>
                <w:szCs w:val="20"/>
              </w:rPr>
              <w:t xml:space="preserve">: </w:t>
            </w:r>
            <w:r w:rsidR="00EE3298">
              <w:rPr>
                <w:rFonts w:ascii="Calibri" w:hAnsi="Calibri" w:cs="Arial"/>
                <w:sz w:val="20"/>
                <w:szCs w:val="20"/>
              </w:rPr>
              <w:fldChar w:fldCharType="begin">
                <w:ffData>
                  <w:name w:val="Text54"/>
                  <w:enabled/>
                  <w:calcOnExit w:val="0"/>
                  <w:textInput/>
                </w:ffData>
              </w:fldChar>
            </w:r>
            <w:bookmarkStart w:id="3" w:name="Text54"/>
            <w:r w:rsidR="00EE3298">
              <w:rPr>
                <w:rFonts w:ascii="Calibri" w:hAnsi="Calibri" w:cs="Arial"/>
                <w:sz w:val="20"/>
                <w:szCs w:val="20"/>
              </w:rPr>
              <w:instrText xml:space="preserve"> FORMTEXT </w:instrText>
            </w:r>
            <w:r w:rsidR="00EE3298">
              <w:rPr>
                <w:rFonts w:ascii="Calibri" w:hAnsi="Calibri" w:cs="Arial"/>
                <w:sz w:val="20"/>
                <w:szCs w:val="20"/>
              </w:rPr>
            </w:r>
            <w:r w:rsidR="00EE3298">
              <w:rPr>
                <w:rFonts w:ascii="Calibri" w:hAnsi="Calibri" w:cs="Arial"/>
                <w:sz w:val="20"/>
                <w:szCs w:val="20"/>
              </w:rPr>
              <w:fldChar w:fldCharType="separate"/>
            </w:r>
            <w:r w:rsidR="00CD6298">
              <w:rPr>
                <w:rFonts w:ascii="Calibri" w:hAnsi="Calibri" w:cs="Arial"/>
                <w:noProof/>
                <w:sz w:val="20"/>
                <w:szCs w:val="20"/>
              </w:rPr>
              <w:t> </w:t>
            </w:r>
            <w:r w:rsidR="00CD6298">
              <w:rPr>
                <w:rFonts w:ascii="Calibri" w:hAnsi="Calibri" w:cs="Arial"/>
                <w:noProof/>
                <w:sz w:val="20"/>
                <w:szCs w:val="20"/>
              </w:rPr>
              <w:t> </w:t>
            </w:r>
            <w:r w:rsidR="00CD6298">
              <w:rPr>
                <w:rFonts w:ascii="Calibri" w:hAnsi="Calibri" w:cs="Arial"/>
                <w:noProof/>
                <w:sz w:val="20"/>
                <w:szCs w:val="20"/>
              </w:rPr>
              <w:t> </w:t>
            </w:r>
            <w:r w:rsidR="00CD6298">
              <w:rPr>
                <w:rFonts w:ascii="Calibri" w:hAnsi="Calibri" w:cs="Arial"/>
                <w:noProof/>
                <w:sz w:val="20"/>
                <w:szCs w:val="20"/>
              </w:rPr>
              <w:t> </w:t>
            </w:r>
            <w:r w:rsidR="00CD6298">
              <w:rPr>
                <w:rFonts w:ascii="Calibri" w:hAnsi="Calibri" w:cs="Arial"/>
                <w:noProof/>
                <w:sz w:val="20"/>
                <w:szCs w:val="20"/>
              </w:rPr>
              <w:t> </w:t>
            </w:r>
            <w:r w:rsidR="00EE3298">
              <w:rPr>
                <w:rFonts w:ascii="Calibri" w:hAnsi="Calibri" w:cs="Arial"/>
                <w:sz w:val="20"/>
                <w:szCs w:val="20"/>
              </w:rPr>
              <w:fldChar w:fldCharType="end"/>
            </w:r>
            <w:bookmarkEnd w:id="3"/>
          </w:p>
        </w:tc>
      </w:tr>
      <w:tr w:rsidR="007C64B4" w:rsidRPr="00C402C9" w14:paraId="3621A6BC" w14:textId="77777777" w:rsidTr="007C64B4">
        <w:trPr>
          <w:trHeight w:val="20"/>
        </w:trPr>
        <w:tc>
          <w:tcPr>
            <w:tcW w:w="5580" w:type="dxa"/>
            <w:tcBorders>
              <w:right w:val="nil"/>
            </w:tcBorders>
            <w:shd w:val="clear" w:color="auto" w:fill="auto"/>
            <w:vAlign w:val="center"/>
          </w:tcPr>
          <w:p w14:paraId="1B85FC5C" w14:textId="5D85C611" w:rsidR="007C64B4" w:rsidRPr="00C402C9" w:rsidRDefault="007C64B4" w:rsidP="007C64B4">
            <w:pPr>
              <w:pStyle w:val="BodyText"/>
              <w:numPr>
                <w:ilvl w:val="1"/>
                <w:numId w:val="0"/>
              </w:numPr>
              <w:spacing w:after="120" w:line="276" w:lineRule="auto"/>
              <w:ind w:right="-720"/>
              <w:jc w:val="left"/>
              <w:rPr>
                <w:rFonts w:ascii="Calibri" w:hAnsi="Calibri" w:cs="Arial"/>
                <w:sz w:val="20"/>
                <w:szCs w:val="20"/>
                <w:lang w:val="en-US"/>
              </w:rPr>
            </w:pPr>
            <w:r w:rsidRPr="00C402C9">
              <w:rPr>
                <w:rFonts w:ascii="Calibri" w:hAnsi="Calibri" w:cs="Arial"/>
                <w:sz w:val="20"/>
                <w:szCs w:val="20"/>
                <w:lang w:val="en-US"/>
              </w:rPr>
              <w:t>Email:</w:t>
            </w:r>
            <w:r w:rsidRPr="00C402C9">
              <w:rPr>
                <w:rFonts w:ascii="Calibri" w:hAnsi="Calibri" w:cs="Arial"/>
                <w:sz w:val="20"/>
                <w:szCs w:val="20"/>
              </w:rPr>
              <w:t xml:space="preserve"> </w:t>
            </w:r>
            <w:r w:rsidRPr="00C402C9">
              <w:rPr>
                <w:rFonts w:ascii="Calibri" w:hAnsi="Calibri" w:cs="Arial"/>
                <w:b/>
                <w:sz w:val="20"/>
                <w:szCs w:val="20"/>
              </w:rPr>
              <w:fldChar w:fldCharType="begin">
                <w:ffData>
                  <w:name w:val="Text50"/>
                  <w:enabled/>
                  <w:calcOnExit w:val="0"/>
                  <w:textInput/>
                </w:ffData>
              </w:fldChar>
            </w:r>
            <w:r w:rsidRPr="00C402C9">
              <w:rPr>
                <w:rFonts w:ascii="Calibri" w:hAnsi="Calibri" w:cs="Arial"/>
                <w:b/>
                <w:sz w:val="20"/>
                <w:szCs w:val="20"/>
              </w:rPr>
              <w:instrText xml:space="preserve"> FORMTEXT </w:instrText>
            </w:r>
            <w:r w:rsidRPr="00C402C9">
              <w:rPr>
                <w:rFonts w:ascii="Calibri" w:hAnsi="Calibri" w:cs="Arial"/>
                <w:b/>
                <w:sz w:val="20"/>
                <w:szCs w:val="20"/>
              </w:rPr>
            </w:r>
            <w:r w:rsidRPr="00C402C9">
              <w:rPr>
                <w:rFonts w:ascii="Calibri" w:hAnsi="Calibri" w:cs="Arial"/>
                <w:b/>
                <w:sz w:val="20"/>
                <w:szCs w:val="20"/>
              </w:rPr>
              <w:fldChar w:fldCharType="separate"/>
            </w:r>
            <w:r w:rsidR="00CD6298">
              <w:rPr>
                <w:rFonts w:ascii="Calibri" w:hAnsi="Calibri" w:cs="Arial"/>
                <w:b/>
                <w:noProof/>
                <w:sz w:val="20"/>
                <w:szCs w:val="20"/>
              </w:rPr>
              <w:t> </w:t>
            </w:r>
            <w:r w:rsidR="00CD6298">
              <w:rPr>
                <w:rFonts w:ascii="Calibri" w:hAnsi="Calibri" w:cs="Arial"/>
                <w:b/>
                <w:noProof/>
                <w:sz w:val="20"/>
                <w:szCs w:val="20"/>
              </w:rPr>
              <w:t> </w:t>
            </w:r>
            <w:r w:rsidR="00CD6298">
              <w:rPr>
                <w:rFonts w:ascii="Calibri" w:hAnsi="Calibri" w:cs="Arial"/>
                <w:b/>
                <w:noProof/>
                <w:sz w:val="20"/>
                <w:szCs w:val="20"/>
              </w:rPr>
              <w:t> </w:t>
            </w:r>
            <w:r w:rsidR="00CD6298">
              <w:rPr>
                <w:rFonts w:ascii="Calibri" w:hAnsi="Calibri" w:cs="Arial"/>
                <w:b/>
                <w:noProof/>
                <w:sz w:val="20"/>
                <w:szCs w:val="20"/>
              </w:rPr>
              <w:t> </w:t>
            </w:r>
            <w:r w:rsidR="00CD6298">
              <w:rPr>
                <w:rFonts w:ascii="Calibri" w:hAnsi="Calibri" w:cs="Arial"/>
                <w:b/>
                <w:noProof/>
                <w:sz w:val="20"/>
                <w:szCs w:val="20"/>
              </w:rPr>
              <w:t> </w:t>
            </w:r>
            <w:r w:rsidRPr="00C402C9">
              <w:rPr>
                <w:rFonts w:ascii="Calibri" w:hAnsi="Calibri" w:cs="Arial"/>
                <w:b/>
                <w:sz w:val="20"/>
                <w:szCs w:val="20"/>
              </w:rPr>
              <w:fldChar w:fldCharType="end"/>
            </w:r>
          </w:p>
        </w:tc>
        <w:tc>
          <w:tcPr>
            <w:tcW w:w="4653" w:type="dxa"/>
            <w:gridSpan w:val="2"/>
            <w:shd w:val="clear" w:color="auto" w:fill="auto"/>
            <w:vAlign w:val="center"/>
          </w:tcPr>
          <w:p w14:paraId="6D8C3031" w14:textId="23BDD21A" w:rsidR="007C64B4" w:rsidRPr="00C402C9" w:rsidRDefault="007C64B4" w:rsidP="007C64B4">
            <w:pPr>
              <w:pStyle w:val="BodyText"/>
              <w:numPr>
                <w:ilvl w:val="1"/>
                <w:numId w:val="0"/>
              </w:numPr>
              <w:spacing w:after="120" w:line="276" w:lineRule="auto"/>
              <w:ind w:right="-720"/>
              <w:jc w:val="left"/>
              <w:rPr>
                <w:rFonts w:ascii="Calibri" w:hAnsi="Calibri" w:cs="Arial"/>
                <w:sz w:val="20"/>
                <w:szCs w:val="20"/>
                <w:lang w:val="en-US"/>
              </w:rPr>
            </w:pPr>
            <w:r w:rsidRPr="00C402C9">
              <w:rPr>
                <w:rFonts w:ascii="Calibri" w:hAnsi="Calibri" w:cs="Arial"/>
                <w:sz w:val="20"/>
                <w:szCs w:val="20"/>
                <w:lang w:val="en-US"/>
              </w:rPr>
              <w:t>Phone</w:t>
            </w:r>
            <w:r w:rsidRPr="00C402C9">
              <w:rPr>
                <w:rFonts w:ascii="Calibri" w:hAnsi="Calibri" w:cs="Arial"/>
                <w:sz w:val="20"/>
                <w:szCs w:val="20"/>
              </w:rPr>
              <w:t xml:space="preserve">: </w:t>
            </w:r>
            <w:r w:rsidRPr="00C402C9">
              <w:rPr>
                <w:rFonts w:ascii="Calibri" w:hAnsi="Calibri" w:cs="Arial"/>
                <w:b/>
                <w:sz w:val="20"/>
                <w:szCs w:val="20"/>
              </w:rPr>
              <w:fldChar w:fldCharType="begin">
                <w:ffData>
                  <w:name w:val="Text50"/>
                  <w:enabled/>
                  <w:calcOnExit w:val="0"/>
                  <w:textInput/>
                </w:ffData>
              </w:fldChar>
            </w:r>
            <w:r w:rsidRPr="00C402C9">
              <w:rPr>
                <w:rFonts w:ascii="Calibri" w:hAnsi="Calibri" w:cs="Arial"/>
                <w:b/>
                <w:sz w:val="20"/>
                <w:szCs w:val="20"/>
              </w:rPr>
              <w:instrText xml:space="preserve"> FORMTEXT </w:instrText>
            </w:r>
            <w:r w:rsidRPr="00C402C9">
              <w:rPr>
                <w:rFonts w:ascii="Calibri" w:hAnsi="Calibri" w:cs="Arial"/>
                <w:b/>
                <w:sz w:val="20"/>
                <w:szCs w:val="20"/>
              </w:rPr>
            </w:r>
            <w:r w:rsidRPr="00C402C9">
              <w:rPr>
                <w:rFonts w:ascii="Calibri" w:hAnsi="Calibri" w:cs="Arial"/>
                <w:b/>
                <w:sz w:val="20"/>
                <w:szCs w:val="20"/>
              </w:rPr>
              <w:fldChar w:fldCharType="separate"/>
            </w:r>
            <w:r w:rsidR="00CD6298">
              <w:rPr>
                <w:rFonts w:ascii="Calibri" w:hAnsi="Calibri" w:cs="Arial"/>
                <w:b/>
                <w:noProof/>
                <w:sz w:val="20"/>
                <w:szCs w:val="20"/>
              </w:rPr>
              <w:t> </w:t>
            </w:r>
            <w:r w:rsidR="00CD6298">
              <w:rPr>
                <w:rFonts w:ascii="Calibri" w:hAnsi="Calibri" w:cs="Arial"/>
                <w:b/>
                <w:noProof/>
                <w:sz w:val="20"/>
                <w:szCs w:val="20"/>
              </w:rPr>
              <w:t> </w:t>
            </w:r>
            <w:r w:rsidR="00CD6298">
              <w:rPr>
                <w:rFonts w:ascii="Calibri" w:hAnsi="Calibri" w:cs="Arial"/>
                <w:b/>
                <w:noProof/>
                <w:sz w:val="20"/>
                <w:szCs w:val="20"/>
              </w:rPr>
              <w:t> </w:t>
            </w:r>
            <w:r w:rsidR="00CD6298">
              <w:rPr>
                <w:rFonts w:ascii="Calibri" w:hAnsi="Calibri" w:cs="Arial"/>
                <w:b/>
                <w:noProof/>
                <w:sz w:val="20"/>
                <w:szCs w:val="20"/>
              </w:rPr>
              <w:t> </w:t>
            </w:r>
            <w:r w:rsidR="00CD6298">
              <w:rPr>
                <w:rFonts w:ascii="Calibri" w:hAnsi="Calibri" w:cs="Arial"/>
                <w:b/>
                <w:noProof/>
                <w:sz w:val="20"/>
                <w:szCs w:val="20"/>
              </w:rPr>
              <w:t> </w:t>
            </w:r>
            <w:r w:rsidRPr="00C402C9">
              <w:rPr>
                <w:rFonts w:ascii="Calibri" w:hAnsi="Calibri" w:cs="Arial"/>
                <w:b/>
                <w:sz w:val="20"/>
                <w:szCs w:val="20"/>
              </w:rPr>
              <w:fldChar w:fldCharType="end"/>
            </w:r>
          </w:p>
        </w:tc>
      </w:tr>
    </w:tbl>
    <w:p w14:paraId="06854331" w14:textId="3210D1A5" w:rsidR="00396A39" w:rsidRPr="00444E1A" w:rsidRDefault="00253EAF" w:rsidP="002D042B">
      <w:pPr>
        <w:tabs>
          <w:tab w:val="left" w:pos="0"/>
          <w:tab w:val="left" w:pos="360"/>
          <w:tab w:val="left" w:pos="5580"/>
        </w:tabs>
        <w:spacing w:after="40"/>
        <w:ind w:left="360"/>
        <w:jc w:val="center"/>
        <w:rPr>
          <w:rFonts w:asciiTheme="majorHAnsi" w:eastAsia="Calibri" w:hAnsiTheme="majorHAnsi" w:cstheme="majorHAnsi"/>
          <w:b/>
          <w:sz w:val="20"/>
          <w:szCs w:val="20"/>
        </w:rPr>
      </w:pPr>
      <w:r w:rsidRPr="009A2538">
        <w:rPr>
          <w:rFonts w:asciiTheme="majorHAnsi" w:eastAsia="Calibri" w:hAnsiTheme="majorHAnsi" w:cstheme="majorHAnsi"/>
          <w:b/>
          <w:sz w:val="20"/>
          <w:szCs w:val="20"/>
        </w:rPr>
        <w:t>(</w:t>
      </w:r>
      <w:proofErr w:type="gramStart"/>
      <w:r w:rsidRPr="009A2538">
        <w:rPr>
          <w:rFonts w:asciiTheme="majorHAnsi" w:eastAsia="Calibri" w:hAnsiTheme="majorHAnsi" w:cstheme="majorHAnsi"/>
          <w:b/>
          <w:sz w:val="20"/>
          <w:szCs w:val="20"/>
        </w:rPr>
        <w:t>if</w:t>
      </w:r>
      <w:proofErr w:type="gramEnd"/>
      <w:r w:rsidRPr="009A2538">
        <w:rPr>
          <w:rFonts w:asciiTheme="majorHAnsi" w:eastAsia="Calibri" w:hAnsiTheme="majorHAnsi" w:cstheme="majorHAnsi"/>
          <w:b/>
          <w:sz w:val="20"/>
          <w:szCs w:val="20"/>
        </w:rPr>
        <w:t xml:space="preserve"> additional contact changes are needed, or if the primary contact above was not previously listed, please </w:t>
      </w:r>
      <w:r w:rsidR="00727E36">
        <w:rPr>
          <w:rFonts w:asciiTheme="majorHAnsi" w:eastAsia="Calibri" w:hAnsiTheme="majorHAnsi" w:cstheme="majorHAnsi"/>
          <w:b/>
          <w:sz w:val="20"/>
          <w:szCs w:val="20"/>
        </w:rPr>
        <w:t xml:space="preserve">complete and </w:t>
      </w:r>
      <w:r w:rsidRPr="009A2538">
        <w:rPr>
          <w:rFonts w:asciiTheme="majorHAnsi" w:eastAsia="Calibri" w:hAnsiTheme="majorHAnsi" w:cstheme="majorHAnsi"/>
          <w:b/>
          <w:sz w:val="20"/>
          <w:szCs w:val="20"/>
        </w:rPr>
        <w:t xml:space="preserve">attach a </w:t>
      </w:r>
      <w:r w:rsidR="00727E36">
        <w:rPr>
          <w:rFonts w:asciiTheme="majorHAnsi" w:eastAsia="Calibri" w:hAnsiTheme="majorHAnsi" w:cstheme="majorHAnsi"/>
          <w:b/>
          <w:sz w:val="20"/>
          <w:szCs w:val="20"/>
        </w:rPr>
        <w:t>C</w:t>
      </w:r>
      <w:r w:rsidRPr="009A2538">
        <w:rPr>
          <w:rFonts w:asciiTheme="majorHAnsi" w:eastAsia="Calibri" w:hAnsiTheme="majorHAnsi" w:cstheme="majorHAnsi"/>
          <w:b/>
          <w:sz w:val="20"/>
          <w:szCs w:val="20"/>
        </w:rPr>
        <w:t xml:space="preserve">ontact </w:t>
      </w:r>
      <w:r w:rsidR="00727E36">
        <w:rPr>
          <w:rFonts w:asciiTheme="majorHAnsi" w:eastAsia="Calibri" w:hAnsiTheme="majorHAnsi" w:cstheme="majorHAnsi"/>
          <w:b/>
          <w:sz w:val="20"/>
          <w:szCs w:val="20"/>
        </w:rPr>
        <w:t>C</w:t>
      </w:r>
      <w:r w:rsidRPr="009A2538">
        <w:rPr>
          <w:rFonts w:asciiTheme="majorHAnsi" w:eastAsia="Calibri" w:hAnsiTheme="majorHAnsi" w:cstheme="majorHAnsi"/>
          <w:b/>
          <w:sz w:val="20"/>
          <w:szCs w:val="20"/>
        </w:rPr>
        <w:t>hange form available from</w:t>
      </w:r>
      <w:r w:rsidR="002D042B">
        <w:rPr>
          <w:rFonts w:asciiTheme="majorHAnsi" w:eastAsia="Calibri" w:hAnsiTheme="majorHAnsi" w:cstheme="majorHAnsi"/>
          <w:b/>
          <w:sz w:val="20"/>
          <w:szCs w:val="20"/>
        </w:rPr>
        <w:t xml:space="preserve"> </w:t>
      </w:r>
      <w:hyperlink r:id="rId11" w:history="1">
        <w:r w:rsidR="002D042B" w:rsidRPr="00ED443E">
          <w:rPr>
            <w:rStyle w:val="Hyperlink"/>
            <w:rFonts w:asciiTheme="majorHAnsi" w:eastAsia="Calibri" w:hAnsiTheme="majorHAnsi" w:cstheme="majorHAnsi"/>
            <w:b/>
            <w:sz w:val="20"/>
            <w:szCs w:val="20"/>
          </w:rPr>
          <w:t>www.tilth.org</w:t>
        </w:r>
      </w:hyperlink>
      <w:r w:rsidR="002D042B">
        <w:rPr>
          <w:rFonts w:asciiTheme="majorHAnsi" w:eastAsia="Calibri" w:hAnsiTheme="majorHAnsi" w:cstheme="majorHAnsi"/>
          <w:b/>
          <w:sz w:val="20"/>
          <w:szCs w:val="20"/>
        </w:rPr>
        <w:t>.</w:t>
      </w:r>
      <w:r w:rsidRPr="009A2538">
        <w:rPr>
          <w:rFonts w:asciiTheme="majorHAnsi" w:eastAsia="Calibri" w:hAnsiTheme="majorHAnsi" w:cstheme="majorHAnsi"/>
          <w:b/>
          <w:sz w:val="20"/>
          <w:szCs w:val="20"/>
        </w:rPr>
        <w:t xml:space="preserve">) </w:t>
      </w:r>
      <w:r w:rsidRPr="009A2538">
        <w:rPr>
          <w:rFonts w:asciiTheme="majorHAnsi" w:eastAsia="Calibri" w:hAnsiTheme="majorHAnsi" w:cstheme="majorHAnsi"/>
          <w:b/>
          <w:i/>
          <w:sz w:val="20"/>
          <w:szCs w:val="20"/>
        </w:rPr>
        <w:br/>
      </w:r>
    </w:p>
    <w:p w14:paraId="4D32DEA8" w14:textId="2EAEFEF6" w:rsidR="00EC7539" w:rsidRPr="00EC7539" w:rsidRDefault="00EC7539" w:rsidP="00C05197">
      <w:pPr>
        <w:tabs>
          <w:tab w:val="left" w:pos="0"/>
          <w:tab w:val="left" w:pos="360"/>
          <w:tab w:val="left" w:pos="5580"/>
        </w:tabs>
        <w:spacing w:after="40"/>
        <w:rPr>
          <w:rFonts w:asciiTheme="majorHAnsi" w:eastAsia="Calibri" w:hAnsiTheme="majorHAnsi" w:cstheme="majorHAnsi"/>
          <w:b/>
          <w:iCs/>
          <w:sz w:val="20"/>
          <w:szCs w:val="20"/>
        </w:rPr>
      </w:pPr>
      <w:r w:rsidRPr="00C05197">
        <w:rPr>
          <w:rFonts w:asciiTheme="majorHAnsi" w:eastAsia="Calibri" w:hAnsiTheme="majorHAnsi" w:cstheme="majorHAnsi"/>
          <w:b/>
          <w:iCs/>
          <w:sz w:val="20"/>
          <w:szCs w:val="20"/>
        </w:rPr>
        <w:t>Step 2: Request Renewal</w:t>
      </w:r>
      <w:r w:rsidRPr="00467B43">
        <w:rPr>
          <w:rFonts w:asciiTheme="majorHAnsi" w:eastAsia="Calibri" w:hAnsiTheme="majorHAnsi" w:cstheme="majorHAnsi"/>
          <w:b/>
          <w:bCs/>
          <w:sz w:val="20"/>
          <w:szCs w:val="20"/>
        </w:rPr>
        <w:t xml:space="preserve"> (Select one of the following below)</w:t>
      </w:r>
    </w:p>
    <w:p w14:paraId="3394C2AD" w14:textId="67760620" w:rsidR="00EC7539" w:rsidRDefault="00EC7539" w:rsidP="00EC7539">
      <w:pPr>
        <w:tabs>
          <w:tab w:val="left" w:pos="630"/>
        </w:tabs>
        <w:ind w:left="450" w:right="-540"/>
        <w:rPr>
          <w:rFonts w:asciiTheme="majorHAnsi" w:eastAsia="Calibri" w:hAnsiTheme="majorHAnsi" w:cstheme="majorHAnsi"/>
          <w:sz w:val="20"/>
          <w:szCs w:val="20"/>
        </w:rPr>
      </w:pPr>
      <w:r w:rsidRPr="00C402C9">
        <w:rPr>
          <w:rFonts w:ascii="Calibri" w:hAnsi="Calibri" w:cs="Calibri"/>
          <w:b/>
          <w:sz w:val="18"/>
          <w:szCs w:val="18"/>
        </w:rPr>
        <w:fldChar w:fldCharType="begin">
          <w:ffData>
            <w:name w:val="Check1"/>
            <w:enabled/>
            <w:calcOnExit w:val="0"/>
            <w:checkBox>
              <w:sizeAuto/>
              <w:default w:val="0"/>
            </w:checkBox>
          </w:ffData>
        </w:fldChar>
      </w:r>
      <w:r w:rsidRPr="00C402C9">
        <w:rPr>
          <w:rFonts w:ascii="Calibri" w:hAnsi="Calibri" w:cs="Calibri"/>
          <w:b/>
          <w:sz w:val="18"/>
          <w:szCs w:val="18"/>
        </w:rPr>
        <w:instrText xml:space="preserve"> FORMCHECKBOX </w:instrText>
      </w:r>
      <w:r w:rsidR="00000000">
        <w:rPr>
          <w:rFonts w:ascii="Calibri" w:hAnsi="Calibri" w:cs="Calibri"/>
          <w:b/>
          <w:sz w:val="18"/>
          <w:szCs w:val="18"/>
        </w:rPr>
      </w:r>
      <w:r w:rsidR="00000000">
        <w:rPr>
          <w:rFonts w:ascii="Calibri" w:hAnsi="Calibri" w:cs="Calibri"/>
          <w:b/>
          <w:sz w:val="18"/>
          <w:szCs w:val="18"/>
        </w:rPr>
        <w:fldChar w:fldCharType="separate"/>
      </w:r>
      <w:r w:rsidRPr="00C402C9">
        <w:rPr>
          <w:rFonts w:ascii="Calibri" w:hAnsi="Calibri" w:cs="Calibri"/>
          <w:b/>
          <w:sz w:val="18"/>
          <w:szCs w:val="18"/>
        </w:rPr>
        <w:fldChar w:fldCharType="end"/>
      </w:r>
      <w:r>
        <w:rPr>
          <w:rFonts w:ascii="Calibri" w:hAnsi="Calibri" w:cs="Calibri"/>
          <w:b/>
          <w:sz w:val="18"/>
          <w:szCs w:val="18"/>
        </w:rPr>
        <w:t xml:space="preserve"> </w:t>
      </w:r>
      <w:r w:rsidRPr="009A2538">
        <w:rPr>
          <w:rFonts w:asciiTheme="majorHAnsi" w:eastAsia="Calibri" w:hAnsiTheme="majorHAnsi" w:cstheme="majorHAnsi"/>
          <w:sz w:val="20"/>
          <w:szCs w:val="20"/>
        </w:rPr>
        <w:t xml:space="preserve">I wish to continue certification with OTCO. </w:t>
      </w:r>
      <w:r>
        <w:rPr>
          <w:rFonts w:asciiTheme="majorHAnsi" w:eastAsia="Calibri" w:hAnsiTheme="majorHAnsi" w:cstheme="majorHAnsi"/>
          <w:sz w:val="20"/>
          <w:szCs w:val="20"/>
        </w:rPr>
        <w:t>My</w:t>
      </w:r>
      <w:r w:rsidRPr="009A2538">
        <w:rPr>
          <w:rFonts w:asciiTheme="majorHAnsi" w:eastAsia="Calibri" w:hAnsiTheme="majorHAnsi" w:cstheme="majorHAnsi"/>
          <w:sz w:val="20"/>
          <w:szCs w:val="20"/>
        </w:rPr>
        <w:t xml:space="preserve"> sales information </w:t>
      </w:r>
      <w:r>
        <w:rPr>
          <w:rFonts w:asciiTheme="majorHAnsi" w:eastAsia="Calibri" w:hAnsiTheme="majorHAnsi" w:cstheme="majorHAnsi"/>
          <w:sz w:val="20"/>
          <w:szCs w:val="20"/>
        </w:rPr>
        <w:t xml:space="preserve">is included, </w:t>
      </w:r>
      <w:r w:rsidRPr="009A2538">
        <w:rPr>
          <w:rFonts w:asciiTheme="majorHAnsi" w:eastAsia="Calibri" w:hAnsiTheme="majorHAnsi" w:cstheme="majorHAnsi"/>
          <w:sz w:val="20"/>
          <w:szCs w:val="20"/>
        </w:rPr>
        <w:t xml:space="preserve">and </w:t>
      </w:r>
      <w:r>
        <w:rPr>
          <w:rFonts w:asciiTheme="majorHAnsi" w:eastAsia="Calibri" w:hAnsiTheme="majorHAnsi" w:cstheme="majorHAnsi"/>
          <w:sz w:val="20"/>
          <w:szCs w:val="20"/>
        </w:rPr>
        <w:t xml:space="preserve">I have paid my </w:t>
      </w:r>
      <w:r w:rsidRPr="009A2538">
        <w:rPr>
          <w:rFonts w:asciiTheme="majorHAnsi" w:eastAsia="Calibri" w:hAnsiTheme="majorHAnsi" w:cstheme="majorHAnsi"/>
          <w:sz w:val="20"/>
          <w:szCs w:val="20"/>
        </w:rPr>
        <w:t>certification fee</w:t>
      </w:r>
      <w:r>
        <w:rPr>
          <w:rFonts w:asciiTheme="majorHAnsi" w:eastAsia="Calibri" w:hAnsiTheme="majorHAnsi" w:cstheme="majorHAnsi"/>
          <w:sz w:val="20"/>
          <w:szCs w:val="20"/>
        </w:rPr>
        <w:t>s</w:t>
      </w:r>
      <w:r w:rsidRPr="009A2538">
        <w:rPr>
          <w:rFonts w:asciiTheme="majorHAnsi" w:eastAsia="Calibri" w:hAnsiTheme="majorHAnsi" w:cstheme="majorHAnsi"/>
          <w:sz w:val="20"/>
          <w:szCs w:val="20"/>
        </w:rPr>
        <w:t xml:space="preserve"> or have contacted OTCO to arrange for a payment plan.</w:t>
      </w:r>
    </w:p>
    <w:p w14:paraId="6CFD330C" w14:textId="6B993A4D" w:rsidR="00EC7539" w:rsidRPr="009A2538" w:rsidRDefault="00EC7539" w:rsidP="00EC7539">
      <w:pPr>
        <w:tabs>
          <w:tab w:val="left" w:pos="630"/>
        </w:tabs>
        <w:ind w:left="450" w:right="-540"/>
        <w:rPr>
          <w:rFonts w:asciiTheme="majorHAnsi" w:eastAsia="Calibri" w:hAnsiTheme="majorHAnsi" w:cstheme="majorHAnsi"/>
          <w:sz w:val="20"/>
          <w:szCs w:val="20"/>
        </w:rPr>
      </w:pPr>
      <w:r w:rsidRPr="00C402C9">
        <w:rPr>
          <w:rFonts w:ascii="Calibri" w:hAnsi="Calibri" w:cs="Calibri"/>
          <w:b/>
          <w:sz w:val="18"/>
          <w:szCs w:val="18"/>
        </w:rPr>
        <w:fldChar w:fldCharType="begin">
          <w:ffData>
            <w:name w:val="Check1"/>
            <w:enabled/>
            <w:calcOnExit w:val="0"/>
            <w:checkBox>
              <w:sizeAuto/>
              <w:default w:val="0"/>
            </w:checkBox>
          </w:ffData>
        </w:fldChar>
      </w:r>
      <w:r w:rsidRPr="00C402C9">
        <w:rPr>
          <w:rFonts w:ascii="Calibri" w:hAnsi="Calibri" w:cs="Calibri"/>
          <w:b/>
          <w:sz w:val="18"/>
          <w:szCs w:val="18"/>
        </w:rPr>
        <w:instrText xml:space="preserve"> FORMCHECKBOX </w:instrText>
      </w:r>
      <w:r w:rsidR="00000000">
        <w:rPr>
          <w:rFonts w:ascii="Calibri" w:hAnsi="Calibri" w:cs="Calibri"/>
          <w:b/>
          <w:sz w:val="18"/>
          <w:szCs w:val="18"/>
        </w:rPr>
      </w:r>
      <w:r w:rsidR="00000000">
        <w:rPr>
          <w:rFonts w:ascii="Calibri" w:hAnsi="Calibri" w:cs="Calibri"/>
          <w:b/>
          <w:sz w:val="18"/>
          <w:szCs w:val="18"/>
        </w:rPr>
        <w:fldChar w:fldCharType="separate"/>
      </w:r>
      <w:r w:rsidRPr="00C402C9">
        <w:rPr>
          <w:rFonts w:ascii="Calibri" w:hAnsi="Calibri" w:cs="Calibri"/>
          <w:b/>
          <w:sz w:val="18"/>
          <w:szCs w:val="18"/>
        </w:rPr>
        <w:fldChar w:fldCharType="end"/>
      </w:r>
      <w:r>
        <w:rPr>
          <w:rFonts w:ascii="Calibri" w:hAnsi="Calibri" w:cs="Calibri"/>
          <w:b/>
          <w:sz w:val="18"/>
          <w:szCs w:val="18"/>
        </w:rPr>
        <w:t xml:space="preserve"> </w:t>
      </w:r>
      <w:r w:rsidRPr="009A2538">
        <w:rPr>
          <w:rFonts w:asciiTheme="majorHAnsi" w:eastAsia="Calibri" w:hAnsiTheme="majorHAnsi" w:cstheme="majorHAnsi"/>
          <w:sz w:val="20"/>
          <w:szCs w:val="20"/>
        </w:rPr>
        <w:t>I no longer require certification from OTCO. I am notifying OTCO of my intent to withdraw completely from the entire certification program and surrender my OTCO certification.</w:t>
      </w:r>
    </w:p>
    <w:p w14:paraId="40C47E6C" w14:textId="68384390" w:rsidR="00EC7539" w:rsidRPr="00C05197" w:rsidRDefault="00EC7539" w:rsidP="00C05197">
      <w:pPr>
        <w:rPr>
          <w:rFonts w:asciiTheme="majorHAnsi" w:eastAsia="Calibri" w:hAnsiTheme="majorHAnsi" w:cstheme="majorHAnsi"/>
          <w:b/>
          <w:sz w:val="22"/>
          <w:szCs w:val="22"/>
        </w:rPr>
      </w:pPr>
      <w:r>
        <w:rPr>
          <w:rFonts w:asciiTheme="majorHAnsi" w:eastAsia="Calibri" w:hAnsiTheme="majorHAnsi" w:cstheme="majorHAnsi"/>
          <w:b/>
          <w:sz w:val="22"/>
          <w:szCs w:val="22"/>
          <w:u w:val="single"/>
        </w:rPr>
        <w:t>Step</w:t>
      </w:r>
      <w:r w:rsidRPr="003456CD">
        <w:rPr>
          <w:rFonts w:asciiTheme="majorHAnsi" w:eastAsia="Calibri" w:hAnsiTheme="majorHAnsi" w:cstheme="majorHAnsi"/>
          <w:b/>
          <w:sz w:val="22"/>
          <w:szCs w:val="22"/>
          <w:u w:val="single"/>
        </w:rPr>
        <w:t xml:space="preserve"> </w:t>
      </w:r>
      <w:r>
        <w:rPr>
          <w:rFonts w:asciiTheme="majorHAnsi" w:eastAsia="Calibri" w:hAnsiTheme="majorHAnsi" w:cstheme="majorHAnsi"/>
          <w:b/>
          <w:sz w:val="22"/>
          <w:szCs w:val="22"/>
          <w:u w:val="single"/>
        </w:rPr>
        <w:t>3</w:t>
      </w:r>
      <w:r w:rsidRPr="003456CD">
        <w:rPr>
          <w:rFonts w:asciiTheme="majorHAnsi" w:eastAsia="Calibri" w:hAnsiTheme="majorHAnsi" w:cstheme="majorHAnsi"/>
          <w:b/>
          <w:sz w:val="22"/>
          <w:szCs w:val="22"/>
          <w:u w:val="single"/>
        </w:rPr>
        <w:t xml:space="preserve">: </w:t>
      </w:r>
      <w:r>
        <w:rPr>
          <w:rFonts w:asciiTheme="majorHAnsi" w:eastAsia="Calibri" w:hAnsiTheme="majorHAnsi" w:cstheme="majorHAnsi"/>
          <w:b/>
          <w:sz w:val="22"/>
          <w:szCs w:val="22"/>
          <w:u w:val="single"/>
        </w:rPr>
        <w:t>Renewal Type:</w:t>
      </w:r>
    </w:p>
    <w:p w14:paraId="416F6CB1" w14:textId="4B5FDFA7" w:rsidR="00396A39" w:rsidRPr="00C402C9" w:rsidRDefault="00253EAF" w:rsidP="00467B43">
      <w:pPr>
        <w:tabs>
          <w:tab w:val="left" w:pos="360"/>
        </w:tabs>
        <w:spacing w:after="0"/>
        <w:ind w:right="-540"/>
        <w:rPr>
          <w:rFonts w:ascii="Calibri" w:eastAsia="Calibri" w:hAnsi="Calibri" w:cs="Calibri"/>
          <w:sz w:val="20"/>
          <w:szCs w:val="20"/>
        </w:rPr>
      </w:pPr>
      <w:r w:rsidRPr="00C402C9">
        <w:rPr>
          <w:rFonts w:ascii="Calibri" w:eastAsia="Calibri" w:hAnsi="Calibri" w:cs="Calibri"/>
          <w:sz w:val="20"/>
          <w:szCs w:val="20"/>
        </w:rPr>
        <w:t xml:space="preserve">I would like to renew/apply for the following services (Note: each box </w:t>
      </w:r>
      <w:r w:rsidR="00C402C9">
        <w:rPr>
          <w:rFonts w:ascii="Calibri" w:eastAsia="Calibri" w:hAnsi="Calibri" w:cs="Calibri"/>
          <w:sz w:val="20"/>
          <w:szCs w:val="20"/>
        </w:rPr>
        <w:t>c</w:t>
      </w:r>
      <w:r w:rsidRPr="00C402C9">
        <w:rPr>
          <w:rFonts w:ascii="Calibri" w:eastAsia="Calibri" w:hAnsi="Calibri" w:cs="Calibri"/>
          <w:sz w:val="20"/>
          <w:szCs w:val="20"/>
        </w:rPr>
        <w:t>hecked below</w:t>
      </w:r>
      <w:r w:rsidR="00727E36">
        <w:rPr>
          <w:rFonts w:ascii="Calibri" w:eastAsia="Calibri" w:hAnsi="Calibri" w:cs="Calibri"/>
          <w:sz w:val="20"/>
          <w:szCs w:val="20"/>
        </w:rPr>
        <w:t xml:space="preserve"> may incur an additional fee</w:t>
      </w:r>
      <w:r w:rsidRPr="00C402C9">
        <w:rPr>
          <w:rFonts w:ascii="Calibri" w:eastAsia="Calibri" w:hAnsi="Calibri" w:cs="Calibri"/>
          <w:sz w:val="20"/>
          <w:szCs w:val="20"/>
        </w:rPr>
        <w:t>):</w:t>
      </w:r>
    </w:p>
    <w:p w14:paraId="6AA99D7C" w14:textId="7A3D7D93" w:rsidR="00396A39" w:rsidRPr="00C402C9" w:rsidRDefault="00253EAF" w:rsidP="00467B43">
      <w:pPr>
        <w:tabs>
          <w:tab w:val="left" w:pos="360"/>
        </w:tabs>
        <w:spacing w:after="0"/>
        <w:ind w:right="-540"/>
        <w:rPr>
          <w:rFonts w:ascii="Calibri" w:eastAsia="Calibri" w:hAnsi="Calibri" w:cs="Calibri"/>
          <w:sz w:val="18"/>
          <w:szCs w:val="18"/>
        </w:rPr>
      </w:pPr>
      <w:r w:rsidRPr="00C402C9">
        <w:rPr>
          <w:rFonts w:ascii="Calibri" w:eastAsia="Calibri" w:hAnsi="Calibri" w:cs="Calibri"/>
          <w:sz w:val="20"/>
          <w:szCs w:val="20"/>
        </w:rPr>
        <w:tab/>
      </w:r>
      <w:bookmarkStart w:id="4" w:name="Check1"/>
      <w:r w:rsidR="009A2538" w:rsidRPr="00C402C9">
        <w:rPr>
          <w:rFonts w:ascii="Calibri" w:hAnsi="Calibri" w:cs="Calibri"/>
          <w:b/>
          <w:sz w:val="18"/>
          <w:szCs w:val="18"/>
        </w:rPr>
        <w:fldChar w:fldCharType="begin">
          <w:ffData>
            <w:name w:val="Check1"/>
            <w:enabled/>
            <w:calcOnExit w:val="0"/>
            <w:checkBox>
              <w:sizeAuto/>
              <w:default w:val="0"/>
            </w:checkBox>
          </w:ffData>
        </w:fldChar>
      </w:r>
      <w:r w:rsidR="009A2538" w:rsidRPr="00C402C9">
        <w:rPr>
          <w:rFonts w:ascii="Calibri" w:hAnsi="Calibri" w:cs="Calibri"/>
          <w:b/>
          <w:sz w:val="18"/>
          <w:szCs w:val="18"/>
        </w:rPr>
        <w:instrText xml:space="preserve"> FORMCHECKBOX </w:instrText>
      </w:r>
      <w:r w:rsidR="00000000">
        <w:rPr>
          <w:rFonts w:ascii="Calibri" w:hAnsi="Calibri" w:cs="Calibri"/>
          <w:b/>
          <w:sz w:val="18"/>
          <w:szCs w:val="18"/>
        </w:rPr>
      </w:r>
      <w:r w:rsidR="00000000">
        <w:rPr>
          <w:rFonts w:ascii="Calibri" w:hAnsi="Calibri" w:cs="Calibri"/>
          <w:b/>
          <w:sz w:val="18"/>
          <w:szCs w:val="18"/>
        </w:rPr>
        <w:fldChar w:fldCharType="separate"/>
      </w:r>
      <w:r w:rsidR="009A2538" w:rsidRPr="00C402C9">
        <w:rPr>
          <w:rFonts w:ascii="Calibri" w:hAnsi="Calibri" w:cs="Calibri"/>
          <w:b/>
          <w:sz w:val="18"/>
          <w:szCs w:val="18"/>
        </w:rPr>
        <w:fldChar w:fldCharType="end"/>
      </w:r>
      <w:bookmarkEnd w:id="4"/>
      <w:r w:rsidR="009A2538" w:rsidRPr="00C402C9">
        <w:rPr>
          <w:rFonts w:ascii="Calibri" w:hAnsi="Calibri" w:cs="Calibri"/>
          <w:sz w:val="18"/>
          <w:szCs w:val="18"/>
        </w:rPr>
        <w:t xml:space="preserve"> </w:t>
      </w:r>
      <w:r w:rsidRPr="00C402C9">
        <w:rPr>
          <w:rFonts w:ascii="Calibri" w:eastAsia="Calibri" w:hAnsi="Calibri" w:cs="Calibri"/>
          <w:sz w:val="18"/>
          <w:szCs w:val="18"/>
        </w:rPr>
        <w:t xml:space="preserve"> USDA National Organic Program (</w:t>
      </w:r>
      <w:proofErr w:type="gramStart"/>
      <w:r w:rsidRPr="00C402C9">
        <w:rPr>
          <w:rFonts w:ascii="Calibri" w:eastAsia="Calibri" w:hAnsi="Calibri" w:cs="Calibri"/>
          <w:sz w:val="18"/>
          <w:szCs w:val="18"/>
        </w:rPr>
        <w:t>NOP)</w:t>
      </w:r>
      <w:r w:rsidR="009A2538" w:rsidRPr="00C402C9">
        <w:rPr>
          <w:rFonts w:ascii="Calibri" w:eastAsia="Calibri" w:hAnsi="Calibri" w:cs="Calibri"/>
          <w:sz w:val="18"/>
          <w:szCs w:val="18"/>
        </w:rPr>
        <w:t xml:space="preserve">  </w:t>
      </w:r>
      <w:r w:rsidR="009A2538" w:rsidRPr="00C402C9">
        <w:rPr>
          <w:rFonts w:ascii="Calibri" w:eastAsia="Calibri" w:hAnsi="Calibri" w:cs="Calibri"/>
          <w:sz w:val="18"/>
          <w:szCs w:val="18"/>
        </w:rPr>
        <w:tab/>
      </w:r>
      <w:proofErr w:type="gramEnd"/>
      <w:r w:rsidR="00C402C9">
        <w:rPr>
          <w:rFonts w:ascii="Calibri" w:eastAsia="Calibri" w:hAnsi="Calibri" w:cs="Calibri"/>
          <w:sz w:val="18"/>
          <w:szCs w:val="18"/>
        </w:rPr>
        <w:tab/>
      </w:r>
      <w:r w:rsidR="009A2538" w:rsidRPr="00C402C9">
        <w:rPr>
          <w:rFonts w:ascii="Calibri" w:hAnsi="Calibri" w:cs="Calibri"/>
          <w:b/>
          <w:sz w:val="18"/>
          <w:szCs w:val="18"/>
        </w:rPr>
        <w:fldChar w:fldCharType="begin">
          <w:ffData>
            <w:name w:val="Check1"/>
            <w:enabled/>
            <w:calcOnExit w:val="0"/>
            <w:checkBox>
              <w:sizeAuto/>
              <w:default w:val="0"/>
            </w:checkBox>
          </w:ffData>
        </w:fldChar>
      </w:r>
      <w:r w:rsidR="009A2538" w:rsidRPr="00C402C9">
        <w:rPr>
          <w:rFonts w:ascii="Calibri" w:hAnsi="Calibri" w:cs="Calibri"/>
          <w:b/>
          <w:sz w:val="18"/>
          <w:szCs w:val="18"/>
        </w:rPr>
        <w:instrText xml:space="preserve"> FORMCHECKBOX </w:instrText>
      </w:r>
      <w:r w:rsidR="00000000">
        <w:rPr>
          <w:rFonts w:ascii="Calibri" w:hAnsi="Calibri" w:cs="Calibri"/>
          <w:b/>
          <w:sz w:val="18"/>
          <w:szCs w:val="18"/>
        </w:rPr>
      </w:r>
      <w:r w:rsidR="00000000">
        <w:rPr>
          <w:rFonts w:ascii="Calibri" w:hAnsi="Calibri" w:cs="Calibri"/>
          <w:b/>
          <w:sz w:val="18"/>
          <w:szCs w:val="18"/>
        </w:rPr>
        <w:fldChar w:fldCharType="separate"/>
      </w:r>
      <w:r w:rsidR="009A2538" w:rsidRPr="00C402C9">
        <w:rPr>
          <w:rFonts w:ascii="Calibri" w:hAnsi="Calibri" w:cs="Calibri"/>
          <w:b/>
          <w:sz w:val="18"/>
          <w:szCs w:val="18"/>
        </w:rPr>
        <w:fldChar w:fldCharType="end"/>
      </w:r>
      <w:r w:rsidR="009A2538" w:rsidRPr="00C402C9">
        <w:rPr>
          <w:rFonts w:ascii="Calibri" w:hAnsi="Calibri" w:cs="Calibri"/>
          <w:sz w:val="18"/>
          <w:szCs w:val="18"/>
        </w:rPr>
        <w:t xml:space="preserve"> </w:t>
      </w:r>
      <w:r w:rsidRPr="00C402C9">
        <w:rPr>
          <w:rFonts w:ascii="Calibri" w:eastAsia="Calibri" w:hAnsi="Calibri" w:cs="Calibri"/>
          <w:sz w:val="18"/>
          <w:szCs w:val="18"/>
        </w:rPr>
        <w:t xml:space="preserve"> US-Canada Equivalency </w:t>
      </w:r>
      <w:r w:rsidR="009A2538" w:rsidRPr="00C402C9">
        <w:rPr>
          <w:rFonts w:ascii="Calibri" w:eastAsia="Calibri" w:hAnsi="Calibri" w:cs="Calibri"/>
          <w:sz w:val="18"/>
          <w:szCs w:val="18"/>
        </w:rPr>
        <w:tab/>
      </w:r>
      <w:r w:rsidR="00C402C9">
        <w:rPr>
          <w:rFonts w:ascii="Calibri" w:eastAsia="Calibri" w:hAnsi="Calibri" w:cs="Calibri"/>
          <w:sz w:val="18"/>
          <w:szCs w:val="18"/>
        </w:rPr>
        <w:tab/>
      </w:r>
      <w:r w:rsidR="009A2538" w:rsidRPr="00C402C9">
        <w:rPr>
          <w:rFonts w:ascii="Calibri" w:hAnsi="Calibri" w:cs="Calibri"/>
          <w:b/>
          <w:sz w:val="18"/>
          <w:szCs w:val="18"/>
        </w:rPr>
        <w:fldChar w:fldCharType="begin">
          <w:ffData>
            <w:name w:val="Check1"/>
            <w:enabled/>
            <w:calcOnExit w:val="0"/>
            <w:checkBox>
              <w:sizeAuto/>
              <w:default w:val="0"/>
            </w:checkBox>
          </w:ffData>
        </w:fldChar>
      </w:r>
      <w:r w:rsidR="009A2538" w:rsidRPr="00C402C9">
        <w:rPr>
          <w:rFonts w:ascii="Calibri" w:hAnsi="Calibri" w:cs="Calibri"/>
          <w:b/>
          <w:sz w:val="18"/>
          <w:szCs w:val="18"/>
        </w:rPr>
        <w:instrText xml:space="preserve"> FORMCHECKBOX </w:instrText>
      </w:r>
      <w:r w:rsidR="00000000">
        <w:rPr>
          <w:rFonts w:ascii="Calibri" w:hAnsi="Calibri" w:cs="Calibri"/>
          <w:b/>
          <w:sz w:val="18"/>
          <w:szCs w:val="18"/>
        </w:rPr>
      </w:r>
      <w:r w:rsidR="00000000">
        <w:rPr>
          <w:rFonts w:ascii="Calibri" w:hAnsi="Calibri" w:cs="Calibri"/>
          <w:b/>
          <w:sz w:val="18"/>
          <w:szCs w:val="18"/>
        </w:rPr>
        <w:fldChar w:fldCharType="separate"/>
      </w:r>
      <w:r w:rsidR="009A2538" w:rsidRPr="00C402C9">
        <w:rPr>
          <w:rFonts w:ascii="Calibri" w:hAnsi="Calibri" w:cs="Calibri"/>
          <w:b/>
          <w:sz w:val="18"/>
          <w:szCs w:val="18"/>
        </w:rPr>
        <w:fldChar w:fldCharType="end"/>
      </w:r>
      <w:r w:rsidR="009A2538" w:rsidRPr="00C402C9">
        <w:rPr>
          <w:rFonts w:ascii="Calibri" w:hAnsi="Calibri" w:cs="Calibri"/>
          <w:sz w:val="18"/>
          <w:szCs w:val="18"/>
        </w:rPr>
        <w:t xml:space="preserve"> </w:t>
      </w:r>
      <w:r w:rsidRPr="00C402C9">
        <w:rPr>
          <w:rFonts w:ascii="Calibri" w:eastAsia="Calibri" w:hAnsi="Calibri" w:cs="Calibri"/>
          <w:sz w:val="18"/>
          <w:szCs w:val="18"/>
        </w:rPr>
        <w:t xml:space="preserve"> OTCO Transitional</w:t>
      </w:r>
      <w:r w:rsidR="009A2538" w:rsidRPr="00C402C9">
        <w:rPr>
          <w:rFonts w:ascii="Calibri" w:eastAsia="Calibri" w:hAnsi="Calibri" w:cs="Calibri"/>
          <w:sz w:val="18"/>
          <w:szCs w:val="18"/>
        </w:rPr>
        <w:t xml:space="preserve">  </w:t>
      </w:r>
    </w:p>
    <w:p w14:paraId="080BA06D" w14:textId="739DE24E" w:rsidR="00396A39" w:rsidRPr="00C402C9" w:rsidRDefault="00253EAF" w:rsidP="00467B43">
      <w:pPr>
        <w:tabs>
          <w:tab w:val="left" w:pos="360"/>
        </w:tabs>
        <w:spacing w:after="0"/>
        <w:ind w:right="-540"/>
        <w:rPr>
          <w:rFonts w:ascii="Calibri" w:eastAsia="Calibri" w:hAnsi="Calibri" w:cs="Calibri"/>
          <w:sz w:val="18"/>
          <w:szCs w:val="18"/>
        </w:rPr>
      </w:pPr>
      <w:r w:rsidRPr="00C402C9">
        <w:rPr>
          <w:rFonts w:ascii="Calibri" w:eastAsia="Calibri" w:hAnsi="Calibri" w:cs="Calibri"/>
          <w:sz w:val="18"/>
          <w:szCs w:val="18"/>
        </w:rPr>
        <w:tab/>
      </w:r>
      <w:r w:rsidR="009A2538" w:rsidRPr="00C402C9">
        <w:rPr>
          <w:rFonts w:ascii="Calibri" w:hAnsi="Calibri" w:cs="Calibri"/>
          <w:b/>
          <w:sz w:val="18"/>
          <w:szCs w:val="18"/>
        </w:rPr>
        <w:fldChar w:fldCharType="begin">
          <w:ffData>
            <w:name w:val="Check1"/>
            <w:enabled/>
            <w:calcOnExit w:val="0"/>
            <w:checkBox>
              <w:sizeAuto/>
              <w:default w:val="0"/>
            </w:checkBox>
          </w:ffData>
        </w:fldChar>
      </w:r>
      <w:r w:rsidR="009A2538" w:rsidRPr="00C402C9">
        <w:rPr>
          <w:rFonts w:ascii="Calibri" w:hAnsi="Calibri" w:cs="Calibri"/>
          <w:b/>
          <w:sz w:val="18"/>
          <w:szCs w:val="18"/>
        </w:rPr>
        <w:instrText xml:space="preserve"> FORMCHECKBOX </w:instrText>
      </w:r>
      <w:r w:rsidR="00000000">
        <w:rPr>
          <w:rFonts w:ascii="Calibri" w:hAnsi="Calibri" w:cs="Calibri"/>
          <w:b/>
          <w:sz w:val="18"/>
          <w:szCs w:val="18"/>
        </w:rPr>
      </w:r>
      <w:r w:rsidR="00000000">
        <w:rPr>
          <w:rFonts w:ascii="Calibri" w:hAnsi="Calibri" w:cs="Calibri"/>
          <w:b/>
          <w:sz w:val="18"/>
          <w:szCs w:val="18"/>
        </w:rPr>
        <w:fldChar w:fldCharType="separate"/>
      </w:r>
      <w:r w:rsidR="009A2538" w:rsidRPr="00C402C9">
        <w:rPr>
          <w:rFonts w:ascii="Calibri" w:hAnsi="Calibri" w:cs="Calibri"/>
          <w:b/>
          <w:sz w:val="18"/>
          <w:szCs w:val="18"/>
        </w:rPr>
        <w:fldChar w:fldCharType="end"/>
      </w:r>
      <w:r w:rsidR="009A2538" w:rsidRPr="00C402C9">
        <w:rPr>
          <w:rFonts w:ascii="Calibri" w:hAnsi="Calibri" w:cs="Calibri"/>
          <w:sz w:val="18"/>
          <w:szCs w:val="18"/>
        </w:rPr>
        <w:t xml:space="preserve"> </w:t>
      </w:r>
      <w:r w:rsidR="00BA431A">
        <w:rPr>
          <w:rFonts w:ascii="Calibri" w:eastAsia="Calibri" w:hAnsi="Calibri" w:cs="Calibri"/>
          <w:sz w:val="18"/>
          <w:szCs w:val="18"/>
        </w:rPr>
        <w:t xml:space="preserve"> </w:t>
      </w:r>
      <w:r w:rsidR="00330A2C">
        <w:rPr>
          <w:rFonts w:ascii="Calibri" w:eastAsia="Calibri" w:hAnsi="Calibri" w:cs="Calibri"/>
          <w:sz w:val="18"/>
          <w:szCs w:val="18"/>
        </w:rPr>
        <w:t>*</w:t>
      </w:r>
      <w:r w:rsidRPr="00C402C9">
        <w:rPr>
          <w:rFonts w:ascii="Calibri" w:eastAsia="Calibri" w:hAnsi="Calibri" w:cs="Calibri"/>
          <w:sz w:val="18"/>
          <w:szCs w:val="18"/>
        </w:rPr>
        <w:t xml:space="preserve">Mexico Organic Program (LPO) </w:t>
      </w:r>
      <w:r w:rsidR="00BA431A">
        <w:rPr>
          <w:rFonts w:ascii="Calibri" w:eastAsia="Calibri" w:hAnsi="Calibri" w:cs="Calibri"/>
          <w:b/>
          <w:sz w:val="18"/>
          <w:szCs w:val="18"/>
        </w:rPr>
        <w:tab/>
      </w:r>
      <w:r w:rsidRPr="00C402C9">
        <w:rPr>
          <w:rFonts w:ascii="Calibri" w:eastAsia="Calibri" w:hAnsi="Calibri" w:cs="Calibri"/>
          <w:b/>
          <w:sz w:val="18"/>
          <w:szCs w:val="18"/>
        </w:rPr>
        <w:tab/>
      </w:r>
      <w:r w:rsidR="009A2538" w:rsidRPr="00C402C9">
        <w:rPr>
          <w:rFonts w:ascii="Calibri" w:hAnsi="Calibri" w:cs="Calibri"/>
          <w:b/>
          <w:sz w:val="18"/>
          <w:szCs w:val="18"/>
        </w:rPr>
        <w:fldChar w:fldCharType="begin">
          <w:ffData>
            <w:name w:val="Check1"/>
            <w:enabled/>
            <w:calcOnExit w:val="0"/>
            <w:checkBox>
              <w:sizeAuto/>
              <w:default w:val="0"/>
            </w:checkBox>
          </w:ffData>
        </w:fldChar>
      </w:r>
      <w:r w:rsidR="009A2538" w:rsidRPr="00C402C9">
        <w:rPr>
          <w:rFonts w:ascii="Calibri" w:hAnsi="Calibri" w:cs="Calibri"/>
          <w:b/>
          <w:sz w:val="18"/>
          <w:szCs w:val="18"/>
        </w:rPr>
        <w:instrText xml:space="preserve"> FORMCHECKBOX </w:instrText>
      </w:r>
      <w:r w:rsidR="00000000">
        <w:rPr>
          <w:rFonts w:ascii="Calibri" w:hAnsi="Calibri" w:cs="Calibri"/>
          <w:b/>
          <w:sz w:val="18"/>
          <w:szCs w:val="18"/>
        </w:rPr>
      </w:r>
      <w:r w:rsidR="00000000">
        <w:rPr>
          <w:rFonts w:ascii="Calibri" w:hAnsi="Calibri" w:cs="Calibri"/>
          <w:b/>
          <w:sz w:val="18"/>
          <w:szCs w:val="18"/>
        </w:rPr>
        <w:fldChar w:fldCharType="separate"/>
      </w:r>
      <w:r w:rsidR="009A2538" w:rsidRPr="00C402C9">
        <w:rPr>
          <w:rFonts w:ascii="Calibri" w:hAnsi="Calibri" w:cs="Calibri"/>
          <w:b/>
          <w:sz w:val="18"/>
          <w:szCs w:val="18"/>
        </w:rPr>
        <w:fldChar w:fldCharType="end"/>
      </w:r>
      <w:r w:rsidR="009A2538" w:rsidRPr="00C402C9">
        <w:rPr>
          <w:rFonts w:ascii="Calibri" w:hAnsi="Calibri" w:cs="Calibri"/>
          <w:sz w:val="18"/>
          <w:szCs w:val="18"/>
        </w:rPr>
        <w:t xml:space="preserve"> </w:t>
      </w:r>
      <w:r w:rsidRPr="00C402C9">
        <w:rPr>
          <w:rFonts w:ascii="Calibri" w:eastAsia="Calibri" w:hAnsi="Calibri" w:cs="Calibri"/>
          <w:sz w:val="18"/>
          <w:szCs w:val="18"/>
        </w:rPr>
        <w:t xml:space="preserve"> OPT Grass Fed Standards</w:t>
      </w:r>
      <w:r w:rsidR="00C402C9">
        <w:rPr>
          <w:rFonts w:ascii="Calibri" w:eastAsia="Calibri" w:hAnsi="Calibri" w:cs="Calibri"/>
          <w:sz w:val="18"/>
          <w:szCs w:val="18"/>
        </w:rPr>
        <w:tab/>
      </w:r>
      <w:r w:rsidRPr="00C402C9">
        <w:rPr>
          <w:rFonts w:ascii="Calibri" w:eastAsia="Calibri" w:hAnsi="Calibri" w:cs="Calibri"/>
          <w:sz w:val="18"/>
          <w:szCs w:val="18"/>
        </w:rPr>
        <w:tab/>
      </w:r>
      <w:r w:rsidR="009A2538" w:rsidRPr="00C402C9">
        <w:rPr>
          <w:rFonts w:ascii="Calibri" w:hAnsi="Calibri" w:cs="Calibri"/>
          <w:b/>
          <w:sz w:val="18"/>
          <w:szCs w:val="18"/>
        </w:rPr>
        <w:fldChar w:fldCharType="begin">
          <w:ffData>
            <w:name w:val="Check1"/>
            <w:enabled/>
            <w:calcOnExit w:val="0"/>
            <w:checkBox>
              <w:sizeAuto/>
              <w:default w:val="0"/>
            </w:checkBox>
          </w:ffData>
        </w:fldChar>
      </w:r>
      <w:r w:rsidR="009A2538" w:rsidRPr="00C402C9">
        <w:rPr>
          <w:rFonts w:ascii="Calibri" w:hAnsi="Calibri" w:cs="Calibri"/>
          <w:b/>
          <w:sz w:val="18"/>
          <w:szCs w:val="18"/>
        </w:rPr>
        <w:instrText xml:space="preserve"> FORMCHECKBOX </w:instrText>
      </w:r>
      <w:r w:rsidR="00000000">
        <w:rPr>
          <w:rFonts w:ascii="Calibri" w:hAnsi="Calibri" w:cs="Calibri"/>
          <w:b/>
          <w:sz w:val="18"/>
          <w:szCs w:val="18"/>
        </w:rPr>
      </w:r>
      <w:r w:rsidR="00000000">
        <w:rPr>
          <w:rFonts w:ascii="Calibri" w:hAnsi="Calibri" w:cs="Calibri"/>
          <w:b/>
          <w:sz w:val="18"/>
          <w:szCs w:val="18"/>
        </w:rPr>
        <w:fldChar w:fldCharType="separate"/>
      </w:r>
      <w:r w:rsidR="009A2538" w:rsidRPr="00C402C9">
        <w:rPr>
          <w:rFonts w:ascii="Calibri" w:hAnsi="Calibri" w:cs="Calibri"/>
          <w:b/>
          <w:sz w:val="18"/>
          <w:szCs w:val="18"/>
        </w:rPr>
        <w:fldChar w:fldCharType="end"/>
      </w:r>
      <w:r w:rsidR="009A2538" w:rsidRPr="00C402C9">
        <w:rPr>
          <w:rFonts w:ascii="Calibri" w:hAnsi="Calibri" w:cs="Calibri"/>
          <w:sz w:val="18"/>
          <w:szCs w:val="18"/>
        </w:rPr>
        <w:t xml:space="preserve"> </w:t>
      </w:r>
      <w:r w:rsidRPr="00C402C9">
        <w:rPr>
          <w:rFonts w:ascii="Calibri" w:eastAsia="Calibri" w:hAnsi="Calibri" w:cs="Calibri"/>
          <w:sz w:val="18"/>
          <w:szCs w:val="18"/>
        </w:rPr>
        <w:t xml:space="preserve"> Bee Better</w:t>
      </w:r>
      <w:r w:rsidRPr="00C402C9">
        <w:rPr>
          <w:rFonts w:ascii="Calibri" w:eastAsia="Calibri" w:hAnsi="Calibri" w:cs="Calibri"/>
          <w:sz w:val="18"/>
          <w:szCs w:val="18"/>
        </w:rPr>
        <w:tab/>
      </w:r>
    </w:p>
    <w:p w14:paraId="5AF28FD9" w14:textId="7EAEF47C" w:rsidR="00C402C9" w:rsidRDefault="00253EAF" w:rsidP="00467B43">
      <w:pPr>
        <w:tabs>
          <w:tab w:val="left" w:pos="360"/>
        </w:tabs>
        <w:spacing w:after="0"/>
        <w:ind w:right="-540"/>
        <w:rPr>
          <w:rFonts w:ascii="Calibri" w:eastAsia="Calibri" w:hAnsi="Calibri" w:cs="Calibri"/>
          <w:sz w:val="18"/>
          <w:szCs w:val="18"/>
        </w:rPr>
      </w:pPr>
      <w:r w:rsidRPr="00C402C9">
        <w:rPr>
          <w:rFonts w:ascii="Calibri" w:eastAsia="Calibri" w:hAnsi="Calibri" w:cs="Calibri"/>
          <w:sz w:val="18"/>
          <w:szCs w:val="18"/>
        </w:rPr>
        <w:tab/>
      </w:r>
      <w:r w:rsidR="009A2538" w:rsidRPr="00C402C9">
        <w:rPr>
          <w:rFonts w:ascii="Calibri" w:hAnsi="Calibri" w:cs="Calibri"/>
          <w:b/>
          <w:sz w:val="18"/>
          <w:szCs w:val="18"/>
        </w:rPr>
        <w:fldChar w:fldCharType="begin">
          <w:ffData>
            <w:name w:val="Check1"/>
            <w:enabled/>
            <w:calcOnExit w:val="0"/>
            <w:checkBox>
              <w:sizeAuto/>
              <w:default w:val="0"/>
            </w:checkBox>
          </w:ffData>
        </w:fldChar>
      </w:r>
      <w:r w:rsidR="009A2538" w:rsidRPr="00C402C9">
        <w:rPr>
          <w:rFonts w:ascii="Calibri" w:hAnsi="Calibri" w:cs="Calibri"/>
          <w:b/>
          <w:sz w:val="18"/>
          <w:szCs w:val="18"/>
        </w:rPr>
        <w:instrText xml:space="preserve"> FORMCHECKBOX </w:instrText>
      </w:r>
      <w:r w:rsidR="00000000">
        <w:rPr>
          <w:rFonts w:ascii="Calibri" w:hAnsi="Calibri" w:cs="Calibri"/>
          <w:b/>
          <w:sz w:val="18"/>
          <w:szCs w:val="18"/>
        </w:rPr>
      </w:r>
      <w:r w:rsidR="00000000">
        <w:rPr>
          <w:rFonts w:ascii="Calibri" w:hAnsi="Calibri" w:cs="Calibri"/>
          <w:b/>
          <w:sz w:val="18"/>
          <w:szCs w:val="18"/>
        </w:rPr>
        <w:fldChar w:fldCharType="separate"/>
      </w:r>
      <w:r w:rsidR="009A2538" w:rsidRPr="00C402C9">
        <w:rPr>
          <w:rFonts w:ascii="Calibri" w:hAnsi="Calibri" w:cs="Calibri"/>
          <w:b/>
          <w:sz w:val="18"/>
          <w:szCs w:val="18"/>
        </w:rPr>
        <w:fldChar w:fldCharType="end"/>
      </w:r>
      <w:r w:rsidR="009A2538" w:rsidRPr="00C402C9">
        <w:rPr>
          <w:rFonts w:ascii="Calibri" w:hAnsi="Calibri" w:cs="Calibri"/>
          <w:sz w:val="18"/>
          <w:szCs w:val="18"/>
        </w:rPr>
        <w:t xml:space="preserve"> </w:t>
      </w:r>
      <w:r w:rsidRPr="00C402C9">
        <w:rPr>
          <w:rFonts w:ascii="Calibri" w:eastAsia="Calibri" w:hAnsi="Calibri" w:cs="Calibri"/>
          <w:sz w:val="18"/>
          <w:szCs w:val="18"/>
        </w:rPr>
        <w:t xml:space="preserve"> *EU Certification</w:t>
      </w:r>
      <w:r w:rsidRPr="00C402C9">
        <w:rPr>
          <w:rFonts w:ascii="Calibri" w:eastAsia="Calibri" w:hAnsi="Calibri" w:cs="Calibri"/>
          <w:sz w:val="18"/>
          <w:szCs w:val="18"/>
        </w:rPr>
        <w:tab/>
      </w:r>
      <w:r w:rsidR="00CD32CE">
        <w:rPr>
          <w:rFonts w:ascii="Calibri" w:eastAsia="Calibri" w:hAnsi="Calibri" w:cs="Calibri"/>
          <w:sz w:val="18"/>
          <w:szCs w:val="18"/>
        </w:rPr>
        <w:t xml:space="preserve">                  </w:t>
      </w:r>
      <w:r w:rsidRPr="00C402C9">
        <w:rPr>
          <w:rFonts w:ascii="Calibri" w:eastAsia="Calibri" w:hAnsi="Calibri" w:cs="Calibri"/>
          <w:sz w:val="18"/>
          <w:szCs w:val="18"/>
        </w:rPr>
        <w:tab/>
      </w:r>
      <w:r w:rsidRPr="00C402C9">
        <w:rPr>
          <w:rFonts w:ascii="Calibri" w:eastAsia="Calibri" w:hAnsi="Calibri" w:cs="Calibri"/>
          <w:sz w:val="18"/>
          <w:szCs w:val="18"/>
        </w:rPr>
        <w:tab/>
      </w:r>
      <w:r w:rsidR="009A2538" w:rsidRPr="00C402C9">
        <w:rPr>
          <w:rFonts w:ascii="Calibri" w:hAnsi="Calibri" w:cs="Calibri"/>
          <w:b/>
          <w:sz w:val="18"/>
          <w:szCs w:val="18"/>
        </w:rPr>
        <w:fldChar w:fldCharType="begin">
          <w:ffData>
            <w:name w:val="Check1"/>
            <w:enabled/>
            <w:calcOnExit w:val="0"/>
            <w:checkBox>
              <w:sizeAuto/>
              <w:default w:val="0"/>
            </w:checkBox>
          </w:ffData>
        </w:fldChar>
      </w:r>
      <w:r w:rsidR="009A2538" w:rsidRPr="00C402C9">
        <w:rPr>
          <w:rFonts w:ascii="Calibri" w:hAnsi="Calibri" w:cs="Calibri"/>
          <w:b/>
          <w:sz w:val="18"/>
          <w:szCs w:val="18"/>
        </w:rPr>
        <w:instrText xml:space="preserve"> FORMCHECKBOX </w:instrText>
      </w:r>
      <w:r w:rsidR="00000000">
        <w:rPr>
          <w:rFonts w:ascii="Calibri" w:hAnsi="Calibri" w:cs="Calibri"/>
          <w:b/>
          <w:sz w:val="18"/>
          <w:szCs w:val="18"/>
        </w:rPr>
      </w:r>
      <w:r w:rsidR="00000000">
        <w:rPr>
          <w:rFonts w:ascii="Calibri" w:hAnsi="Calibri" w:cs="Calibri"/>
          <w:b/>
          <w:sz w:val="18"/>
          <w:szCs w:val="18"/>
        </w:rPr>
        <w:fldChar w:fldCharType="separate"/>
      </w:r>
      <w:r w:rsidR="009A2538" w:rsidRPr="00C402C9">
        <w:rPr>
          <w:rFonts w:ascii="Calibri" w:hAnsi="Calibri" w:cs="Calibri"/>
          <w:b/>
          <w:sz w:val="18"/>
          <w:szCs w:val="18"/>
        </w:rPr>
        <w:fldChar w:fldCharType="end"/>
      </w:r>
      <w:r w:rsidR="009A2538" w:rsidRPr="00C402C9">
        <w:rPr>
          <w:rFonts w:ascii="Calibri" w:hAnsi="Calibri" w:cs="Calibri"/>
          <w:sz w:val="18"/>
          <w:szCs w:val="18"/>
        </w:rPr>
        <w:t xml:space="preserve"> </w:t>
      </w:r>
      <w:r w:rsidRPr="00C402C9">
        <w:rPr>
          <w:rFonts w:ascii="Calibri" w:eastAsia="Calibri" w:hAnsi="Calibri" w:cs="Calibri"/>
          <w:sz w:val="18"/>
          <w:szCs w:val="18"/>
        </w:rPr>
        <w:t xml:space="preserve"> NSF/ANSI 305 Personal Care </w:t>
      </w:r>
      <w:r w:rsidRPr="00C402C9">
        <w:rPr>
          <w:rFonts w:ascii="Calibri" w:eastAsia="Calibri" w:hAnsi="Calibri" w:cs="Calibri"/>
          <w:sz w:val="18"/>
          <w:szCs w:val="18"/>
        </w:rPr>
        <w:tab/>
      </w:r>
      <w:r w:rsidR="00C402C9" w:rsidRPr="00C402C9">
        <w:rPr>
          <w:rFonts w:ascii="Calibri" w:hAnsi="Calibri" w:cs="Calibri"/>
          <w:b/>
          <w:sz w:val="18"/>
          <w:szCs w:val="18"/>
        </w:rPr>
        <w:fldChar w:fldCharType="begin">
          <w:ffData>
            <w:name w:val="Check1"/>
            <w:enabled/>
            <w:calcOnExit w:val="0"/>
            <w:checkBox>
              <w:sizeAuto/>
              <w:default w:val="0"/>
            </w:checkBox>
          </w:ffData>
        </w:fldChar>
      </w:r>
      <w:r w:rsidR="00C402C9" w:rsidRPr="00C402C9">
        <w:rPr>
          <w:rFonts w:ascii="Calibri" w:hAnsi="Calibri" w:cs="Calibri"/>
          <w:b/>
          <w:sz w:val="18"/>
          <w:szCs w:val="18"/>
        </w:rPr>
        <w:instrText xml:space="preserve"> FORMCHECKBOX </w:instrText>
      </w:r>
      <w:r w:rsidR="00000000">
        <w:rPr>
          <w:rFonts w:ascii="Calibri" w:hAnsi="Calibri" w:cs="Calibri"/>
          <w:b/>
          <w:sz w:val="18"/>
          <w:szCs w:val="18"/>
        </w:rPr>
      </w:r>
      <w:r w:rsidR="00000000">
        <w:rPr>
          <w:rFonts w:ascii="Calibri" w:hAnsi="Calibri" w:cs="Calibri"/>
          <w:b/>
          <w:sz w:val="18"/>
          <w:szCs w:val="18"/>
        </w:rPr>
        <w:fldChar w:fldCharType="separate"/>
      </w:r>
      <w:r w:rsidR="00C402C9" w:rsidRPr="00C402C9">
        <w:rPr>
          <w:rFonts w:ascii="Calibri" w:hAnsi="Calibri" w:cs="Calibri"/>
          <w:b/>
          <w:sz w:val="18"/>
          <w:szCs w:val="18"/>
        </w:rPr>
        <w:fldChar w:fldCharType="end"/>
      </w:r>
      <w:r w:rsidR="00C402C9" w:rsidRPr="00C402C9">
        <w:rPr>
          <w:rFonts w:ascii="Calibri" w:hAnsi="Calibri" w:cs="Calibri"/>
          <w:sz w:val="18"/>
          <w:szCs w:val="18"/>
        </w:rPr>
        <w:t xml:space="preserve"> </w:t>
      </w:r>
      <w:r w:rsidR="00C402C9" w:rsidRPr="00C402C9">
        <w:rPr>
          <w:rFonts w:ascii="Calibri" w:eastAsia="Calibri" w:hAnsi="Calibri" w:cs="Calibri"/>
          <w:sz w:val="18"/>
          <w:szCs w:val="18"/>
        </w:rPr>
        <w:t xml:space="preserve"> Salmon Safe</w:t>
      </w:r>
      <w:r w:rsidR="00C402C9" w:rsidRPr="00C402C9">
        <w:rPr>
          <w:rFonts w:ascii="Calibri" w:eastAsia="Calibri" w:hAnsi="Calibri" w:cs="Calibri"/>
          <w:sz w:val="18"/>
          <w:szCs w:val="18"/>
        </w:rPr>
        <w:tab/>
      </w:r>
    </w:p>
    <w:p w14:paraId="41162B2C" w14:textId="5293E4FB" w:rsidR="00396A39" w:rsidRDefault="00C402C9" w:rsidP="00467B43">
      <w:pPr>
        <w:tabs>
          <w:tab w:val="left" w:pos="360"/>
        </w:tabs>
        <w:spacing w:after="0"/>
        <w:ind w:right="-540"/>
        <w:rPr>
          <w:rFonts w:ascii="Calibri" w:eastAsia="Calibri" w:hAnsi="Calibri" w:cs="Calibri"/>
          <w:sz w:val="18"/>
          <w:szCs w:val="18"/>
        </w:rPr>
      </w:pPr>
      <w:r>
        <w:rPr>
          <w:rFonts w:ascii="Calibri" w:eastAsia="Calibri" w:hAnsi="Calibri" w:cs="Calibri"/>
          <w:sz w:val="18"/>
          <w:szCs w:val="18"/>
        </w:rPr>
        <w:tab/>
      </w:r>
      <w:r w:rsidR="009A2538" w:rsidRPr="00C402C9">
        <w:rPr>
          <w:rFonts w:ascii="Calibri" w:hAnsi="Calibri" w:cs="Calibri"/>
          <w:b/>
          <w:sz w:val="18"/>
          <w:szCs w:val="18"/>
        </w:rPr>
        <w:fldChar w:fldCharType="begin">
          <w:ffData>
            <w:name w:val="Check1"/>
            <w:enabled/>
            <w:calcOnExit w:val="0"/>
            <w:checkBox>
              <w:sizeAuto/>
              <w:default w:val="0"/>
            </w:checkBox>
          </w:ffData>
        </w:fldChar>
      </w:r>
      <w:r w:rsidR="009A2538" w:rsidRPr="00C402C9">
        <w:rPr>
          <w:rFonts w:ascii="Calibri" w:hAnsi="Calibri" w:cs="Calibri"/>
          <w:b/>
          <w:sz w:val="18"/>
          <w:szCs w:val="18"/>
        </w:rPr>
        <w:instrText xml:space="preserve"> FORMCHECKBOX </w:instrText>
      </w:r>
      <w:r w:rsidR="00000000">
        <w:rPr>
          <w:rFonts w:ascii="Calibri" w:hAnsi="Calibri" w:cs="Calibri"/>
          <w:b/>
          <w:sz w:val="18"/>
          <w:szCs w:val="18"/>
        </w:rPr>
      </w:r>
      <w:r w:rsidR="00000000">
        <w:rPr>
          <w:rFonts w:ascii="Calibri" w:hAnsi="Calibri" w:cs="Calibri"/>
          <w:b/>
          <w:sz w:val="18"/>
          <w:szCs w:val="18"/>
        </w:rPr>
        <w:fldChar w:fldCharType="separate"/>
      </w:r>
      <w:r w:rsidR="009A2538" w:rsidRPr="00C402C9">
        <w:rPr>
          <w:rFonts w:ascii="Calibri" w:hAnsi="Calibri" w:cs="Calibri"/>
          <w:b/>
          <w:sz w:val="18"/>
          <w:szCs w:val="18"/>
        </w:rPr>
        <w:fldChar w:fldCharType="end"/>
      </w:r>
      <w:r w:rsidR="009A2538" w:rsidRPr="00C402C9">
        <w:rPr>
          <w:rFonts w:ascii="Calibri" w:hAnsi="Calibri" w:cs="Calibri"/>
          <w:sz w:val="18"/>
          <w:szCs w:val="18"/>
        </w:rPr>
        <w:t xml:space="preserve"> </w:t>
      </w:r>
      <w:r w:rsidR="00253EAF" w:rsidRPr="00C402C9">
        <w:rPr>
          <w:rFonts w:ascii="Calibri" w:eastAsia="Calibri" w:hAnsi="Calibri" w:cs="Calibri"/>
          <w:sz w:val="18"/>
          <w:szCs w:val="18"/>
        </w:rPr>
        <w:t xml:space="preserve"> Global Organic Textile Standards (GOTS)</w:t>
      </w:r>
      <w:r w:rsidR="00253EAF" w:rsidRPr="00C402C9">
        <w:rPr>
          <w:rFonts w:ascii="Calibri" w:eastAsia="Calibri" w:hAnsi="Calibri" w:cs="Calibri"/>
          <w:sz w:val="18"/>
          <w:szCs w:val="18"/>
        </w:rPr>
        <w:tab/>
      </w:r>
    </w:p>
    <w:p w14:paraId="0317DE94" w14:textId="77777777" w:rsidR="00EE32A4" w:rsidRPr="00C402C9" w:rsidRDefault="00EE32A4" w:rsidP="00467B43">
      <w:pPr>
        <w:tabs>
          <w:tab w:val="left" w:pos="360"/>
        </w:tabs>
        <w:spacing w:after="0"/>
        <w:ind w:right="-540"/>
        <w:rPr>
          <w:rFonts w:ascii="Calibri" w:eastAsia="Calibri" w:hAnsi="Calibri" w:cs="Calibri"/>
          <w:sz w:val="18"/>
          <w:szCs w:val="18"/>
        </w:rPr>
      </w:pPr>
    </w:p>
    <w:p w14:paraId="606E68BB" w14:textId="0CD6DA14" w:rsidR="00396A39" w:rsidRPr="00EE32A4" w:rsidRDefault="00253EAF" w:rsidP="00EE32A4">
      <w:pPr>
        <w:tabs>
          <w:tab w:val="left" w:pos="360"/>
        </w:tabs>
        <w:spacing w:after="0"/>
        <w:ind w:left="360" w:right="-540"/>
        <w:jc w:val="center"/>
        <w:rPr>
          <w:rFonts w:ascii="Calibri" w:eastAsia="Calibri" w:hAnsi="Calibri" w:cs="Calibri"/>
          <w:b/>
          <w:sz w:val="16"/>
          <w:szCs w:val="16"/>
        </w:rPr>
      </w:pPr>
      <w:r w:rsidRPr="00EE32A4">
        <w:rPr>
          <w:rFonts w:ascii="Calibri" w:eastAsia="Calibri" w:hAnsi="Calibri" w:cs="Calibri"/>
          <w:b/>
          <w:i/>
          <w:sz w:val="16"/>
          <w:szCs w:val="16"/>
        </w:rPr>
        <w:t>*</w:t>
      </w:r>
      <w:r w:rsidRPr="00EE32A4">
        <w:rPr>
          <w:rFonts w:ascii="Calibri" w:eastAsia="Calibri" w:hAnsi="Calibri" w:cs="Calibri"/>
          <w:b/>
          <w:sz w:val="16"/>
          <w:szCs w:val="16"/>
        </w:rPr>
        <w:t>Applicants requesting or renewing the EU or Mexico Organic Program (LPO) services, and all operations located in Mexico, must fill out the International Programs Addendum.</w:t>
      </w:r>
    </w:p>
    <w:p w14:paraId="06B4A6A7" w14:textId="77777777" w:rsidR="00396A39" w:rsidRPr="00C402C9" w:rsidRDefault="00396A39" w:rsidP="00467B43">
      <w:pPr>
        <w:tabs>
          <w:tab w:val="left" w:pos="360"/>
        </w:tabs>
        <w:spacing w:after="0"/>
        <w:ind w:left="360" w:right="-540"/>
        <w:rPr>
          <w:rFonts w:ascii="Calibri" w:eastAsia="Calibri" w:hAnsi="Calibri" w:cs="Calibri"/>
          <w:b/>
          <w:sz w:val="20"/>
          <w:szCs w:val="20"/>
        </w:rPr>
      </w:pPr>
    </w:p>
    <w:p w14:paraId="5B6A0A8A" w14:textId="77777777" w:rsidR="00396A39" w:rsidRPr="00C402C9" w:rsidRDefault="00253EAF" w:rsidP="00467B43">
      <w:pPr>
        <w:tabs>
          <w:tab w:val="left" w:pos="360"/>
        </w:tabs>
        <w:spacing w:after="0"/>
        <w:ind w:right="-540"/>
        <w:rPr>
          <w:rFonts w:ascii="Calibri" w:eastAsia="Calibri" w:hAnsi="Calibri" w:cs="Calibri"/>
          <w:sz w:val="20"/>
          <w:szCs w:val="20"/>
        </w:rPr>
      </w:pPr>
      <w:r w:rsidRPr="00C402C9">
        <w:rPr>
          <w:rFonts w:ascii="Calibri" w:eastAsia="Calibri" w:hAnsi="Calibri" w:cs="Calibri"/>
          <w:sz w:val="20"/>
          <w:szCs w:val="20"/>
        </w:rPr>
        <w:t>I would like to renew the following scopes of certification under the OTCO program</w:t>
      </w:r>
    </w:p>
    <w:p w14:paraId="0E2340FA" w14:textId="7646C5D5" w:rsidR="00396A39" w:rsidRPr="00C402C9" w:rsidRDefault="00253EAF" w:rsidP="00467B43">
      <w:pPr>
        <w:tabs>
          <w:tab w:val="left" w:pos="360"/>
        </w:tabs>
        <w:spacing w:after="0"/>
        <w:ind w:left="360" w:right="-540"/>
        <w:rPr>
          <w:rFonts w:ascii="Calibri" w:eastAsia="Calibri" w:hAnsi="Calibri" w:cs="Calibri"/>
          <w:sz w:val="20"/>
          <w:szCs w:val="20"/>
        </w:rPr>
      </w:pPr>
      <w:r w:rsidRPr="00C402C9">
        <w:rPr>
          <w:rFonts w:ascii="Calibri" w:eastAsia="Calibri" w:hAnsi="Calibri" w:cs="Calibri"/>
          <w:sz w:val="20"/>
          <w:szCs w:val="20"/>
        </w:rPr>
        <w:tab/>
      </w:r>
      <w:r w:rsidR="00C402C9" w:rsidRPr="00C402C9">
        <w:rPr>
          <w:rFonts w:ascii="Calibri" w:hAnsi="Calibri" w:cs="Calibri"/>
          <w:b/>
          <w:sz w:val="18"/>
          <w:szCs w:val="18"/>
        </w:rPr>
        <w:fldChar w:fldCharType="begin">
          <w:ffData>
            <w:name w:val="Check1"/>
            <w:enabled/>
            <w:calcOnExit w:val="0"/>
            <w:checkBox>
              <w:sizeAuto/>
              <w:default w:val="0"/>
            </w:checkBox>
          </w:ffData>
        </w:fldChar>
      </w:r>
      <w:r w:rsidR="00C402C9" w:rsidRPr="00C402C9">
        <w:rPr>
          <w:rFonts w:ascii="Calibri" w:hAnsi="Calibri" w:cs="Calibri"/>
          <w:b/>
          <w:sz w:val="18"/>
          <w:szCs w:val="18"/>
        </w:rPr>
        <w:instrText xml:space="preserve"> FORMCHECKBOX </w:instrText>
      </w:r>
      <w:r w:rsidR="00000000">
        <w:rPr>
          <w:rFonts w:ascii="Calibri" w:hAnsi="Calibri" w:cs="Calibri"/>
          <w:b/>
          <w:sz w:val="18"/>
          <w:szCs w:val="18"/>
        </w:rPr>
      </w:r>
      <w:r w:rsidR="00000000">
        <w:rPr>
          <w:rFonts w:ascii="Calibri" w:hAnsi="Calibri" w:cs="Calibri"/>
          <w:b/>
          <w:sz w:val="18"/>
          <w:szCs w:val="18"/>
        </w:rPr>
        <w:fldChar w:fldCharType="separate"/>
      </w:r>
      <w:r w:rsidR="00C402C9" w:rsidRPr="00C402C9">
        <w:rPr>
          <w:rFonts w:ascii="Calibri" w:hAnsi="Calibri" w:cs="Calibri"/>
          <w:b/>
          <w:sz w:val="18"/>
          <w:szCs w:val="18"/>
        </w:rPr>
        <w:fldChar w:fldCharType="end"/>
      </w:r>
      <w:r w:rsidRPr="00C402C9">
        <w:rPr>
          <w:rFonts w:ascii="Calibri" w:eastAsia="Calibri" w:hAnsi="Calibri" w:cs="Calibri"/>
          <w:sz w:val="20"/>
          <w:szCs w:val="20"/>
        </w:rPr>
        <w:t xml:space="preserve"> Crop</w:t>
      </w:r>
      <w:r w:rsidRPr="00C402C9">
        <w:rPr>
          <w:rFonts w:ascii="Calibri" w:eastAsia="Calibri" w:hAnsi="Calibri" w:cs="Calibri"/>
          <w:sz w:val="20"/>
          <w:szCs w:val="20"/>
        </w:rPr>
        <w:tab/>
      </w:r>
      <w:r w:rsidRPr="00C402C9">
        <w:rPr>
          <w:rFonts w:ascii="Calibri" w:eastAsia="Calibri" w:hAnsi="Calibri" w:cs="Calibri"/>
          <w:sz w:val="20"/>
          <w:szCs w:val="20"/>
        </w:rPr>
        <w:tab/>
      </w:r>
      <w:r w:rsidR="00C402C9" w:rsidRPr="00C402C9">
        <w:rPr>
          <w:rFonts w:ascii="Calibri" w:hAnsi="Calibri" w:cs="Calibri"/>
          <w:b/>
          <w:sz w:val="18"/>
          <w:szCs w:val="18"/>
        </w:rPr>
        <w:fldChar w:fldCharType="begin">
          <w:ffData>
            <w:name w:val="Check1"/>
            <w:enabled/>
            <w:calcOnExit w:val="0"/>
            <w:checkBox>
              <w:sizeAuto/>
              <w:default w:val="0"/>
            </w:checkBox>
          </w:ffData>
        </w:fldChar>
      </w:r>
      <w:r w:rsidR="00C402C9" w:rsidRPr="00C402C9">
        <w:rPr>
          <w:rFonts w:ascii="Calibri" w:hAnsi="Calibri" w:cs="Calibri"/>
          <w:b/>
          <w:sz w:val="18"/>
          <w:szCs w:val="18"/>
        </w:rPr>
        <w:instrText xml:space="preserve"> FORMCHECKBOX </w:instrText>
      </w:r>
      <w:r w:rsidR="00000000">
        <w:rPr>
          <w:rFonts w:ascii="Calibri" w:hAnsi="Calibri" w:cs="Calibri"/>
          <w:b/>
          <w:sz w:val="18"/>
          <w:szCs w:val="18"/>
        </w:rPr>
      </w:r>
      <w:r w:rsidR="00000000">
        <w:rPr>
          <w:rFonts w:ascii="Calibri" w:hAnsi="Calibri" w:cs="Calibri"/>
          <w:b/>
          <w:sz w:val="18"/>
          <w:szCs w:val="18"/>
        </w:rPr>
        <w:fldChar w:fldCharType="separate"/>
      </w:r>
      <w:r w:rsidR="00C402C9" w:rsidRPr="00C402C9">
        <w:rPr>
          <w:rFonts w:ascii="Calibri" w:hAnsi="Calibri" w:cs="Calibri"/>
          <w:b/>
          <w:sz w:val="18"/>
          <w:szCs w:val="18"/>
        </w:rPr>
        <w:fldChar w:fldCharType="end"/>
      </w:r>
      <w:r w:rsidR="00EE32A4">
        <w:rPr>
          <w:rFonts w:ascii="Calibri" w:hAnsi="Calibri" w:cs="Calibri"/>
          <w:b/>
          <w:sz w:val="18"/>
          <w:szCs w:val="18"/>
        </w:rPr>
        <w:t xml:space="preserve"> </w:t>
      </w:r>
      <w:r w:rsidRPr="00C402C9">
        <w:rPr>
          <w:rFonts w:ascii="Calibri" w:eastAsia="Calibri" w:hAnsi="Calibri" w:cs="Calibri"/>
          <w:sz w:val="20"/>
          <w:szCs w:val="20"/>
        </w:rPr>
        <w:t xml:space="preserve">Livestock </w:t>
      </w:r>
      <w:r w:rsidRPr="00C402C9">
        <w:rPr>
          <w:rFonts w:ascii="Calibri" w:eastAsia="Calibri" w:hAnsi="Calibri" w:cs="Calibri"/>
          <w:sz w:val="20"/>
          <w:szCs w:val="20"/>
        </w:rPr>
        <w:tab/>
      </w:r>
      <w:r w:rsidRPr="00C402C9">
        <w:rPr>
          <w:rFonts w:ascii="Calibri" w:eastAsia="Calibri" w:hAnsi="Calibri" w:cs="Calibri"/>
          <w:sz w:val="20"/>
          <w:szCs w:val="20"/>
        </w:rPr>
        <w:tab/>
      </w:r>
      <w:r w:rsidR="00C402C9" w:rsidRPr="00C402C9">
        <w:rPr>
          <w:rFonts w:ascii="Calibri" w:hAnsi="Calibri" w:cs="Calibri"/>
          <w:b/>
          <w:sz w:val="18"/>
          <w:szCs w:val="18"/>
        </w:rPr>
        <w:fldChar w:fldCharType="begin">
          <w:ffData>
            <w:name w:val="Check1"/>
            <w:enabled/>
            <w:calcOnExit w:val="0"/>
            <w:checkBox>
              <w:sizeAuto/>
              <w:default w:val="0"/>
            </w:checkBox>
          </w:ffData>
        </w:fldChar>
      </w:r>
      <w:r w:rsidR="00C402C9" w:rsidRPr="00C402C9">
        <w:rPr>
          <w:rFonts w:ascii="Calibri" w:hAnsi="Calibri" w:cs="Calibri"/>
          <w:b/>
          <w:sz w:val="18"/>
          <w:szCs w:val="18"/>
        </w:rPr>
        <w:instrText xml:space="preserve"> FORMCHECKBOX </w:instrText>
      </w:r>
      <w:r w:rsidR="00000000">
        <w:rPr>
          <w:rFonts w:ascii="Calibri" w:hAnsi="Calibri" w:cs="Calibri"/>
          <w:b/>
          <w:sz w:val="18"/>
          <w:szCs w:val="18"/>
        </w:rPr>
      </w:r>
      <w:r w:rsidR="00000000">
        <w:rPr>
          <w:rFonts w:ascii="Calibri" w:hAnsi="Calibri" w:cs="Calibri"/>
          <w:b/>
          <w:sz w:val="18"/>
          <w:szCs w:val="18"/>
        </w:rPr>
        <w:fldChar w:fldCharType="separate"/>
      </w:r>
      <w:r w:rsidR="00C402C9" w:rsidRPr="00C402C9">
        <w:rPr>
          <w:rFonts w:ascii="Calibri" w:hAnsi="Calibri" w:cs="Calibri"/>
          <w:b/>
          <w:sz w:val="18"/>
          <w:szCs w:val="18"/>
        </w:rPr>
        <w:fldChar w:fldCharType="end"/>
      </w:r>
      <w:r w:rsidR="00EE32A4">
        <w:rPr>
          <w:rFonts w:ascii="Calibri" w:hAnsi="Calibri" w:cs="Calibri"/>
          <w:b/>
          <w:sz w:val="18"/>
          <w:szCs w:val="18"/>
        </w:rPr>
        <w:t xml:space="preserve"> </w:t>
      </w:r>
      <w:proofErr w:type="gramStart"/>
      <w:r w:rsidRPr="00C402C9">
        <w:rPr>
          <w:rFonts w:ascii="Calibri" w:eastAsia="Calibri" w:hAnsi="Calibri" w:cs="Calibri"/>
          <w:sz w:val="20"/>
          <w:szCs w:val="20"/>
        </w:rPr>
        <w:t>Wild-crop</w:t>
      </w:r>
      <w:proofErr w:type="gramEnd"/>
    </w:p>
    <w:p w14:paraId="79807F6C" w14:textId="5D9BBDC0" w:rsidR="00396A39" w:rsidRPr="009A2538" w:rsidRDefault="00253EAF" w:rsidP="00467B43">
      <w:pPr>
        <w:tabs>
          <w:tab w:val="left" w:pos="360"/>
        </w:tabs>
        <w:spacing w:after="0"/>
        <w:ind w:left="360" w:right="-540"/>
        <w:rPr>
          <w:rFonts w:asciiTheme="majorHAnsi" w:eastAsia="Calibri" w:hAnsiTheme="majorHAnsi" w:cstheme="majorHAnsi"/>
          <w:b/>
          <w:i/>
          <w:sz w:val="20"/>
          <w:szCs w:val="20"/>
        </w:rPr>
      </w:pPr>
      <w:r w:rsidRPr="00C402C9">
        <w:rPr>
          <w:rFonts w:ascii="Calibri" w:eastAsia="Calibri" w:hAnsi="Calibri" w:cs="Calibri"/>
          <w:sz w:val="20"/>
          <w:szCs w:val="20"/>
        </w:rPr>
        <w:tab/>
      </w:r>
      <w:r w:rsidR="00C402C9" w:rsidRPr="00C402C9">
        <w:rPr>
          <w:rFonts w:ascii="Calibri" w:hAnsi="Calibri" w:cs="Calibri"/>
          <w:b/>
          <w:sz w:val="18"/>
          <w:szCs w:val="18"/>
        </w:rPr>
        <w:fldChar w:fldCharType="begin">
          <w:ffData>
            <w:name w:val="Check1"/>
            <w:enabled/>
            <w:calcOnExit w:val="0"/>
            <w:checkBox>
              <w:sizeAuto/>
              <w:default w:val="0"/>
            </w:checkBox>
          </w:ffData>
        </w:fldChar>
      </w:r>
      <w:r w:rsidR="00C402C9" w:rsidRPr="00C402C9">
        <w:rPr>
          <w:rFonts w:ascii="Calibri" w:hAnsi="Calibri" w:cs="Calibri"/>
          <w:b/>
          <w:sz w:val="18"/>
          <w:szCs w:val="18"/>
        </w:rPr>
        <w:instrText xml:space="preserve"> FORMCHECKBOX </w:instrText>
      </w:r>
      <w:r w:rsidR="00000000">
        <w:rPr>
          <w:rFonts w:ascii="Calibri" w:hAnsi="Calibri" w:cs="Calibri"/>
          <w:b/>
          <w:sz w:val="18"/>
          <w:szCs w:val="18"/>
        </w:rPr>
      </w:r>
      <w:r w:rsidR="00000000">
        <w:rPr>
          <w:rFonts w:ascii="Calibri" w:hAnsi="Calibri" w:cs="Calibri"/>
          <w:b/>
          <w:sz w:val="18"/>
          <w:szCs w:val="18"/>
        </w:rPr>
        <w:fldChar w:fldCharType="separate"/>
      </w:r>
      <w:r w:rsidR="00C402C9" w:rsidRPr="00C402C9">
        <w:rPr>
          <w:rFonts w:ascii="Calibri" w:hAnsi="Calibri" w:cs="Calibri"/>
          <w:b/>
          <w:sz w:val="18"/>
          <w:szCs w:val="18"/>
        </w:rPr>
        <w:fldChar w:fldCharType="end"/>
      </w:r>
      <w:r w:rsidRPr="00C402C9">
        <w:rPr>
          <w:rFonts w:ascii="Calibri" w:eastAsia="Calibri" w:hAnsi="Calibri" w:cs="Calibri"/>
          <w:sz w:val="20"/>
          <w:szCs w:val="20"/>
        </w:rPr>
        <w:t xml:space="preserve"> Handling </w:t>
      </w:r>
      <w:r w:rsidRPr="00C402C9">
        <w:rPr>
          <w:rFonts w:ascii="Calibri" w:eastAsia="Calibri" w:hAnsi="Calibri" w:cs="Calibri"/>
          <w:sz w:val="20"/>
          <w:szCs w:val="20"/>
        </w:rPr>
        <w:tab/>
      </w:r>
      <w:r w:rsidR="00C402C9" w:rsidRPr="00C402C9">
        <w:rPr>
          <w:rFonts w:ascii="Calibri" w:hAnsi="Calibri" w:cs="Calibri"/>
          <w:b/>
          <w:sz w:val="18"/>
          <w:szCs w:val="18"/>
        </w:rPr>
        <w:fldChar w:fldCharType="begin">
          <w:ffData>
            <w:name w:val="Check1"/>
            <w:enabled/>
            <w:calcOnExit w:val="0"/>
            <w:checkBox>
              <w:sizeAuto/>
              <w:default w:val="0"/>
            </w:checkBox>
          </w:ffData>
        </w:fldChar>
      </w:r>
      <w:r w:rsidR="00C402C9" w:rsidRPr="00C402C9">
        <w:rPr>
          <w:rFonts w:ascii="Calibri" w:hAnsi="Calibri" w:cs="Calibri"/>
          <w:b/>
          <w:sz w:val="18"/>
          <w:szCs w:val="18"/>
        </w:rPr>
        <w:instrText xml:space="preserve"> FORMCHECKBOX </w:instrText>
      </w:r>
      <w:r w:rsidR="00000000">
        <w:rPr>
          <w:rFonts w:ascii="Calibri" w:hAnsi="Calibri" w:cs="Calibri"/>
          <w:b/>
          <w:sz w:val="18"/>
          <w:szCs w:val="18"/>
        </w:rPr>
      </w:r>
      <w:r w:rsidR="00000000">
        <w:rPr>
          <w:rFonts w:ascii="Calibri" w:hAnsi="Calibri" w:cs="Calibri"/>
          <w:b/>
          <w:sz w:val="18"/>
          <w:szCs w:val="18"/>
        </w:rPr>
        <w:fldChar w:fldCharType="separate"/>
      </w:r>
      <w:r w:rsidR="00C402C9" w:rsidRPr="00C402C9">
        <w:rPr>
          <w:rFonts w:ascii="Calibri" w:hAnsi="Calibri" w:cs="Calibri"/>
          <w:b/>
          <w:sz w:val="18"/>
          <w:szCs w:val="18"/>
        </w:rPr>
        <w:fldChar w:fldCharType="end"/>
      </w:r>
      <w:r w:rsidRPr="00C402C9">
        <w:rPr>
          <w:rFonts w:ascii="Calibri" w:eastAsia="Calibri" w:hAnsi="Calibri" w:cs="Calibri"/>
          <w:sz w:val="20"/>
          <w:szCs w:val="20"/>
        </w:rPr>
        <w:t xml:space="preserve"> Restaurant </w:t>
      </w:r>
      <w:r w:rsidRPr="00C402C9">
        <w:rPr>
          <w:rFonts w:ascii="Calibri" w:eastAsia="Calibri" w:hAnsi="Calibri" w:cs="Calibri"/>
          <w:sz w:val="20"/>
          <w:szCs w:val="20"/>
        </w:rPr>
        <w:tab/>
      </w:r>
      <w:r w:rsidRPr="00C402C9">
        <w:rPr>
          <w:rFonts w:ascii="Calibri" w:eastAsia="Calibri" w:hAnsi="Calibri" w:cs="Calibri"/>
          <w:sz w:val="20"/>
          <w:szCs w:val="20"/>
        </w:rPr>
        <w:tab/>
      </w:r>
      <w:r w:rsidR="00C402C9" w:rsidRPr="00C402C9">
        <w:rPr>
          <w:rFonts w:ascii="Calibri" w:hAnsi="Calibri" w:cs="Calibri"/>
          <w:b/>
          <w:sz w:val="18"/>
          <w:szCs w:val="18"/>
        </w:rPr>
        <w:fldChar w:fldCharType="begin">
          <w:ffData>
            <w:name w:val="Check1"/>
            <w:enabled/>
            <w:calcOnExit w:val="0"/>
            <w:checkBox>
              <w:sizeAuto/>
              <w:default w:val="0"/>
            </w:checkBox>
          </w:ffData>
        </w:fldChar>
      </w:r>
      <w:r w:rsidR="00C402C9" w:rsidRPr="00C402C9">
        <w:rPr>
          <w:rFonts w:ascii="Calibri" w:hAnsi="Calibri" w:cs="Calibri"/>
          <w:b/>
          <w:sz w:val="18"/>
          <w:szCs w:val="18"/>
        </w:rPr>
        <w:instrText xml:space="preserve"> FORMCHECKBOX </w:instrText>
      </w:r>
      <w:r w:rsidR="00000000">
        <w:rPr>
          <w:rFonts w:ascii="Calibri" w:hAnsi="Calibri" w:cs="Calibri"/>
          <w:b/>
          <w:sz w:val="18"/>
          <w:szCs w:val="18"/>
        </w:rPr>
      </w:r>
      <w:r w:rsidR="00000000">
        <w:rPr>
          <w:rFonts w:ascii="Calibri" w:hAnsi="Calibri" w:cs="Calibri"/>
          <w:b/>
          <w:sz w:val="18"/>
          <w:szCs w:val="18"/>
        </w:rPr>
        <w:fldChar w:fldCharType="separate"/>
      </w:r>
      <w:r w:rsidR="00C402C9" w:rsidRPr="00C402C9">
        <w:rPr>
          <w:rFonts w:ascii="Calibri" w:hAnsi="Calibri" w:cs="Calibri"/>
          <w:b/>
          <w:sz w:val="18"/>
          <w:szCs w:val="18"/>
        </w:rPr>
        <w:fldChar w:fldCharType="end"/>
      </w:r>
      <w:r w:rsidR="00EE32A4">
        <w:rPr>
          <w:rFonts w:ascii="Calibri" w:hAnsi="Calibri" w:cs="Calibri"/>
          <w:b/>
          <w:sz w:val="18"/>
          <w:szCs w:val="18"/>
        </w:rPr>
        <w:t xml:space="preserve"> </w:t>
      </w:r>
      <w:r w:rsidRPr="00C402C9">
        <w:rPr>
          <w:rFonts w:ascii="Calibri" w:eastAsia="Calibri" w:hAnsi="Calibri" w:cs="Calibri"/>
          <w:sz w:val="20"/>
          <w:szCs w:val="20"/>
        </w:rPr>
        <w:t>Retail (</w:t>
      </w:r>
      <w:proofErr w:type="gramStart"/>
      <w:r w:rsidRPr="00C402C9">
        <w:rPr>
          <w:rFonts w:ascii="Calibri" w:eastAsia="Calibri" w:hAnsi="Calibri" w:cs="Calibri"/>
          <w:sz w:val="20"/>
          <w:szCs w:val="20"/>
        </w:rPr>
        <w:t>i.e.</w:t>
      </w:r>
      <w:proofErr w:type="gramEnd"/>
      <w:r w:rsidRPr="00C402C9">
        <w:rPr>
          <w:rFonts w:ascii="Calibri" w:eastAsia="Calibri" w:hAnsi="Calibri" w:cs="Calibri"/>
          <w:sz w:val="20"/>
          <w:szCs w:val="20"/>
        </w:rPr>
        <w:t xml:space="preserve"> grocery store)</w:t>
      </w:r>
      <w:r w:rsidRPr="00C402C9">
        <w:rPr>
          <w:rFonts w:ascii="Calibri" w:eastAsia="Calibri" w:hAnsi="Calibri" w:cs="Calibri"/>
          <w:b/>
          <w:i/>
          <w:sz w:val="20"/>
          <w:szCs w:val="20"/>
        </w:rPr>
        <w:br/>
      </w:r>
      <w:r w:rsidRPr="009A2538">
        <w:rPr>
          <w:rFonts w:asciiTheme="majorHAnsi" w:eastAsia="Calibri" w:hAnsiTheme="majorHAnsi" w:cstheme="majorHAnsi"/>
          <w:b/>
          <w:i/>
          <w:sz w:val="20"/>
          <w:szCs w:val="20"/>
        </w:rPr>
        <w:tab/>
      </w:r>
    </w:p>
    <w:p w14:paraId="1950184B" w14:textId="77777777" w:rsidR="00467B43" w:rsidRDefault="00253EAF" w:rsidP="00467B43">
      <w:pPr>
        <w:tabs>
          <w:tab w:val="left" w:pos="360"/>
        </w:tabs>
        <w:spacing w:after="0"/>
        <w:ind w:right="-540"/>
        <w:rPr>
          <w:rFonts w:asciiTheme="majorHAnsi" w:eastAsia="Calibri" w:hAnsiTheme="majorHAnsi" w:cstheme="majorHAnsi"/>
          <w:sz w:val="20"/>
          <w:szCs w:val="20"/>
        </w:rPr>
      </w:pPr>
      <w:r w:rsidRPr="00467B43">
        <w:rPr>
          <w:rFonts w:asciiTheme="majorHAnsi" w:eastAsia="Calibri" w:hAnsiTheme="majorHAnsi" w:cstheme="majorHAnsi"/>
          <w:b/>
          <w:bCs/>
          <w:sz w:val="20"/>
          <w:szCs w:val="20"/>
        </w:rPr>
        <w:t>Production Partners (as defined by the OTCO Fee Schedule):</w:t>
      </w:r>
    </w:p>
    <w:p w14:paraId="51A552D0" w14:textId="250E2A9F" w:rsidR="00396A39" w:rsidRPr="009A2538" w:rsidRDefault="00253EAF" w:rsidP="00467B43">
      <w:pPr>
        <w:tabs>
          <w:tab w:val="left" w:pos="360"/>
        </w:tabs>
        <w:spacing w:after="0"/>
        <w:ind w:right="-540"/>
        <w:rPr>
          <w:rFonts w:asciiTheme="majorHAnsi" w:eastAsia="Calibri" w:hAnsiTheme="majorHAnsi" w:cstheme="majorHAnsi"/>
          <w:sz w:val="20"/>
          <w:szCs w:val="20"/>
        </w:rPr>
      </w:pPr>
      <w:r w:rsidRPr="009A2538">
        <w:rPr>
          <w:rFonts w:asciiTheme="majorHAnsi" w:eastAsia="Calibri" w:hAnsiTheme="majorHAnsi" w:cstheme="majorHAnsi"/>
          <w:sz w:val="20"/>
          <w:szCs w:val="20"/>
        </w:rPr>
        <w:br/>
      </w:r>
      <w:r w:rsidR="00C402C9" w:rsidRPr="00C402C9">
        <w:rPr>
          <w:rFonts w:ascii="Calibri" w:hAnsi="Calibri" w:cs="Calibri"/>
          <w:b/>
          <w:sz w:val="18"/>
          <w:szCs w:val="18"/>
        </w:rPr>
        <w:fldChar w:fldCharType="begin">
          <w:ffData>
            <w:name w:val="Check1"/>
            <w:enabled/>
            <w:calcOnExit w:val="0"/>
            <w:checkBox>
              <w:sizeAuto/>
              <w:default w:val="0"/>
            </w:checkBox>
          </w:ffData>
        </w:fldChar>
      </w:r>
      <w:r w:rsidR="00C402C9" w:rsidRPr="00C402C9">
        <w:rPr>
          <w:rFonts w:ascii="Calibri" w:hAnsi="Calibri" w:cs="Calibri"/>
          <w:b/>
          <w:sz w:val="18"/>
          <w:szCs w:val="18"/>
        </w:rPr>
        <w:instrText xml:space="preserve"> FORMCHECKBOX </w:instrText>
      </w:r>
      <w:r w:rsidR="00000000">
        <w:rPr>
          <w:rFonts w:ascii="Calibri" w:hAnsi="Calibri" w:cs="Calibri"/>
          <w:b/>
          <w:sz w:val="18"/>
          <w:szCs w:val="18"/>
        </w:rPr>
      </w:r>
      <w:r w:rsidR="00000000">
        <w:rPr>
          <w:rFonts w:ascii="Calibri" w:hAnsi="Calibri" w:cs="Calibri"/>
          <w:b/>
          <w:sz w:val="18"/>
          <w:szCs w:val="18"/>
        </w:rPr>
        <w:fldChar w:fldCharType="separate"/>
      </w:r>
      <w:r w:rsidR="00C402C9" w:rsidRPr="00C402C9">
        <w:rPr>
          <w:rFonts w:ascii="Calibri" w:hAnsi="Calibri" w:cs="Calibri"/>
          <w:b/>
          <w:sz w:val="18"/>
          <w:szCs w:val="18"/>
        </w:rPr>
        <w:fldChar w:fldCharType="end"/>
      </w:r>
      <w:r w:rsidRPr="009A2538">
        <w:rPr>
          <w:rFonts w:asciiTheme="majorHAnsi" w:eastAsia="Calibri" w:hAnsiTheme="majorHAnsi" w:cstheme="majorHAnsi"/>
          <w:sz w:val="20"/>
          <w:szCs w:val="20"/>
        </w:rPr>
        <w:t xml:space="preserve"> Yes, my certification is a production partnership, as per the OTCO fee schedule with the following OTCO certified company.  Please bill the primary company below for the certification and inspection fees. (Please note that 75% of the sales of certified product must be sold to the primary company responsible for paying your fees)</w:t>
      </w:r>
    </w:p>
    <w:tbl>
      <w:tblPr>
        <w:tblStyle w:val="a"/>
        <w:tblW w:w="10062"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2"/>
      </w:tblGrid>
      <w:tr w:rsidR="00396A39" w:rsidRPr="009A2538" w14:paraId="576F0843" w14:textId="77777777" w:rsidTr="00467B43">
        <w:trPr>
          <w:trHeight w:val="252"/>
        </w:trPr>
        <w:tc>
          <w:tcPr>
            <w:tcW w:w="10062" w:type="dxa"/>
            <w:tcBorders>
              <w:top w:val="nil"/>
              <w:left w:val="nil"/>
              <w:bottom w:val="single" w:sz="4" w:space="0" w:color="000000"/>
              <w:right w:val="nil"/>
            </w:tcBorders>
            <w:vAlign w:val="center"/>
          </w:tcPr>
          <w:p w14:paraId="4E66C3B6" w14:textId="4B81AAE3" w:rsidR="00396A39" w:rsidRPr="009A2538" w:rsidRDefault="00C402C9" w:rsidP="009822CA">
            <w:pPr>
              <w:tabs>
                <w:tab w:val="left" w:pos="630"/>
              </w:tabs>
              <w:ind w:left="126" w:right="-540" w:hanging="270"/>
              <w:rPr>
                <w:rFonts w:asciiTheme="majorHAnsi" w:eastAsia="Calibri" w:hAnsiTheme="majorHAnsi" w:cstheme="majorHAnsi"/>
                <w:sz w:val="20"/>
                <w:szCs w:val="20"/>
              </w:rPr>
            </w:pPr>
            <w:r w:rsidRPr="00C402C9">
              <w:rPr>
                <w:rFonts w:ascii="Calibri" w:hAnsi="Calibri" w:cs="Arial"/>
                <w:b/>
                <w:sz w:val="20"/>
                <w:szCs w:val="20"/>
              </w:rPr>
              <w:fldChar w:fldCharType="begin">
                <w:ffData>
                  <w:name w:val="Text50"/>
                  <w:enabled/>
                  <w:calcOnExit w:val="0"/>
                  <w:textInput/>
                </w:ffData>
              </w:fldChar>
            </w:r>
            <w:r w:rsidRPr="00C402C9">
              <w:rPr>
                <w:rFonts w:ascii="Calibri" w:hAnsi="Calibri" w:cs="Arial"/>
                <w:b/>
                <w:sz w:val="20"/>
                <w:szCs w:val="20"/>
              </w:rPr>
              <w:instrText xml:space="preserve"> FORMTEXT </w:instrText>
            </w:r>
            <w:r w:rsidRPr="00C402C9">
              <w:rPr>
                <w:rFonts w:ascii="Calibri" w:hAnsi="Calibri" w:cs="Arial"/>
                <w:b/>
                <w:sz w:val="20"/>
                <w:szCs w:val="20"/>
              </w:rPr>
            </w:r>
            <w:r w:rsidRPr="00C402C9">
              <w:rPr>
                <w:rFonts w:ascii="Calibri" w:hAnsi="Calibri" w:cs="Arial"/>
                <w:b/>
                <w:sz w:val="20"/>
                <w:szCs w:val="20"/>
              </w:rPr>
              <w:fldChar w:fldCharType="separate"/>
            </w:r>
            <w:r w:rsidR="00CD6298">
              <w:rPr>
                <w:rFonts w:ascii="Calibri" w:hAnsi="Calibri" w:cs="Arial"/>
                <w:b/>
                <w:noProof/>
                <w:sz w:val="20"/>
                <w:szCs w:val="20"/>
              </w:rPr>
              <w:t> </w:t>
            </w:r>
            <w:r w:rsidR="00CD6298">
              <w:rPr>
                <w:rFonts w:ascii="Calibri" w:hAnsi="Calibri" w:cs="Arial"/>
                <w:b/>
                <w:noProof/>
                <w:sz w:val="20"/>
                <w:szCs w:val="20"/>
              </w:rPr>
              <w:t> </w:t>
            </w:r>
            <w:r w:rsidR="00CD6298">
              <w:rPr>
                <w:rFonts w:ascii="Calibri" w:hAnsi="Calibri" w:cs="Arial"/>
                <w:b/>
                <w:noProof/>
                <w:sz w:val="20"/>
                <w:szCs w:val="20"/>
              </w:rPr>
              <w:t> </w:t>
            </w:r>
            <w:r w:rsidR="00CD6298">
              <w:rPr>
                <w:rFonts w:ascii="Calibri" w:hAnsi="Calibri" w:cs="Arial"/>
                <w:b/>
                <w:noProof/>
                <w:sz w:val="20"/>
                <w:szCs w:val="20"/>
              </w:rPr>
              <w:t> </w:t>
            </w:r>
            <w:r w:rsidR="00CD6298">
              <w:rPr>
                <w:rFonts w:ascii="Calibri" w:hAnsi="Calibri" w:cs="Arial"/>
                <w:b/>
                <w:noProof/>
                <w:sz w:val="20"/>
                <w:szCs w:val="20"/>
              </w:rPr>
              <w:t> </w:t>
            </w:r>
            <w:r w:rsidRPr="00C402C9">
              <w:rPr>
                <w:rFonts w:ascii="Calibri" w:hAnsi="Calibri" w:cs="Arial"/>
                <w:b/>
                <w:sz w:val="20"/>
                <w:szCs w:val="20"/>
              </w:rPr>
              <w:fldChar w:fldCharType="end"/>
            </w:r>
            <w:r w:rsidR="00253EAF" w:rsidRPr="009A2538">
              <w:rPr>
                <w:rFonts w:asciiTheme="majorHAnsi" w:eastAsia="Calibri" w:hAnsiTheme="majorHAnsi" w:cstheme="majorHAnsi"/>
                <w:sz w:val="20"/>
                <w:szCs w:val="20"/>
              </w:rPr>
              <w:t>     </w:t>
            </w:r>
          </w:p>
        </w:tc>
      </w:tr>
    </w:tbl>
    <w:p w14:paraId="4D89C770" w14:textId="77777777" w:rsidR="00396A39" w:rsidRPr="009A2538" w:rsidRDefault="00396A39">
      <w:pPr>
        <w:tabs>
          <w:tab w:val="left" w:pos="0"/>
          <w:tab w:val="left" w:pos="270"/>
          <w:tab w:val="left" w:pos="5580"/>
        </w:tabs>
        <w:spacing w:before="60" w:after="60"/>
        <w:rPr>
          <w:rFonts w:asciiTheme="majorHAnsi" w:eastAsia="Calibri" w:hAnsiTheme="majorHAnsi" w:cstheme="majorHAnsi"/>
          <w:b/>
          <w:sz w:val="20"/>
          <w:szCs w:val="20"/>
          <w:u w:val="single"/>
        </w:rPr>
      </w:pPr>
    </w:p>
    <w:p w14:paraId="39B4E3A3" w14:textId="2EE19FE0" w:rsidR="00396A39" w:rsidRPr="00D160DF" w:rsidRDefault="00D160DF">
      <w:pPr>
        <w:spacing w:before="60"/>
        <w:rPr>
          <w:rFonts w:asciiTheme="majorHAnsi" w:eastAsia="Calibri" w:hAnsiTheme="majorHAnsi" w:cstheme="majorHAnsi"/>
          <w:b/>
          <w:sz w:val="22"/>
          <w:szCs w:val="22"/>
          <w:u w:val="single"/>
        </w:rPr>
      </w:pPr>
      <w:r w:rsidRPr="00D160DF">
        <w:rPr>
          <w:rFonts w:asciiTheme="majorHAnsi" w:eastAsia="Calibri" w:hAnsiTheme="majorHAnsi" w:cstheme="majorHAnsi"/>
          <w:b/>
          <w:sz w:val="22"/>
          <w:szCs w:val="22"/>
          <w:u w:val="single"/>
        </w:rPr>
        <w:lastRenderedPageBreak/>
        <w:t xml:space="preserve">Step </w:t>
      </w:r>
      <w:r w:rsidR="00EC7539" w:rsidRPr="00D160DF">
        <w:rPr>
          <w:rFonts w:asciiTheme="majorHAnsi" w:eastAsia="Calibri" w:hAnsiTheme="majorHAnsi" w:cstheme="majorHAnsi"/>
          <w:b/>
          <w:sz w:val="22"/>
          <w:szCs w:val="22"/>
          <w:u w:val="single"/>
        </w:rPr>
        <w:t>4</w:t>
      </w:r>
      <w:r w:rsidR="00253EAF" w:rsidRPr="00D160DF">
        <w:rPr>
          <w:rFonts w:asciiTheme="majorHAnsi" w:eastAsia="Calibri" w:hAnsiTheme="majorHAnsi" w:cstheme="majorHAnsi"/>
          <w:b/>
          <w:sz w:val="22"/>
          <w:szCs w:val="22"/>
          <w:u w:val="single"/>
        </w:rPr>
        <w:t xml:space="preserve">: </w:t>
      </w:r>
      <w:r w:rsidRPr="00BA6200">
        <w:rPr>
          <w:rFonts w:asciiTheme="majorHAnsi" w:eastAsia="Calibri" w:hAnsiTheme="majorHAnsi" w:cstheme="majorHAnsi"/>
          <w:b/>
          <w:bCs/>
          <w:sz w:val="22"/>
          <w:szCs w:val="22"/>
          <w:u w:val="single"/>
        </w:rPr>
        <w:t>Organic System Plan (OSP) updates and changes</w:t>
      </w:r>
      <w:r w:rsidR="00253EAF" w:rsidRPr="00BA6200">
        <w:rPr>
          <w:rFonts w:asciiTheme="majorHAnsi" w:eastAsia="Calibri" w:hAnsiTheme="majorHAnsi" w:cstheme="majorHAnsi"/>
          <w:b/>
          <w:sz w:val="22"/>
          <w:szCs w:val="22"/>
          <w:u w:val="single"/>
        </w:rPr>
        <w:t>:</w:t>
      </w:r>
    </w:p>
    <w:p w14:paraId="6B8DB6C9" w14:textId="42AA5012" w:rsidR="00396A39" w:rsidRDefault="00253EAF" w:rsidP="00C05197">
      <w:pPr>
        <w:spacing w:before="60" w:after="120"/>
        <w:ind w:right="-630"/>
        <w:rPr>
          <w:rFonts w:asciiTheme="majorHAnsi" w:eastAsia="Calibri" w:hAnsiTheme="majorHAnsi" w:cstheme="majorHAnsi"/>
          <w:sz w:val="20"/>
          <w:szCs w:val="20"/>
        </w:rPr>
      </w:pPr>
      <w:r w:rsidRPr="009A2538">
        <w:rPr>
          <w:rFonts w:asciiTheme="majorHAnsi" w:eastAsia="Calibri" w:hAnsiTheme="majorHAnsi" w:cstheme="majorHAnsi"/>
          <w:sz w:val="20"/>
          <w:szCs w:val="20"/>
        </w:rPr>
        <w:t xml:space="preserve">Please select one of the options below. If you have updates to your OSP that have not already been submitted to OTCO, please indicate those changes below. It is very important to maintain an </w:t>
      </w:r>
      <w:proofErr w:type="gramStart"/>
      <w:r w:rsidR="00EE3298" w:rsidRPr="009A2538">
        <w:rPr>
          <w:rFonts w:asciiTheme="majorHAnsi" w:eastAsia="Calibri" w:hAnsiTheme="majorHAnsi" w:cstheme="majorHAnsi"/>
          <w:sz w:val="20"/>
          <w:szCs w:val="20"/>
        </w:rPr>
        <w:t>up-to-date</w:t>
      </w:r>
      <w:proofErr w:type="gramEnd"/>
      <w:r w:rsidRPr="009A2538">
        <w:rPr>
          <w:rFonts w:asciiTheme="majorHAnsi" w:eastAsia="Calibri" w:hAnsiTheme="majorHAnsi" w:cstheme="majorHAnsi"/>
          <w:sz w:val="20"/>
          <w:szCs w:val="20"/>
        </w:rPr>
        <w:t xml:space="preserve"> OSP with Oregon Tilth and notify us of any changes to your plans as they happen. </w:t>
      </w:r>
    </w:p>
    <w:p w14:paraId="771C001F" w14:textId="4AFB277D" w:rsidR="00EE32A4" w:rsidRPr="009A2538" w:rsidRDefault="00EE32A4" w:rsidP="00C05197">
      <w:pPr>
        <w:spacing w:before="60" w:after="120"/>
        <w:ind w:left="540" w:right="-630" w:hanging="270"/>
        <w:rPr>
          <w:rFonts w:asciiTheme="majorHAnsi" w:eastAsia="Calibri" w:hAnsiTheme="majorHAnsi" w:cstheme="majorHAnsi"/>
          <w:b/>
          <w:sz w:val="20"/>
          <w:szCs w:val="20"/>
        </w:rPr>
      </w:pPr>
      <w:r w:rsidRPr="00C402C9">
        <w:rPr>
          <w:rFonts w:ascii="Calibri" w:hAnsi="Calibri" w:cs="Calibri"/>
          <w:b/>
          <w:sz w:val="18"/>
          <w:szCs w:val="18"/>
        </w:rPr>
        <w:fldChar w:fldCharType="begin">
          <w:ffData>
            <w:name w:val="Check1"/>
            <w:enabled/>
            <w:calcOnExit w:val="0"/>
            <w:checkBox>
              <w:sizeAuto/>
              <w:default w:val="0"/>
            </w:checkBox>
          </w:ffData>
        </w:fldChar>
      </w:r>
      <w:r w:rsidRPr="00C402C9">
        <w:rPr>
          <w:rFonts w:ascii="Calibri" w:hAnsi="Calibri" w:cs="Calibri"/>
          <w:b/>
          <w:sz w:val="18"/>
          <w:szCs w:val="18"/>
        </w:rPr>
        <w:instrText xml:space="preserve"> FORMCHECKBOX </w:instrText>
      </w:r>
      <w:r w:rsidR="00000000">
        <w:rPr>
          <w:rFonts w:ascii="Calibri" w:hAnsi="Calibri" w:cs="Calibri"/>
          <w:b/>
          <w:sz w:val="18"/>
          <w:szCs w:val="18"/>
        </w:rPr>
      </w:r>
      <w:r w:rsidR="00000000">
        <w:rPr>
          <w:rFonts w:ascii="Calibri" w:hAnsi="Calibri" w:cs="Calibri"/>
          <w:b/>
          <w:sz w:val="18"/>
          <w:szCs w:val="18"/>
        </w:rPr>
        <w:fldChar w:fldCharType="separate"/>
      </w:r>
      <w:r w:rsidRPr="00C402C9">
        <w:rPr>
          <w:rFonts w:ascii="Calibri" w:hAnsi="Calibri" w:cs="Calibri"/>
          <w:b/>
          <w:sz w:val="18"/>
          <w:szCs w:val="18"/>
        </w:rPr>
        <w:fldChar w:fldCharType="end"/>
      </w:r>
      <w:r>
        <w:rPr>
          <w:rFonts w:ascii="Calibri" w:hAnsi="Calibri" w:cs="Calibri"/>
          <w:b/>
          <w:sz w:val="18"/>
          <w:szCs w:val="18"/>
        </w:rPr>
        <w:t xml:space="preserve"> </w:t>
      </w:r>
      <w:r w:rsidR="00902CE2" w:rsidRPr="00C05197">
        <w:rPr>
          <w:rFonts w:ascii="Calibri" w:hAnsi="Calibri" w:cs="Calibri"/>
          <w:b/>
          <w:sz w:val="20"/>
          <w:szCs w:val="20"/>
        </w:rPr>
        <w:t>I have reviewed the</w:t>
      </w:r>
      <w:r w:rsidRPr="009A2538">
        <w:rPr>
          <w:rFonts w:asciiTheme="majorHAnsi" w:eastAsia="Calibri" w:hAnsiTheme="majorHAnsi" w:cstheme="majorHAnsi"/>
          <w:sz w:val="20"/>
          <w:szCs w:val="20"/>
        </w:rPr>
        <w:t xml:space="preserve"> Organic System Plan (OSP) for my operation</w:t>
      </w:r>
      <w:r w:rsidR="00902CE2">
        <w:rPr>
          <w:rFonts w:asciiTheme="majorHAnsi" w:eastAsia="Calibri" w:hAnsiTheme="majorHAnsi" w:cstheme="majorHAnsi"/>
          <w:sz w:val="20"/>
          <w:szCs w:val="20"/>
        </w:rPr>
        <w:t xml:space="preserve"> and confirm it</w:t>
      </w:r>
      <w:r w:rsidRPr="009A2538">
        <w:rPr>
          <w:rFonts w:asciiTheme="majorHAnsi" w:eastAsia="Calibri" w:hAnsiTheme="majorHAnsi" w:cstheme="majorHAnsi"/>
          <w:sz w:val="20"/>
          <w:szCs w:val="20"/>
        </w:rPr>
        <w:t xml:space="preserve"> is accurate</w:t>
      </w:r>
      <w:r w:rsidR="00727E36">
        <w:rPr>
          <w:rFonts w:asciiTheme="majorHAnsi" w:eastAsia="Calibri" w:hAnsiTheme="majorHAnsi" w:cstheme="majorHAnsi"/>
          <w:sz w:val="20"/>
          <w:szCs w:val="20"/>
        </w:rPr>
        <w:t xml:space="preserve"> and current,</w:t>
      </w:r>
      <w:r w:rsidRPr="009A2538">
        <w:rPr>
          <w:rFonts w:asciiTheme="majorHAnsi" w:eastAsia="Calibri" w:hAnsiTheme="majorHAnsi" w:cstheme="majorHAnsi"/>
          <w:sz w:val="20"/>
          <w:szCs w:val="20"/>
        </w:rPr>
        <w:t xml:space="preserve"> and to the best of my ability to anticipate changes for the coming year, my OSP does not need to be updated at this time. </w:t>
      </w:r>
      <w:r w:rsidR="00727E36">
        <w:rPr>
          <w:rFonts w:asciiTheme="majorHAnsi" w:eastAsia="Calibri" w:hAnsiTheme="majorHAnsi" w:cstheme="majorHAnsi"/>
          <w:sz w:val="20"/>
          <w:szCs w:val="20"/>
        </w:rPr>
        <w:t xml:space="preserve">OR: </w:t>
      </w:r>
      <w:r w:rsidRPr="009A2538">
        <w:rPr>
          <w:rFonts w:asciiTheme="majorHAnsi" w:eastAsia="Calibri" w:hAnsiTheme="majorHAnsi" w:cstheme="majorHAnsi"/>
          <w:sz w:val="20"/>
          <w:szCs w:val="20"/>
        </w:rPr>
        <w:t>I have already provided OTCO with information regarding changes.</w:t>
      </w:r>
    </w:p>
    <w:p w14:paraId="4C8C7464" w14:textId="0BA1324B" w:rsidR="00EE32A4" w:rsidRPr="009A2538" w:rsidRDefault="00EE32A4" w:rsidP="00C05197">
      <w:pPr>
        <w:tabs>
          <w:tab w:val="left" w:pos="360"/>
        </w:tabs>
        <w:spacing w:after="120"/>
        <w:ind w:left="540" w:right="-630" w:hanging="270"/>
        <w:rPr>
          <w:rFonts w:asciiTheme="majorHAnsi" w:eastAsia="Calibri" w:hAnsiTheme="majorHAnsi" w:cstheme="majorHAnsi"/>
          <w:sz w:val="20"/>
          <w:szCs w:val="20"/>
        </w:rPr>
      </w:pPr>
      <w:r w:rsidRPr="00C402C9">
        <w:rPr>
          <w:rFonts w:ascii="Calibri" w:hAnsi="Calibri" w:cs="Calibri"/>
          <w:b/>
          <w:sz w:val="18"/>
          <w:szCs w:val="18"/>
        </w:rPr>
        <w:fldChar w:fldCharType="begin">
          <w:ffData>
            <w:name w:val="Check1"/>
            <w:enabled/>
            <w:calcOnExit w:val="0"/>
            <w:checkBox>
              <w:sizeAuto/>
              <w:default w:val="0"/>
            </w:checkBox>
          </w:ffData>
        </w:fldChar>
      </w:r>
      <w:r w:rsidRPr="00C402C9">
        <w:rPr>
          <w:rFonts w:ascii="Calibri" w:hAnsi="Calibri" w:cs="Calibri"/>
          <w:b/>
          <w:sz w:val="18"/>
          <w:szCs w:val="18"/>
        </w:rPr>
        <w:instrText xml:space="preserve"> FORMCHECKBOX </w:instrText>
      </w:r>
      <w:r w:rsidR="00000000">
        <w:rPr>
          <w:rFonts w:ascii="Calibri" w:hAnsi="Calibri" w:cs="Calibri"/>
          <w:b/>
          <w:sz w:val="18"/>
          <w:szCs w:val="18"/>
        </w:rPr>
      </w:r>
      <w:r w:rsidR="00000000">
        <w:rPr>
          <w:rFonts w:ascii="Calibri" w:hAnsi="Calibri" w:cs="Calibri"/>
          <w:b/>
          <w:sz w:val="18"/>
          <w:szCs w:val="18"/>
        </w:rPr>
        <w:fldChar w:fldCharType="separate"/>
      </w:r>
      <w:r w:rsidRPr="00C402C9">
        <w:rPr>
          <w:rFonts w:ascii="Calibri" w:hAnsi="Calibri" w:cs="Calibri"/>
          <w:b/>
          <w:sz w:val="18"/>
          <w:szCs w:val="18"/>
        </w:rPr>
        <w:fldChar w:fldCharType="end"/>
      </w:r>
      <w:r>
        <w:rPr>
          <w:rFonts w:ascii="Calibri" w:hAnsi="Calibri" w:cs="Calibri"/>
          <w:b/>
          <w:sz w:val="18"/>
          <w:szCs w:val="18"/>
        </w:rPr>
        <w:t xml:space="preserve"> </w:t>
      </w:r>
      <w:r w:rsidRPr="009A2538">
        <w:rPr>
          <w:rFonts w:asciiTheme="majorHAnsi" w:eastAsia="Calibri" w:hAnsiTheme="majorHAnsi" w:cstheme="majorHAnsi"/>
          <w:sz w:val="20"/>
          <w:szCs w:val="20"/>
        </w:rPr>
        <w:t>The OSP for my operation needs to be updated. Please list updated OSP sections and attach (i.e.</w:t>
      </w:r>
      <w:r w:rsidR="00727E36">
        <w:rPr>
          <w:rFonts w:asciiTheme="majorHAnsi" w:eastAsia="Calibri" w:hAnsiTheme="majorHAnsi" w:cstheme="majorHAnsi"/>
          <w:sz w:val="20"/>
          <w:szCs w:val="20"/>
        </w:rPr>
        <w:t>,</w:t>
      </w:r>
      <w:r w:rsidRPr="009A2538">
        <w:rPr>
          <w:rFonts w:asciiTheme="majorHAnsi" w:eastAsia="Calibri" w:hAnsiTheme="majorHAnsi" w:cstheme="majorHAnsi"/>
          <w:sz w:val="20"/>
          <w:szCs w:val="20"/>
        </w:rPr>
        <w:t xml:space="preserve"> pest control, sanitation, labels, farm practices, field and crop information, new land</w:t>
      </w:r>
      <w:r w:rsidR="00727E36">
        <w:rPr>
          <w:rFonts w:asciiTheme="majorHAnsi" w:eastAsia="Calibri" w:hAnsiTheme="majorHAnsi" w:cstheme="majorHAnsi"/>
          <w:sz w:val="20"/>
          <w:szCs w:val="20"/>
        </w:rPr>
        <w:t>,</w:t>
      </w:r>
      <w:r w:rsidRPr="009A2538">
        <w:rPr>
          <w:rFonts w:asciiTheme="majorHAnsi" w:eastAsia="Calibri" w:hAnsiTheme="majorHAnsi" w:cstheme="majorHAnsi"/>
          <w:sz w:val="20"/>
          <w:szCs w:val="20"/>
        </w:rPr>
        <w:t xml:space="preserve"> etc</w:t>
      </w:r>
      <w:r w:rsidR="00727E36">
        <w:rPr>
          <w:rFonts w:asciiTheme="majorHAnsi" w:eastAsia="Calibri" w:hAnsiTheme="majorHAnsi" w:cstheme="majorHAnsi"/>
          <w:sz w:val="20"/>
          <w:szCs w:val="20"/>
        </w:rPr>
        <w:t>.</w:t>
      </w:r>
      <w:r w:rsidRPr="009A2538">
        <w:rPr>
          <w:rFonts w:asciiTheme="majorHAnsi" w:eastAsia="Calibri" w:hAnsiTheme="majorHAnsi" w:cstheme="majorHAnsi"/>
          <w:sz w:val="20"/>
          <w:szCs w:val="20"/>
        </w:rPr>
        <w:t>)</w:t>
      </w:r>
      <w:r w:rsidR="00727E36">
        <w:rPr>
          <w:rFonts w:asciiTheme="majorHAnsi" w:eastAsia="Calibri" w:hAnsiTheme="majorHAnsi" w:cstheme="majorHAnsi"/>
          <w:sz w:val="20"/>
          <w:szCs w:val="20"/>
        </w:rPr>
        <w:t>.</w:t>
      </w:r>
    </w:p>
    <w:tbl>
      <w:tblPr>
        <w:tblW w:w="10116" w:type="dxa"/>
        <w:tblInd w:w="180" w:type="dxa"/>
        <w:tblBorders>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6"/>
      </w:tblGrid>
      <w:tr w:rsidR="00A85AB7" w:rsidRPr="009A2538" w14:paraId="6A222844" w14:textId="77777777" w:rsidTr="00C05197">
        <w:trPr>
          <w:trHeight w:val="189"/>
        </w:trPr>
        <w:tc>
          <w:tcPr>
            <w:tcW w:w="10116" w:type="dxa"/>
            <w:vAlign w:val="center"/>
          </w:tcPr>
          <w:p w14:paraId="28B60673" w14:textId="474CFA10" w:rsidR="00A85AB7" w:rsidRPr="009A2538" w:rsidRDefault="00A85AB7" w:rsidP="00D3422A">
            <w:pPr>
              <w:spacing w:before="60"/>
              <w:ind w:right="-630"/>
              <w:rPr>
                <w:rFonts w:asciiTheme="majorHAnsi" w:eastAsia="Calibri" w:hAnsiTheme="majorHAnsi" w:cstheme="majorHAnsi"/>
                <w:sz w:val="20"/>
                <w:szCs w:val="20"/>
              </w:rPr>
            </w:pPr>
            <w:r w:rsidRPr="00C90935">
              <w:rPr>
                <w:rFonts w:ascii="Calibri" w:hAnsi="Calibri" w:cs="Arial"/>
                <w:sz w:val="20"/>
              </w:rPr>
              <w:fldChar w:fldCharType="begin">
                <w:ffData>
                  <w:name w:val="Text1"/>
                  <w:enabled/>
                  <w:calcOnExit w:val="0"/>
                  <w:textInput/>
                </w:ffData>
              </w:fldChar>
            </w:r>
            <w:r w:rsidRPr="00C90935">
              <w:rPr>
                <w:rFonts w:ascii="Calibri" w:hAnsi="Calibri" w:cs="Arial"/>
                <w:sz w:val="20"/>
              </w:rPr>
              <w:instrText xml:space="preserve"> FORMTEXT </w:instrText>
            </w:r>
            <w:r w:rsidRPr="00C90935">
              <w:rPr>
                <w:rFonts w:ascii="Calibri" w:hAnsi="Calibri" w:cs="Arial"/>
                <w:sz w:val="20"/>
              </w:rPr>
            </w:r>
            <w:r w:rsidRPr="00C90935">
              <w:rPr>
                <w:rFonts w:ascii="Calibri" w:hAnsi="Calibri" w:cs="Arial"/>
                <w:sz w:val="20"/>
              </w:rPr>
              <w:fldChar w:fldCharType="separate"/>
            </w:r>
            <w:r w:rsidR="00CD6298">
              <w:rPr>
                <w:rFonts w:ascii="Calibri" w:hAnsi="Calibri" w:cs="Arial"/>
                <w:noProof/>
                <w:sz w:val="20"/>
              </w:rPr>
              <w:t> </w:t>
            </w:r>
            <w:r w:rsidR="00CD6298">
              <w:rPr>
                <w:rFonts w:ascii="Calibri" w:hAnsi="Calibri" w:cs="Arial"/>
                <w:noProof/>
                <w:sz w:val="20"/>
              </w:rPr>
              <w:t> </w:t>
            </w:r>
            <w:r w:rsidR="00CD6298">
              <w:rPr>
                <w:rFonts w:ascii="Calibri" w:hAnsi="Calibri" w:cs="Arial"/>
                <w:noProof/>
                <w:sz w:val="20"/>
              </w:rPr>
              <w:t> </w:t>
            </w:r>
            <w:r w:rsidR="00CD6298">
              <w:rPr>
                <w:rFonts w:ascii="Calibri" w:hAnsi="Calibri" w:cs="Arial"/>
                <w:noProof/>
                <w:sz w:val="20"/>
              </w:rPr>
              <w:t> </w:t>
            </w:r>
            <w:r w:rsidR="00CD6298">
              <w:rPr>
                <w:rFonts w:ascii="Calibri" w:hAnsi="Calibri" w:cs="Arial"/>
                <w:noProof/>
                <w:sz w:val="20"/>
              </w:rPr>
              <w:t> </w:t>
            </w:r>
            <w:r w:rsidRPr="00C90935">
              <w:rPr>
                <w:rFonts w:ascii="Calibri" w:hAnsi="Calibri" w:cs="Arial"/>
                <w:sz w:val="20"/>
              </w:rPr>
              <w:fldChar w:fldCharType="end"/>
            </w:r>
          </w:p>
        </w:tc>
      </w:tr>
      <w:tr w:rsidR="00EC7539" w:rsidRPr="009A2538" w14:paraId="55A3B66F" w14:textId="77777777" w:rsidTr="00C05197">
        <w:tc>
          <w:tcPr>
            <w:tcW w:w="10116" w:type="dxa"/>
            <w:vAlign w:val="center"/>
          </w:tcPr>
          <w:p w14:paraId="19D9DA98" w14:textId="08DE076A" w:rsidR="00EC7539" w:rsidRPr="009A2538" w:rsidRDefault="00D160DF" w:rsidP="00D3422A">
            <w:pPr>
              <w:spacing w:before="60"/>
              <w:ind w:right="-630"/>
              <w:rPr>
                <w:rFonts w:asciiTheme="majorHAnsi" w:eastAsia="Calibri" w:hAnsiTheme="majorHAnsi" w:cstheme="majorHAnsi"/>
                <w:sz w:val="20"/>
                <w:szCs w:val="20"/>
              </w:rPr>
            </w:pPr>
            <w:r w:rsidRPr="00C90935">
              <w:rPr>
                <w:rFonts w:ascii="Calibri" w:hAnsi="Calibri" w:cs="Arial"/>
                <w:sz w:val="20"/>
              </w:rPr>
              <w:fldChar w:fldCharType="begin">
                <w:ffData>
                  <w:name w:val="Text1"/>
                  <w:enabled/>
                  <w:calcOnExit w:val="0"/>
                  <w:textInput/>
                </w:ffData>
              </w:fldChar>
            </w:r>
            <w:r w:rsidRPr="00C90935">
              <w:rPr>
                <w:rFonts w:ascii="Calibri" w:hAnsi="Calibri" w:cs="Arial"/>
                <w:sz w:val="20"/>
              </w:rPr>
              <w:instrText xml:space="preserve"> FORMTEXT </w:instrText>
            </w:r>
            <w:r w:rsidRPr="00C90935">
              <w:rPr>
                <w:rFonts w:ascii="Calibri" w:hAnsi="Calibri" w:cs="Arial"/>
                <w:sz w:val="20"/>
              </w:rPr>
            </w:r>
            <w:r w:rsidRPr="00C90935">
              <w:rPr>
                <w:rFonts w:ascii="Calibri" w:hAnsi="Calibri" w:cs="Arial"/>
                <w:sz w:val="20"/>
              </w:rPr>
              <w:fldChar w:fldCharType="separate"/>
            </w:r>
            <w:r w:rsidR="00CD6298">
              <w:rPr>
                <w:rFonts w:ascii="Calibri" w:hAnsi="Calibri" w:cs="Arial"/>
                <w:noProof/>
                <w:sz w:val="20"/>
              </w:rPr>
              <w:t> </w:t>
            </w:r>
            <w:r w:rsidR="00CD6298">
              <w:rPr>
                <w:rFonts w:ascii="Calibri" w:hAnsi="Calibri" w:cs="Arial"/>
                <w:noProof/>
                <w:sz w:val="20"/>
              </w:rPr>
              <w:t> </w:t>
            </w:r>
            <w:r w:rsidR="00CD6298">
              <w:rPr>
                <w:rFonts w:ascii="Calibri" w:hAnsi="Calibri" w:cs="Arial"/>
                <w:noProof/>
                <w:sz w:val="20"/>
              </w:rPr>
              <w:t> </w:t>
            </w:r>
            <w:r w:rsidR="00CD6298">
              <w:rPr>
                <w:rFonts w:ascii="Calibri" w:hAnsi="Calibri" w:cs="Arial"/>
                <w:noProof/>
                <w:sz w:val="20"/>
              </w:rPr>
              <w:t> </w:t>
            </w:r>
            <w:r w:rsidR="00CD6298">
              <w:rPr>
                <w:rFonts w:ascii="Calibri" w:hAnsi="Calibri" w:cs="Arial"/>
                <w:noProof/>
                <w:sz w:val="20"/>
              </w:rPr>
              <w:t> </w:t>
            </w:r>
            <w:r w:rsidRPr="00C90935">
              <w:rPr>
                <w:rFonts w:ascii="Calibri" w:hAnsi="Calibri" w:cs="Arial"/>
                <w:sz w:val="20"/>
              </w:rPr>
              <w:fldChar w:fldCharType="end"/>
            </w:r>
          </w:p>
        </w:tc>
      </w:tr>
    </w:tbl>
    <w:p w14:paraId="69A644B9" w14:textId="25E99C33" w:rsidR="00396A39" w:rsidRDefault="00253EAF" w:rsidP="00EE32A4">
      <w:pPr>
        <w:spacing w:after="0"/>
        <w:ind w:right="-630"/>
        <w:jc w:val="center"/>
        <w:rPr>
          <w:rFonts w:asciiTheme="majorHAnsi" w:eastAsia="Calibri" w:hAnsiTheme="majorHAnsi" w:cstheme="majorHAnsi"/>
          <w:sz w:val="16"/>
          <w:szCs w:val="16"/>
        </w:rPr>
      </w:pPr>
      <w:r w:rsidRPr="00EE32A4">
        <w:rPr>
          <w:rFonts w:asciiTheme="majorHAnsi" w:eastAsia="Calibri" w:hAnsiTheme="majorHAnsi" w:cstheme="majorHAnsi"/>
          <w:sz w:val="16"/>
          <w:szCs w:val="16"/>
        </w:rPr>
        <w:t xml:space="preserve">Please do not wait to submit changes to your OSP at the inspection.  Blank copies of forms are available at </w:t>
      </w:r>
      <w:hyperlink r:id="rId12" w:history="1">
        <w:r w:rsidR="006674C9" w:rsidRPr="006674C9">
          <w:rPr>
            <w:rStyle w:val="Hyperlink"/>
            <w:rFonts w:asciiTheme="majorHAnsi" w:eastAsia="Calibri" w:hAnsiTheme="majorHAnsi" w:cstheme="majorHAnsi"/>
            <w:sz w:val="16"/>
            <w:szCs w:val="16"/>
          </w:rPr>
          <w:t>www.tilth.org/certification</w:t>
        </w:r>
      </w:hyperlink>
      <w:r w:rsidR="006674C9" w:rsidRPr="006674C9">
        <w:rPr>
          <w:rFonts w:asciiTheme="majorHAnsi" w:eastAsia="Calibri" w:hAnsiTheme="majorHAnsi" w:cstheme="majorHAnsi"/>
          <w:sz w:val="16"/>
          <w:szCs w:val="16"/>
        </w:rPr>
        <w:t>, in Spanish at</w:t>
      </w:r>
      <w:r w:rsidR="006674C9">
        <w:rPr>
          <w:rFonts w:asciiTheme="majorHAnsi" w:eastAsia="Calibri" w:hAnsiTheme="majorHAnsi" w:cstheme="majorHAnsi"/>
          <w:sz w:val="16"/>
          <w:szCs w:val="16"/>
        </w:rPr>
        <w:t xml:space="preserve"> </w:t>
      </w:r>
      <w:hyperlink r:id="rId13" w:history="1">
        <w:r w:rsidRPr="00BA6200">
          <w:rPr>
            <w:rStyle w:val="Hyperlink"/>
            <w:rFonts w:asciiTheme="majorHAnsi" w:eastAsia="Calibri" w:hAnsiTheme="majorHAnsi" w:cstheme="majorHAnsi"/>
            <w:sz w:val="16"/>
            <w:szCs w:val="16"/>
          </w:rPr>
          <w:t>https://esp.tilth.org/certificacion/formatos/</w:t>
        </w:r>
      </w:hyperlink>
      <w:r w:rsidRPr="00EE32A4">
        <w:rPr>
          <w:rFonts w:asciiTheme="majorHAnsi" w:eastAsia="Calibri" w:hAnsiTheme="majorHAnsi" w:cstheme="majorHAnsi"/>
          <w:sz w:val="16"/>
          <w:szCs w:val="16"/>
        </w:rPr>
        <w:t xml:space="preserve"> or by contacting us at </w:t>
      </w:r>
      <w:r w:rsidR="00727E36">
        <w:rPr>
          <w:rFonts w:asciiTheme="majorHAnsi" w:eastAsia="Calibri" w:hAnsiTheme="majorHAnsi" w:cstheme="majorHAnsi"/>
          <w:sz w:val="16"/>
          <w:szCs w:val="16"/>
        </w:rPr>
        <w:t>(</w:t>
      </w:r>
      <w:r w:rsidRPr="00EE32A4">
        <w:rPr>
          <w:rFonts w:asciiTheme="majorHAnsi" w:eastAsia="Calibri" w:hAnsiTheme="majorHAnsi" w:cstheme="majorHAnsi"/>
          <w:sz w:val="16"/>
          <w:szCs w:val="16"/>
        </w:rPr>
        <w:t>503</w:t>
      </w:r>
      <w:r w:rsidR="00727E36">
        <w:rPr>
          <w:rFonts w:asciiTheme="majorHAnsi" w:eastAsia="Calibri" w:hAnsiTheme="majorHAnsi" w:cstheme="majorHAnsi"/>
          <w:sz w:val="16"/>
          <w:szCs w:val="16"/>
        </w:rPr>
        <w:t xml:space="preserve">) </w:t>
      </w:r>
      <w:r w:rsidRPr="00EE32A4">
        <w:rPr>
          <w:rFonts w:asciiTheme="majorHAnsi" w:eastAsia="Calibri" w:hAnsiTheme="majorHAnsi" w:cstheme="majorHAnsi"/>
          <w:sz w:val="16"/>
          <w:szCs w:val="16"/>
        </w:rPr>
        <w:t>378</w:t>
      </w:r>
      <w:r w:rsidR="00727E36">
        <w:rPr>
          <w:rFonts w:asciiTheme="majorHAnsi" w:eastAsia="Calibri" w:hAnsiTheme="majorHAnsi" w:cstheme="majorHAnsi"/>
          <w:sz w:val="16"/>
          <w:szCs w:val="16"/>
        </w:rPr>
        <w:t>-</w:t>
      </w:r>
      <w:r w:rsidRPr="00EE32A4">
        <w:rPr>
          <w:rFonts w:asciiTheme="majorHAnsi" w:eastAsia="Calibri" w:hAnsiTheme="majorHAnsi" w:cstheme="majorHAnsi"/>
          <w:sz w:val="16"/>
          <w:szCs w:val="16"/>
        </w:rPr>
        <w:t>0690. To get access and review your current OSP</w:t>
      </w:r>
      <w:r w:rsidR="00727E36">
        <w:rPr>
          <w:rFonts w:asciiTheme="majorHAnsi" w:eastAsia="Calibri" w:hAnsiTheme="majorHAnsi" w:cstheme="majorHAnsi"/>
          <w:sz w:val="16"/>
          <w:szCs w:val="16"/>
        </w:rPr>
        <w:t>,</w:t>
      </w:r>
      <w:r w:rsidRPr="00EE32A4">
        <w:rPr>
          <w:rFonts w:asciiTheme="majorHAnsi" w:eastAsia="Calibri" w:hAnsiTheme="majorHAnsi" w:cstheme="majorHAnsi"/>
          <w:sz w:val="16"/>
          <w:szCs w:val="16"/>
        </w:rPr>
        <w:t xml:space="preserve"> login to your </w:t>
      </w:r>
      <w:r w:rsidR="00727E36">
        <w:rPr>
          <w:rFonts w:asciiTheme="majorHAnsi" w:eastAsia="Calibri" w:hAnsiTheme="majorHAnsi" w:cstheme="majorHAnsi"/>
          <w:sz w:val="16"/>
          <w:szCs w:val="16"/>
        </w:rPr>
        <w:t xml:space="preserve">online </w:t>
      </w:r>
      <w:r w:rsidRPr="00EE32A4">
        <w:rPr>
          <w:rFonts w:asciiTheme="majorHAnsi" w:eastAsia="Calibri" w:hAnsiTheme="majorHAnsi" w:cstheme="majorHAnsi"/>
          <w:sz w:val="16"/>
          <w:szCs w:val="16"/>
        </w:rPr>
        <w:t xml:space="preserve">MyOTCO account </w:t>
      </w:r>
      <w:hyperlink r:id="rId14" w:history="1">
        <w:r w:rsidR="006674C9" w:rsidRPr="00ED443E">
          <w:rPr>
            <w:rStyle w:val="Hyperlink"/>
            <w:rFonts w:asciiTheme="majorHAnsi" w:eastAsia="Calibri" w:hAnsiTheme="majorHAnsi" w:cstheme="majorHAnsi"/>
            <w:sz w:val="16"/>
            <w:szCs w:val="16"/>
          </w:rPr>
          <w:t>https://myotco.org/Login.aspx</w:t>
        </w:r>
      </w:hyperlink>
      <w:r w:rsidR="006674C9">
        <w:rPr>
          <w:rFonts w:asciiTheme="majorHAnsi" w:eastAsia="Calibri" w:hAnsiTheme="majorHAnsi" w:cstheme="majorHAnsi"/>
          <w:sz w:val="16"/>
          <w:szCs w:val="16"/>
        </w:rPr>
        <w:t>.</w:t>
      </w:r>
    </w:p>
    <w:p w14:paraId="030A2A26" w14:textId="77777777" w:rsidR="006674C9" w:rsidRPr="00EE32A4" w:rsidRDefault="006674C9" w:rsidP="00EE32A4">
      <w:pPr>
        <w:spacing w:after="0"/>
        <w:ind w:right="-630"/>
        <w:jc w:val="center"/>
        <w:rPr>
          <w:rFonts w:asciiTheme="majorHAnsi" w:hAnsiTheme="majorHAnsi" w:cstheme="majorHAnsi"/>
          <w:sz w:val="16"/>
          <w:szCs w:val="16"/>
        </w:rPr>
      </w:pPr>
    </w:p>
    <w:p w14:paraId="532DE850" w14:textId="77777777" w:rsidR="00396A39" w:rsidRPr="009A2538" w:rsidRDefault="00396A39" w:rsidP="009822CA">
      <w:pPr>
        <w:tabs>
          <w:tab w:val="left" w:pos="0"/>
          <w:tab w:val="left" w:pos="630"/>
        </w:tabs>
        <w:spacing w:after="0"/>
        <w:rPr>
          <w:rFonts w:asciiTheme="majorHAnsi" w:eastAsia="Calibri" w:hAnsiTheme="majorHAnsi" w:cstheme="majorHAnsi"/>
          <w:sz w:val="20"/>
          <w:szCs w:val="20"/>
        </w:rPr>
      </w:pPr>
    </w:p>
    <w:p w14:paraId="6F0CECEC" w14:textId="259BDEE4" w:rsidR="00396A39" w:rsidRPr="00C05197" w:rsidRDefault="00253EAF" w:rsidP="00C05197">
      <w:pPr>
        <w:spacing w:before="60"/>
        <w:rPr>
          <w:rFonts w:asciiTheme="majorHAnsi" w:eastAsia="Calibri" w:hAnsiTheme="majorHAnsi" w:cstheme="majorHAnsi"/>
          <w:sz w:val="18"/>
          <w:szCs w:val="18"/>
        </w:rPr>
      </w:pPr>
      <w:r w:rsidRPr="00EE32A4">
        <w:rPr>
          <w:rFonts w:asciiTheme="majorHAnsi" w:eastAsia="Calibri" w:hAnsiTheme="majorHAnsi" w:cstheme="majorHAnsi"/>
          <w:b/>
          <w:sz w:val="22"/>
          <w:szCs w:val="22"/>
          <w:u w:val="single"/>
        </w:rPr>
        <w:t xml:space="preserve">Step </w:t>
      </w:r>
      <w:r w:rsidR="007560D3">
        <w:rPr>
          <w:rFonts w:asciiTheme="majorHAnsi" w:eastAsia="Calibri" w:hAnsiTheme="majorHAnsi" w:cstheme="majorHAnsi"/>
          <w:b/>
          <w:sz w:val="22"/>
          <w:szCs w:val="22"/>
          <w:u w:val="single"/>
        </w:rPr>
        <w:t>5</w:t>
      </w:r>
      <w:r w:rsidRPr="00EE32A4">
        <w:rPr>
          <w:rFonts w:asciiTheme="majorHAnsi" w:eastAsia="Calibri" w:hAnsiTheme="majorHAnsi" w:cstheme="majorHAnsi"/>
          <w:b/>
          <w:sz w:val="22"/>
          <w:szCs w:val="22"/>
          <w:u w:val="single"/>
        </w:rPr>
        <w:t>: Sign Continuation of Certification Agreement</w:t>
      </w:r>
      <w:r w:rsidR="00040523">
        <w:rPr>
          <w:rFonts w:asciiTheme="majorHAnsi" w:eastAsia="Calibri" w:hAnsiTheme="majorHAnsi" w:cstheme="majorHAnsi"/>
          <w:sz w:val="18"/>
          <w:szCs w:val="18"/>
        </w:rPr>
        <w:t xml:space="preserve">: </w:t>
      </w:r>
      <w:r w:rsidRPr="00C05197">
        <w:rPr>
          <w:rFonts w:asciiTheme="majorHAnsi" w:eastAsia="Calibri" w:hAnsiTheme="majorHAnsi" w:cstheme="majorHAnsi"/>
          <w:sz w:val="18"/>
          <w:szCs w:val="18"/>
        </w:rPr>
        <w:t>By signing this form, you are stating that:</w:t>
      </w:r>
    </w:p>
    <w:p w14:paraId="5DEA11EB" w14:textId="77777777" w:rsidR="00396A39" w:rsidRPr="00C05197" w:rsidRDefault="00253EAF" w:rsidP="00EE32A4">
      <w:pPr>
        <w:numPr>
          <w:ilvl w:val="0"/>
          <w:numId w:val="3"/>
        </w:numPr>
        <w:pBdr>
          <w:top w:val="nil"/>
          <w:left w:val="nil"/>
          <w:bottom w:val="nil"/>
          <w:right w:val="nil"/>
          <w:between w:val="nil"/>
        </w:pBdr>
        <w:tabs>
          <w:tab w:val="left" w:pos="360"/>
        </w:tabs>
        <w:spacing w:after="0"/>
        <w:ind w:left="630" w:right="-630" w:hanging="360"/>
        <w:rPr>
          <w:rFonts w:asciiTheme="majorHAnsi" w:eastAsia="Calibri" w:hAnsiTheme="majorHAnsi" w:cstheme="majorHAnsi"/>
          <w:color w:val="000000"/>
          <w:sz w:val="18"/>
          <w:szCs w:val="18"/>
        </w:rPr>
      </w:pPr>
      <w:r w:rsidRPr="00C05197">
        <w:rPr>
          <w:rFonts w:asciiTheme="majorHAnsi" w:eastAsia="Calibri" w:hAnsiTheme="majorHAnsi" w:cstheme="majorHAnsi"/>
          <w:color w:val="000000"/>
          <w:sz w:val="18"/>
          <w:szCs w:val="18"/>
        </w:rPr>
        <w:t xml:space="preserve">You have read the above information and attest that it is true to the best of your knowledge.  </w:t>
      </w:r>
    </w:p>
    <w:p w14:paraId="77BE4BB2" w14:textId="77777777" w:rsidR="00396A39" w:rsidRPr="00C05197" w:rsidRDefault="00253EAF" w:rsidP="00EE32A4">
      <w:pPr>
        <w:numPr>
          <w:ilvl w:val="0"/>
          <w:numId w:val="3"/>
        </w:numPr>
        <w:pBdr>
          <w:top w:val="nil"/>
          <w:left w:val="nil"/>
          <w:bottom w:val="nil"/>
          <w:right w:val="nil"/>
          <w:between w:val="nil"/>
        </w:pBdr>
        <w:tabs>
          <w:tab w:val="left" w:pos="360"/>
        </w:tabs>
        <w:spacing w:after="0"/>
        <w:ind w:left="630" w:right="-630" w:hanging="360"/>
        <w:rPr>
          <w:rFonts w:asciiTheme="majorHAnsi" w:eastAsia="Calibri" w:hAnsiTheme="majorHAnsi" w:cstheme="majorHAnsi"/>
          <w:color w:val="000000"/>
          <w:sz w:val="18"/>
          <w:szCs w:val="18"/>
        </w:rPr>
      </w:pPr>
      <w:r w:rsidRPr="00C05197">
        <w:rPr>
          <w:rFonts w:asciiTheme="majorHAnsi" w:eastAsia="Calibri" w:hAnsiTheme="majorHAnsi" w:cstheme="majorHAnsi"/>
          <w:color w:val="000000"/>
          <w:sz w:val="18"/>
          <w:szCs w:val="18"/>
        </w:rPr>
        <w:t>You are duly authorized to bind the Operator to this Agreement.</w:t>
      </w:r>
    </w:p>
    <w:p w14:paraId="5A6AD802" w14:textId="304EFBF3" w:rsidR="00396A39" w:rsidRPr="00C05197" w:rsidRDefault="00253EAF" w:rsidP="00EE32A4">
      <w:pPr>
        <w:tabs>
          <w:tab w:val="left" w:pos="360"/>
        </w:tabs>
        <w:spacing w:after="0"/>
        <w:ind w:left="630" w:right="-630" w:hanging="360"/>
        <w:rPr>
          <w:rFonts w:asciiTheme="majorHAnsi" w:eastAsia="Calibri" w:hAnsiTheme="majorHAnsi" w:cstheme="majorHAnsi"/>
          <w:sz w:val="18"/>
          <w:szCs w:val="18"/>
        </w:rPr>
      </w:pPr>
      <w:r w:rsidRPr="00C05197">
        <w:rPr>
          <w:rFonts w:asciiTheme="majorHAnsi" w:eastAsia="Calibri" w:hAnsiTheme="majorHAnsi" w:cstheme="majorHAnsi"/>
          <w:sz w:val="18"/>
          <w:szCs w:val="18"/>
        </w:rPr>
        <w:t xml:space="preserve">(3) </w:t>
      </w:r>
      <w:r w:rsidRPr="00C05197">
        <w:rPr>
          <w:rFonts w:asciiTheme="majorHAnsi" w:eastAsia="Calibri" w:hAnsiTheme="majorHAnsi" w:cstheme="majorHAnsi"/>
          <w:sz w:val="18"/>
          <w:szCs w:val="18"/>
        </w:rPr>
        <w:tab/>
        <w:t xml:space="preserve">You affirm that you have read, fully </w:t>
      </w:r>
      <w:proofErr w:type="gramStart"/>
      <w:r w:rsidRPr="00C05197">
        <w:rPr>
          <w:rFonts w:asciiTheme="majorHAnsi" w:eastAsia="Calibri" w:hAnsiTheme="majorHAnsi" w:cstheme="majorHAnsi"/>
          <w:sz w:val="18"/>
          <w:szCs w:val="18"/>
        </w:rPr>
        <w:t>understand</w:t>
      </w:r>
      <w:proofErr w:type="gramEnd"/>
      <w:r w:rsidRPr="00C05197">
        <w:rPr>
          <w:rFonts w:asciiTheme="majorHAnsi" w:eastAsia="Calibri" w:hAnsiTheme="majorHAnsi" w:cstheme="majorHAnsi"/>
          <w:sz w:val="18"/>
          <w:szCs w:val="18"/>
        </w:rPr>
        <w:t xml:space="preserve"> and agree to be bound by the standards, procedures, fees, policies, assessments, obligations, and requirements as presented in the current Oregon Tilth Manuals available at </w:t>
      </w:r>
      <w:hyperlink r:id="rId15">
        <w:r w:rsidRPr="00C05197">
          <w:rPr>
            <w:rFonts w:asciiTheme="majorHAnsi" w:eastAsia="Calibri" w:hAnsiTheme="majorHAnsi" w:cstheme="majorHAnsi"/>
            <w:color w:val="0000FF"/>
            <w:sz w:val="18"/>
            <w:szCs w:val="18"/>
            <w:u w:val="single"/>
          </w:rPr>
          <w:t>www.tilth.org</w:t>
        </w:r>
      </w:hyperlink>
      <w:r w:rsidR="00243507" w:rsidRPr="00C05197">
        <w:rPr>
          <w:rFonts w:asciiTheme="majorHAnsi" w:eastAsia="Calibri" w:hAnsiTheme="majorHAnsi" w:cstheme="majorHAnsi"/>
          <w:sz w:val="18"/>
          <w:szCs w:val="18"/>
        </w:rPr>
        <w:t>.</w:t>
      </w:r>
      <w:r w:rsidRPr="00C05197">
        <w:rPr>
          <w:rFonts w:asciiTheme="majorHAnsi" w:eastAsia="Calibri" w:hAnsiTheme="majorHAnsi" w:cstheme="majorHAnsi"/>
          <w:sz w:val="18"/>
          <w:szCs w:val="18"/>
        </w:rPr>
        <w:t xml:space="preserve">  </w:t>
      </w:r>
    </w:p>
    <w:p w14:paraId="4FEDB7BE" w14:textId="77777777" w:rsidR="00396A39" w:rsidRPr="00C05197" w:rsidRDefault="00253EAF" w:rsidP="00EE32A4">
      <w:pPr>
        <w:tabs>
          <w:tab w:val="left" w:pos="360"/>
        </w:tabs>
        <w:spacing w:after="0"/>
        <w:ind w:left="630" w:right="-630" w:hanging="360"/>
        <w:rPr>
          <w:rFonts w:asciiTheme="majorHAnsi" w:eastAsia="Calibri" w:hAnsiTheme="majorHAnsi" w:cstheme="majorHAnsi"/>
          <w:sz w:val="18"/>
          <w:szCs w:val="18"/>
        </w:rPr>
      </w:pPr>
      <w:r w:rsidRPr="00C05197">
        <w:rPr>
          <w:rFonts w:asciiTheme="majorHAnsi" w:eastAsia="Calibri" w:hAnsiTheme="majorHAnsi" w:cstheme="majorHAnsi"/>
          <w:sz w:val="18"/>
          <w:szCs w:val="18"/>
        </w:rPr>
        <w:t xml:space="preserve">(4) </w:t>
      </w:r>
      <w:r w:rsidRPr="00C05197">
        <w:rPr>
          <w:rFonts w:asciiTheme="majorHAnsi" w:eastAsia="Calibri" w:hAnsiTheme="majorHAnsi" w:cstheme="majorHAnsi"/>
          <w:sz w:val="18"/>
          <w:szCs w:val="18"/>
        </w:rPr>
        <w:tab/>
        <w:t>You will continue to operate in accordance with applicable standards and Oregon Tilth policies.</w:t>
      </w:r>
    </w:p>
    <w:p w14:paraId="356B4D92" w14:textId="3F2E08E6" w:rsidR="00EE32A4" w:rsidRPr="00C05197" w:rsidRDefault="00253EAF" w:rsidP="00EE32A4">
      <w:pPr>
        <w:tabs>
          <w:tab w:val="left" w:pos="360"/>
        </w:tabs>
        <w:spacing w:after="0"/>
        <w:ind w:left="630" w:right="-630" w:hanging="360"/>
        <w:rPr>
          <w:rFonts w:asciiTheme="majorHAnsi" w:eastAsia="Calibri" w:hAnsiTheme="majorHAnsi" w:cstheme="majorHAnsi"/>
          <w:sz w:val="18"/>
          <w:szCs w:val="18"/>
        </w:rPr>
      </w:pPr>
      <w:r w:rsidRPr="00C05197">
        <w:rPr>
          <w:rFonts w:asciiTheme="majorHAnsi" w:eastAsia="Calibri" w:hAnsiTheme="majorHAnsi" w:cstheme="majorHAnsi"/>
          <w:sz w:val="18"/>
          <w:szCs w:val="18"/>
        </w:rPr>
        <w:t xml:space="preserve">(5)  </w:t>
      </w:r>
      <w:r w:rsidRPr="00C05197">
        <w:rPr>
          <w:rFonts w:asciiTheme="majorHAnsi" w:eastAsia="Calibri" w:hAnsiTheme="majorHAnsi" w:cstheme="majorHAnsi"/>
          <w:sz w:val="18"/>
          <w:szCs w:val="18"/>
        </w:rPr>
        <w:tab/>
        <w:t xml:space="preserve">You affirm that you have read, fully </w:t>
      </w:r>
      <w:proofErr w:type="gramStart"/>
      <w:r w:rsidRPr="00C05197">
        <w:rPr>
          <w:rFonts w:asciiTheme="majorHAnsi" w:eastAsia="Calibri" w:hAnsiTheme="majorHAnsi" w:cstheme="majorHAnsi"/>
          <w:sz w:val="18"/>
          <w:szCs w:val="18"/>
        </w:rPr>
        <w:t>understand</w:t>
      </w:r>
      <w:proofErr w:type="gramEnd"/>
      <w:r w:rsidRPr="00C05197">
        <w:rPr>
          <w:rFonts w:asciiTheme="majorHAnsi" w:eastAsia="Calibri" w:hAnsiTheme="majorHAnsi" w:cstheme="majorHAnsi"/>
          <w:sz w:val="18"/>
          <w:szCs w:val="18"/>
        </w:rPr>
        <w:t xml:space="preserve"> and agree to be bound by this Agreement, which includes the </w:t>
      </w:r>
      <w:r w:rsidRPr="00C05197">
        <w:rPr>
          <w:rFonts w:asciiTheme="majorHAnsi" w:eastAsia="Calibri" w:hAnsiTheme="majorHAnsi" w:cstheme="majorHAnsi"/>
          <w:i/>
          <w:sz w:val="18"/>
          <w:szCs w:val="18"/>
        </w:rPr>
        <w:t>Terms &amp; Conditions - Oregon Tilth Certification Services and Trademark Use</w:t>
      </w:r>
      <w:r w:rsidRPr="00C05197">
        <w:rPr>
          <w:rFonts w:asciiTheme="majorHAnsi" w:eastAsia="Calibri" w:hAnsiTheme="majorHAnsi" w:cstheme="majorHAnsi"/>
          <w:sz w:val="18"/>
          <w:szCs w:val="18"/>
        </w:rPr>
        <w:t xml:space="preserve">, which are incorporated herein by reference and shall comprise a single fully integrated and binding agreement between Operator and OTCO.  If not attached, a copy of the Terms &amp; Conditions is also available at </w:t>
      </w:r>
      <w:hyperlink r:id="rId16">
        <w:r w:rsidRPr="00C05197">
          <w:rPr>
            <w:rFonts w:asciiTheme="majorHAnsi" w:eastAsia="Calibri" w:hAnsiTheme="majorHAnsi" w:cstheme="majorHAnsi"/>
            <w:color w:val="0000FF"/>
            <w:sz w:val="18"/>
            <w:szCs w:val="18"/>
            <w:u w:val="single"/>
          </w:rPr>
          <w:t>www.tilth.org</w:t>
        </w:r>
      </w:hyperlink>
      <w:r w:rsidRPr="00C05197">
        <w:rPr>
          <w:rFonts w:asciiTheme="majorHAnsi" w:eastAsia="Calibri" w:hAnsiTheme="majorHAnsi" w:cstheme="majorHAnsi"/>
          <w:sz w:val="18"/>
          <w:szCs w:val="18"/>
        </w:rPr>
        <w:t xml:space="preserve"> and Operator shall not execute this Agreement without reviewing and consenting to the Terms &amp; Conditions.</w:t>
      </w:r>
    </w:p>
    <w:tbl>
      <w:tblPr>
        <w:tblStyle w:val="TableGrid"/>
        <w:tblW w:w="9540" w:type="dxa"/>
        <w:tblInd w:w="355" w:type="dxa"/>
        <w:tblLook w:val="04A0" w:firstRow="1" w:lastRow="0" w:firstColumn="1" w:lastColumn="0" w:noHBand="0" w:noVBand="1"/>
      </w:tblPr>
      <w:tblGrid>
        <w:gridCol w:w="9540"/>
      </w:tblGrid>
      <w:tr w:rsidR="00040523" w14:paraId="608B0C7C" w14:textId="77777777" w:rsidTr="00C05197">
        <w:tc>
          <w:tcPr>
            <w:tcW w:w="9540" w:type="dxa"/>
          </w:tcPr>
          <w:p w14:paraId="0C479C54" w14:textId="77777777" w:rsidR="00040523" w:rsidRPr="00C05197" w:rsidRDefault="00040523" w:rsidP="00040523">
            <w:pPr>
              <w:spacing w:before="120" w:after="120"/>
              <w:ind w:right="-36"/>
              <w:rPr>
                <w:rFonts w:ascii="Calibri" w:hAnsi="Calibri" w:cs="Arial"/>
                <w:color w:val="000000"/>
                <w:spacing w:val="-5"/>
                <w:sz w:val="18"/>
                <w:szCs w:val="18"/>
              </w:rPr>
            </w:pPr>
            <w:r w:rsidRPr="00C05197">
              <w:rPr>
                <w:rFonts w:ascii="Calibri" w:hAnsi="Calibri" w:cs="Arial"/>
                <w:b/>
                <w:bCs/>
                <w:color w:val="000000"/>
                <w:spacing w:val="-5"/>
                <w:sz w:val="18"/>
                <w:szCs w:val="18"/>
              </w:rPr>
              <w:t>Important Information Regarding Electronic Signatures:</w:t>
            </w:r>
            <w:r w:rsidRPr="00C05197">
              <w:rPr>
                <w:rFonts w:ascii="Calibri" w:hAnsi="Calibri" w:cs="Arial"/>
                <w:color w:val="000000"/>
                <w:spacing w:val="-5"/>
                <w:sz w:val="18"/>
                <w:szCs w:val="18"/>
              </w:rPr>
              <w:t xml:space="preserve">  Oregon Tilth recognizes and permits the use of electronic signatures in the conduct of its business.  By checking the box below, you willingly consent to the use of electronic signatures in the conduct of your business with Oregon Tilth.</w:t>
            </w:r>
          </w:p>
          <w:p w14:paraId="280B9CCC" w14:textId="730BD055" w:rsidR="00040523" w:rsidRPr="00C05197" w:rsidRDefault="00040523" w:rsidP="00C05197">
            <w:pPr>
              <w:tabs>
                <w:tab w:val="left" w:pos="360"/>
              </w:tabs>
              <w:ind w:right="-630"/>
              <w:rPr>
                <w:rFonts w:asciiTheme="majorHAnsi" w:eastAsia="Calibri" w:hAnsiTheme="majorHAnsi" w:cstheme="majorHAnsi"/>
                <w:sz w:val="20"/>
                <w:szCs w:val="20"/>
              </w:rPr>
            </w:pPr>
            <w:r>
              <w:rPr>
                <w:rFonts w:ascii="Calibri" w:hAnsi="Calibri" w:cs="Arial"/>
                <w:color w:val="000000"/>
                <w:spacing w:val="-5"/>
                <w:sz w:val="20"/>
                <w:szCs w:val="20"/>
              </w:rPr>
              <w:fldChar w:fldCharType="begin">
                <w:ffData>
                  <w:name w:val="Check9"/>
                  <w:enabled/>
                  <w:calcOnExit w:val="0"/>
                  <w:checkBox>
                    <w:sizeAuto/>
                    <w:default w:val="0"/>
                  </w:checkBox>
                </w:ffData>
              </w:fldChar>
            </w:r>
            <w:r>
              <w:rPr>
                <w:rFonts w:ascii="Calibri" w:hAnsi="Calibri" w:cs="Arial"/>
                <w:color w:val="000000"/>
                <w:spacing w:val="-5"/>
                <w:sz w:val="20"/>
                <w:szCs w:val="20"/>
              </w:rPr>
              <w:instrText xml:space="preserve"> FORMCHECKBOX </w:instrText>
            </w:r>
            <w:r w:rsidR="00000000">
              <w:rPr>
                <w:rFonts w:ascii="Calibri" w:hAnsi="Calibri" w:cs="Arial"/>
                <w:color w:val="000000"/>
                <w:spacing w:val="-5"/>
                <w:sz w:val="20"/>
                <w:szCs w:val="20"/>
              </w:rPr>
            </w:r>
            <w:r w:rsidR="00000000">
              <w:rPr>
                <w:rFonts w:ascii="Calibri" w:hAnsi="Calibri" w:cs="Arial"/>
                <w:color w:val="000000"/>
                <w:spacing w:val="-5"/>
                <w:sz w:val="20"/>
                <w:szCs w:val="20"/>
              </w:rPr>
              <w:fldChar w:fldCharType="separate"/>
            </w:r>
            <w:r>
              <w:rPr>
                <w:rFonts w:ascii="Calibri" w:hAnsi="Calibri" w:cs="Arial"/>
                <w:color w:val="000000"/>
                <w:spacing w:val="-5"/>
                <w:sz w:val="20"/>
                <w:szCs w:val="20"/>
              </w:rPr>
              <w:fldChar w:fldCharType="end"/>
            </w:r>
            <w:r>
              <w:rPr>
                <w:rFonts w:ascii="Calibri" w:hAnsi="Calibri" w:cs="Arial"/>
                <w:color w:val="000000"/>
                <w:spacing w:val="-5"/>
                <w:sz w:val="20"/>
                <w:szCs w:val="20"/>
              </w:rPr>
              <w:t xml:space="preserve"> </w:t>
            </w:r>
            <w:r w:rsidRPr="0035460E">
              <w:rPr>
                <w:rFonts w:ascii="Calibri" w:hAnsi="Calibri" w:cs="Arial"/>
                <w:b/>
                <w:bCs/>
                <w:color w:val="000000"/>
                <w:spacing w:val="-5"/>
                <w:sz w:val="20"/>
                <w:szCs w:val="20"/>
              </w:rPr>
              <w:t>AGREE</w:t>
            </w:r>
          </w:p>
        </w:tc>
      </w:tr>
    </w:tbl>
    <w:p w14:paraId="3EE289B5" w14:textId="4E65AC99" w:rsidR="00040523" w:rsidRDefault="00040523" w:rsidP="00040523">
      <w:pPr>
        <w:tabs>
          <w:tab w:val="left" w:pos="360"/>
        </w:tabs>
        <w:spacing w:after="0"/>
        <w:ind w:left="630" w:right="-630" w:hanging="360"/>
        <w:rPr>
          <w:rFonts w:asciiTheme="majorHAnsi" w:eastAsia="Calibri" w:hAnsiTheme="majorHAnsi" w:cstheme="majorHAnsi"/>
          <w:sz w:val="20"/>
          <w:szCs w:val="20"/>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
        <w:gridCol w:w="439"/>
        <w:gridCol w:w="2247"/>
        <w:gridCol w:w="720"/>
        <w:gridCol w:w="1445"/>
      </w:tblGrid>
      <w:tr w:rsidR="00AD3CD7" w14:paraId="4A480F32" w14:textId="77777777" w:rsidTr="00AD3CD7">
        <w:tc>
          <w:tcPr>
            <w:tcW w:w="1078" w:type="dxa"/>
            <w:gridSpan w:val="2"/>
          </w:tcPr>
          <w:p w14:paraId="1A0F0DF2" w14:textId="2EB487D9" w:rsidR="00AD3CD7" w:rsidRDefault="00AD3CD7" w:rsidP="009822CA">
            <w:pPr>
              <w:tabs>
                <w:tab w:val="left" w:pos="360"/>
              </w:tabs>
              <w:ind w:right="-630"/>
              <w:rPr>
                <w:rFonts w:asciiTheme="majorHAnsi" w:eastAsia="Calibri" w:hAnsiTheme="majorHAnsi" w:cstheme="majorHAnsi"/>
                <w:b/>
                <w:sz w:val="20"/>
                <w:szCs w:val="20"/>
              </w:rPr>
            </w:pPr>
            <w:r w:rsidRPr="009A2538">
              <w:rPr>
                <w:rFonts w:asciiTheme="majorHAnsi" w:eastAsia="Calibri" w:hAnsiTheme="majorHAnsi" w:cstheme="majorHAnsi"/>
                <w:b/>
                <w:sz w:val="20"/>
                <w:szCs w:val="20"/>
              </w:rPr>
              <w:t>Signature:</w:t>
            </w:r>
            <w:r w:rsidRPr="009822CA">
              <w:rPr>
                <w:rFonts w:asciiTheme="majorHAnsi" w:eastAsia="Calibri" w:hAnsiTheme="majorHAnsi" w:cstheme="majorHAnsi"/>
                <w:sz w:val="20"/>
                <w:szCs w:val="20"/>
              </w:rPr>
              <w:t xml:space="preserve"> </w:t>
            </w:r>
          </w:p>
        </w:tc>
        <w:tc>
          <w:tcPr>
            <w:tcW w:w="2247" w:type="dxa"/>
            <w:tcBorders>
              <w:bottom w:val="single" w:sz="4" w:space="0" w:color="auto"/>
            </w:tcBorders>
          </w:tcPr>
          <w:p w14:paraId="4E96B6E8" w14:textId="4B82089E" w:rsidR="00AD3CD7" w:rsidRDefault="00AD3CD7" w:rsidP="009822CA">
            <w:pPr>
              <w:tabs>
                <w:tab w:val="left" w:pos="360"/>
              </w:tabs>
              <w:ind w:right="-630"/>
              <w:rPr>
                <w:rFonts w:asciiTheme="majorHAnsi" w:eastAsia="Calibri" w:hAnsiTheme="majorHAnsi" w:cstheme="majorHAnsi"/>
                <w:b/>
                <w:sz w:val="20"/>
                <w:szCs w:val="20"/>
              </w:rPr>
            </w:pPr>
            <w:r>
              <w:rPr>
                <w:rFonts w:asciiTheme="majorHAnsi" w:eastAsia="Calibri" w:hAnsiTheme="majorHAnsi" w:cstheme="majorHAnsi"/>
                <w:sz w:val="20"/>
                <w:szCs w:val="20"/>
              </w:rPr>
              <w:fldChar w:fldCharType="begin">
                <w:ffData>
                  <w:name w:val="Text57"/>
                  <w:enabled/>
                  <w:calcOnExit w:val="0"/>
                  <w:textInput/>
                </w:ffData>
              </w:fldChar>
            </w:r>
            <w:r>
              <w:rPr>
                <w:rFonts w:asciiTheme="majorHAnsi" w:eastAsia="Calibri" w:hAnsiTheme="majorHAnsi" w:cstheme="majorHAnsi"/>
                <w:sz w:val="20"/>
                <w:szCs w:val="20"/>
              </w:rPr>
              <w:instrText xml:space="preserve"> FORMTEXT </w:instrText>
            </w:r>
            <w:r>
              <w:rPr>
                <w:rFonts w:asciiTheme="majorHAnsi" w:eastAsia="Calibri" w:hAnsiTheme="majorHAnsi" w:cstheme="majorHAnsi"/>
                <w:sz w:val="20"/>
                <w:szCs w:val="20"/>
              </w:rPr>
            </w:r>
            <w:r>
              <w:rPr>
                <w:rFonts w:asciiTheme="majorHAnsi" w:eastAsia="Calibri" w:hAnsiTheme="majorHAnsi" w:cstheme="majorHAnsi"/>
                <w:sz w:val="20"/>
                <w:szCs w:val="20"/>
              </w:rPr>
              <w:fldChar w:fldCharType="separate"/>
            </w:r>
            <w:r w:rsidR="00CD6298">
              <w:rPr>
                <w:rFonts w:asciiTheme="majorHAnsi" w:eastAsia="Calibri" w:hAnsiTheme="majorHAnsi" w:cstheme="majorHAnsi"/>
                <w:noProof/>
                <w:sz w:val="20"/>
                <w:szCs w:val="20"/>
              </w:rPr>
              <w:t> </w:t>
            </w:r>
            <w:r w:rsidR="00CD6298">
              <w:rPr>
                <w:rFonts w:asciiTheme="majorHAnsi" w:eastAsia="Calibri" w:hAnsiTheme="majorHAnsi" w:cstheme="majorHAnsi"/>
                <w:noProof/>
                <w:sz w:val="20"/>
                <w:szCs w:val="20"/>
              </w:rPr>
              <w:t> </w:t>
            </w:r>
            <w:r w:rsidR="00CD6298">
              <w:rPr>
                <w:rFonts w:asciiTheme="majorHAnsi" w:eastAsia="Calibri" w:hAnsiTheme="majorHAnsi" w:cstheme="majorHAnsi"/>
                <w:noProof/>
                <w:sz w:val="20"/>
                <w:szCs w:val="20"/>
              </w:rPr>
              <w:t> </w:t>
            </w:r>
            <w:r w:rsidR="00CD6298">
              <w:rPr>
                <w:rFonts w:asciiTheme="majorHAnsi" w:eastAsia="Calibri" w:hAnsiTheme="majorHAnsi" w:cstheme="majorHAnsi"/>
                <w:noProof/>
                <w:sz w:val="20"/>
                <w:szCs w:val="20"/>
              </w:rPr>
              <w:t> </w:t>
            </w:r>
            <w:r w:rsidR="00CD6298">
              <w:rPr>
                <w:rFonts w:asciiTheme="majorHAnsi" w:eastAsia="Calibri" w:hAnsiTheme="majorHAnsi" w:cstheme="majorHAnsi"/>
                <w:noProof/>
                <w:sz w:val="20"/>
                <w:szCs w:val="20"/>
              </w:rPr>
              <w:t> </w:t>
            </w:r>
            <w:r>
              <w:rPr>
                <w:rFonts w:asciiTheme="majorHAnsi" w:eastAsia="Calibri" w:hAnsiTheme="majorHAnsi" w:cstheme="majorHAnsi"/>
                <w:sz w:val="20"/>
                <w:szCs w:val="20"/>
              </w:rPr>
              <w:fldChar w:fldCharType="end"/>
            </w:r>
          </w:p>
        </w:tc>
        <w:tc>
          <w:tcPr>
            <w:tcW w:w="720" w:type="dxa"/>
          </w:tcPr>
          <w:p w14:paraId="06F3D2C1" w14:textId="70E9B291" w:rsidR="00AD3CD7" w:rsidRDefault="00AD3CD7" w:rsidP="009822CA">
            <w:pPr>
              <w:tabs>
                <w:tab w:val="left" w:pos="360"/>
              </w:tabs>
              <w:ind w:right="-630"/>
              <w:rPr>
                <w:rFonts w:asciiTheme="majorHAnsi" w:eastAsia="Calibri" w:hAnsiTheme="majorHAnsi" w:cstheme="majorHAnsi"/>
                <w:b/>
                <w:sz w:val="20"/>
                <w:szCs w:val="20"/>
              </w:rPr>
            </w:pPr>
            <w:r w:rsidRPr="009A2538">
              <w:rPr>
                <w:rFonts w:asciiTheme="majorHAnsi" w:eastAsia="Calibri" w:hAnsiTheme="majorHAnsi" w:cstheme="majorHAnsi"/>
                <w:b/>
                <w:sz w:val="20"/>
                <w:szCs w:val="20"/>
              </w:rPr>
              <w:t xml:space="preserve">Date: </w:t>
            </w:r>
          </w:p>
        </w:tc>
        <w:tc>
          <w:tcPr>
            <w:tcW w:w="1445" w:type="dxa"/>
            <w:tcBorders>
              <w:bottom w:val="single" w:sz="4" w:space="0" w:color="auto"/>
            </w:tcBorders>
          </w:tcPr>
          <w:p w14:paraId="52E8DBE0" w14:textId="24FAC21C" w:rsidR="00AD3CD7" w:rsidRDefault="00AD3CD7" w:rsidP="009822CA">
            <w:pPr>
              <w:tabs>
                <w:tab w:val="left" w:pos="360"/>
              </w:tabs>
              <w:ind w:right="-630"/>
              <w:rPr>
                <w:rFonts w:asciiTheme="majorHAnsi" w:eastAsia="Calibri" w:hAnsiTheme="majorHAnsi" w:cstheme="majorHAnsi"/>
                <w:b/>
                <w:sz w:val="20"/>
                <w:szCs w:val="20"/>
              </w:rPr>
            </w:pPr>
            <w:r>
              <w:rPr>
                <w:rFonts w:asciiTheme="majorHAnsi" w:eastAsia="Calibri" w:hAnsiTheme="majorHAnsi" w:cstheme="majorHAnsi"/>
                <w:b/>
                <w:sz w:val="20"/>
                <w:szCs w:val="20"/>
              </w:rPr>
              <w:fldChar w:fldCharType="begin">
                <w:ffData>
                  <w:name w:val="Text56"/>
                  <w:enabled/>
                  <w:calcOnExit w:val="0"/>
                  <w:textInput/>
                </w:ffData>
              </w:fldChar>
            </w:r>
            <w:bookmarkStart w:id="5" w:name="Text56"/>
            <w:r>
              <w:rPr>
                <w:rFonts w:asciiTheme="majorHAnsi" w:eastAsia="Calibri" w:hAnsiTheme="majorHAnsi" w:cstheme="majorHAnsi"/>
                <w:b/>
                <w:sz w:val="20"/>
                <w:szCs w:val="20"/>
              </w:rPr>
              <w:instrText xml:space="preserve"> FORMTEXT </w:instrText>
            </w:r>
            <w:r>
              <w:rPr>
                <w:rFonts w:asciiTheme="majorHAnsi" w:eastAsia="Calibri" w:hAnsiTheme="majorHAnsi" w:cstheme="majorHAnsi"/>
                <w:b/>
                <w:sz w:val="20"/>
                <w:szCs w:val="20"/>
              </w:rPr>
            </w:r>
            <w:r>
              <w:rPr>
                <w:rFonts w:asciiTheme="majorHAnsi" w:eastAsia="Calibri" w:hAnsiTheme="majorHAnsi" w:cstheme="majorHAnsi"/>
                <w:b/>
                <w:sz w:val="20"/>
                <w:szCs w:val="20"/>
              </w:rPr>
              <w:fldChar w:fldCharType="separate"/>
            </w:r>
            <w:r w:rsidR="00CD6298">
              <w:rPr>
                <w:rFonts w:asciiTheme="majorHAnsi" w:eastAsia="Calibri" w:hAnsiTheme="majorHAnsi" w:cstheme="majorHAnsi"/>
                <w:b/>
                <w:noProof/>
                <w:sz w:val="20"/>
                <w:szCs w:val="20"/>
              </w:rPr>
              <w:t> </w:t>
            </w:r>
            <w:r w:rsidR="00CD6298">
              <w:rPr>
                <w:rFonts w:asciiTheme="majorHAnsi" w:eastAsia="Calibri" w:hAnsiTheme="majorHAnsi" w:cstheme="majorHAnsi"/>
                <w:b/>
                <w:noProof/>
                <w:sz w:val="20"/>
                <w:szCs w:val="20"/>
              </w:rPr>
              <w:t> </w:t>
            </w:r>
            <w:r w:rsidR="00CD6298">
              <w:rPr>
                <w:rFonts w:asciiTheme="majorHAnsi" w:eastAsia="Calibri" w:hAnsiTheme="majorHAnsi" w:cstheme="majorHAnsi"/>
                <w:b/>
                <w:noProof/>
                <w:sz w:val="20"/>
                <w:szCs w:val="20"/>
              </w:rPr>
              <w:t> </w:t>
            </w:r>
            <w:r w:rsidR="00CD6298">
              <w:rPr>
                <w:rFonts w:asciiTheme="majorHAnsi" w:eastAsia="Calibri" w:hAnsiTheme="majorHAnsi" w:cstheme="majorHAnsi"/>
                <w:b/>
                <w:noProof/>
                <w:sz w:val="20"/>
                <w:szCs w:val="20"/>
              </w:rPr>
              <w:t> </w:t>
            </w:r>
            <w:r w:rsidR="00CD6298">
              <w:rPr>
                <w:rFonts w:asciiTheme="majorHAnsi" w:eastAsia="Calibri" w:hAnsiTheme="majorHAnsi" w:cstheme="majorHAnsi"/>
                <w:b/>
                <w:noProof/>
                <w:sz w:val="20"/>
                <w:szCs w:val="20"/>
              </w:rPr>
              <w:t> </w:t>
            </w:r>
            <w:r>
              <w:rPr>
                <w:rFonts w:asciiTheme="majorHAnsi" w:eastAsia="Calibri" w:hAnsiTheme="majorHAnsi" w:cstheme="majorHAnsi"/>
                <w:b/>
                <w:sz w:val="20"/>
                <w:szCs w:val="20"/>
              </w:rPr>
              <w:fldChar w:fldCharType="end"/>
            </w:r>
            <w:bookmarkEnd w:id="5"/>
          </w:p>
        </w:tc>
      </w:tr>
      <w:tr w:rsidR="00AD3CD7" w14:paraId="35FA2BCD" w14:textId="77777777" w:rsidTr="00AD3CD7">
        <w:tc>
          <w:tcPr>
            <w:tcW w:w="639" w:type="dxa"/>
          </w:tcPr>
          <w:p w14:paraId="61F652C5" w14:textId="52D0081B" w:rsidR="00AD3CD7" w:rsidRDefault="00AD3CD7" w:rsidP="009822CA">
            <w:pPr>
              <w:tabs>
                <w:tab w:val="left" w:pos="360"/>
              </w:tabs>
              <w:ind w:right="-630"/>
              <w:rPr>
                <w:rFonts w:asciiTheme="majorHAnsi" w:eastAsia="Calibri" w:hAnsiTheme="majorHAnsi" w:cstheme="majorHAnsi"/>
                <w:b/>
                <w:sz w:val="20"/>
                <w:szCs w:val="20"/>
              </w:rPr>
            </w:pPr>
            <w:r w:rsidRPr="009A2538">
              <w:rPr>
                <w:rFonts w:asciiTheme="majorHAnsi" w:eastAsia="Calibri" w:hAnsiTheme="majorHAnsi" w:cstheme="majorHAnsi"/>
                <w:b/>
                <w:sz w:val="20"/>
                <w:szCs w:val="20"/>
              </w:rPr>
              <w:t xml:space="preserve">Title:  </w:t>
            </w:r>
            <w:bookmarkStart w:id="6" w:name="Text57"/>
          </w:p>
        </w:tc>
        <w:bookmarkEnd w:id="6"/>
        <w:tc>
          <w:tcPr>
            <w:tcW w:w="2686" w:type="dxa"/>
            <w:gridSpan w:val="2"/>
            <w:tcBorders>
              <w:bottom w:val="single" w:sz="4" w:space="0" w:color="auto"/>
            </w:tcBorders>
          </w:tcPr>
          <w:p w14:paraId="2B1F6E72" w14:textId="1CEC539D" w:rsidR="00AD3CD7" w:rsidRDefault="00AD3CD7" w:rsidP="009822CA">
            <w:pPr>
              <w:tabs>
                <w:tab w:val="left" w:pos="360"/>
              </w:tabs>
              <w:ind w:right="-630"/>
              <w:rPr>
                <w:rFonts w:asciiTheme="majorHAnsi" w:eastAsia="Calibri" w:hAnsiTheme="majorHAnsi" w:cstheme="majorHAnsi"/>
                <w:b/>
                <w:sz w:val="20"/>
                <w:szCs w:val="20"/>
              </w:rPr>
            </w:pPr>
            <w:r>
              <w:rPr>
                <w:rFonts w:asciiTheme="majorHAnsi" w:eastAsia="Calibri" w:hAnsiTheme="majorHAnsi" w:cstheme="majorHAnsi"/>
                <w:sz w:val="20"/>
                <w:szCs w:val="20"/>
              </w:rPr>
              <w:fldChar w:fldCharType="begin">
                <w:ffData>
                  <w:name w:val=""/>
                  <w:enabled/>
                  <w:calcOnExit w:val="0"/>
                  <w:textInput/>
                </w:ffData>
              </w:fldChar>
            </w:r>
            <w:r>
              <w:rPr>
                <w:rFonts w:asciiTheme="majorHAnsi" w:eastAsia="Calibri" w:hAnsiTheme="majorHAnsi" w:cstheme="majorHAnsi"/>
                <w:sz w:val="20"/>
                <w:szCs w:val="20"/>
              </w:rPr>
              <w:instrText xml:space="preserve"> FORMTEXT </w:instrText>
            </w:r>
            <w:r>
              <w:rPr>
                <w:rFonts w:asciiTheme="majorHAnsi" w:eastAsia="Calibri" w:hAnsiTheme="majorHAnsi" w:cstheme="majorHAnsi"/>
                <w:sz w:val="20"/>
                <w:szCs w:val="20"/>
              </w:rPr>
            </w:r>
            <w:r>
              <w:rPr>
                <w:rFonts w:asciiTheme="majorHAnsi" w:eastAsia="Calibri" w:hAnsiTheme="majorHAnsi" w:cstheme="majorHAnsi"/>
                <w:sz w:val="20"/>
                <w:szCs w:val="20"/>
              </w:rPr>
              <w:fldChar w:fldCharType="separate"/>
            </w:r>
            <w:r w:rsidR="00CD6298">
              <w:rPr>
                <w:rFonts w:asciiTheme="majorHAnsi" w:eastAsia="Calibri" w:hAnsiTheme="majorHAnsi" w:cstheme="majorHAnsi"/>
                <w:noProof/>
                <w:sz w:val="20"/>
                <w:szCs w:val="20"/>
              </w:rPr>
              <w:t> </w:t>
            </w:r>
            <w:r w:rsidR="00CD6298">
              <w:rPr>
                <w:rFonts w:asciiTheme="majorHAnsi" w:eastAsia="Calibri" w:hAnsiTheme="majorHAnsi" w:cstheme="majorHAnsi"/>
                <w:noProof/>
                <w:sz w:val="20"/>
                <w:szCs w:val="20"/>
              </w:rPr>
              <w:t> </w:t>
            </w:r>
            <w:r w:rsidR="00CD6298">
              <w:rPr>
                <w:rFonts w:asciiTheme="majorHAnsi" w:eastAsia="Calibri" w:hAnsiTheme="majorHAnsi" w:cstheme="majorHAnsi"/>
                <w:noProof/>
                <w:sz w:val="20"/>
                <w:szCs w:val="20"/>
              </w:rPr>
              <w:t> </w:t>
            </w:r>
            <w:r w:rsidR="00CD6298">
              <w:rPr>
                <w:rFonts w:asciiTheme="majorHAnsi" w:eastAsia="Calibri" w:hAnsiTheme="majorHAnsi" w:cstheme="majorHAnsi"/>
                <w:noProof/>
                <w:sz w:val="20"/>
                <w:szCs w:val="20"/>
              </w:rPr>
              <w:t> </w:t>
            </w:r>
            <w:r w:rsidR="00CD6298">
              <w:rPr>
                <w:rFonts w:asciiTheme="majorHAnsi" w:eastAsia="Calibri" w:hAnsiTheme="majorHAnsi" w:cstheme="majorHAnsi"/>
                <w:noProof/>
                <w:sz w:val="20"/>
                <w:szCs w:val="20"/>
              </w:rPr>
              <w:t> </w:t>
            </w:r>
            <w:r>
              <w:rPr>
                <w:rFonts w:asciiTheme="majorHAnsi" w:eastAsia="Calibri" w:hAnsiTheme="majorHAnsi" w:cstheme="majorHAnsi"/>
                <w:sz w:val="20"/>
                <w:szCs w:val="20"/>
              </w:rPr>
              <w:fldChar w:fldCharType="end"/>
            </w:r>
          </w:p>
        </w:tc>
        <w:tc>
          <w:tcPr>
            <w:tcW w:w="720" w:type="dxa"/>
          </w:tcPr>
          <w:p w14:paraId="6FDCCF72" w14:textId="77777777" w:rsidR="00AD3CD7" w:rsidRDefault="00AD3CD7" w:rsidP="009822CA">
            <w:pPr>
              <w:tabs>
                <w:tab w:val="left" w:pos="360"/>
              </w:tabs>
              <w:ind w:right="-630"/>
              <w:rPr>
                <w:rFonts w:asciiTheme="majorHAnsi" w:eastAsia="Calibri" w:hAnsiTheme="majorHAnsi" w:cstheme="majorHAnsi"/>
                <w:b/>
                <w:sz w:val="20"/>
                <w:szCs w:val="20"/>
              </w:rPr>
            </w:pPr>
          </w:p>
        </w:tc>
        <w:tc>
          <w:tcPr>
            <w:tcW w:w="1445" w:type="dxa"/>
            <w:tcBorders>
              <w:top w:val="single" w:sz="4" w:space="0" w:color="auto"/>
            </w:tcBorders>
          </w:tcPr>
          <w:p w14:paraId="050F45EC" w14:textId="77777777" w:rsidR="00AD3CD7" w:rsidRDefault="00AD3CD7" w:rsidP="009822CA">
            <w:pPr>
              <w:tabs>
                <w:tab w:val="left" w:pos="360"/>
              </w:tabs>
              <w:ind w:right="-630"/>
              <w:rPr>
                <w:rFonts w:asciiTheme="majorHAnsi" w:eastAsia="Calibri" w:hAnsiTheme="majorHAnsi" w:cstheme="majorHAnsi"/>
                <w:b/>
                <w:sz w:val="20"/>
                <w:szCs w:val="20"/>
              </w:rPr>
            </w:pPr>
          </w:p>
        </w:tc>
      </w:tr>
    </w:tbl>
    <w:p w14:paraId="281E252D" w14:textId="14A6E721" w:rsidR="00AD3CD7" w:rsidRDefault="00AD3CD7" w:rsidP="009822CA">
      <w:pPr>
        <w:tabs>
          <w:tab w:val="left" w:pos="360"/>
        </w:tabs>
        <w:spacing w:after="0"/>
        <w:ind w:left="630" w:right="-630" w:hanging="360"/>
        <w:rPr>
          <w:rFonts w:asciiTheme="majorHAnsi" w:eastAsia="Calibri" w:hAnsiTheme="majorHAnsi" w:cstheme="majorHAnsi"/>
          <w:b/>
          <w:sz w:val="20"/>
          <w:szCs w:val="20"/>
        </w:rPr>
      </w:pPr>
      <w:r>
        <w:rPr>
          <w:rFonts w:asciiTheme="majorHAnsi" w:eastAsia="Calibri" w:hAnsiTheme="majorHAnsi" w:cstheme="majorHAnsi"/>
          <w:b/>
          <w:sz w:val="20"/>
          <w:szCs w:val="20"/>
        </w:rPr>
        <w:br/>
      </w:r>
      <w:r>
        <w:rPr>
          <w:rFonts w:asciiTheme="majorHAnsi" w:eastAsia="Calibri" w:hAnsiTheme="majorHAnsi" w:cstheme="majorHAnsi"/>
          <w:b/>
          <w:sz w:val="20"/>
          <w:szCs w:val="20"/>
        </w:rPr>
        <w:br/>
      </w:r>
      <w:r>
        <w:rPr>
          <w:rFonts w:asciiTheme="majorHAnsi" w:eastAsia="Calibri" w:hAnsiTheme="majorHAnsi" w:cstheme="majorHAnsi"/>
          <w:b/>
          <w:sz w:val="20"/>
          <w:szCs w:val="20"/>
        </w:rPr>
        <w:br/>
      </w:r>
      <w:r>
        <w:rPr>
          <w:rFonts w:asciiTheme="majorHAnsi" w:eastAsia="Calibri" w:hAnsiTheme="majorHAnsi" w:cstheme="majorHAnsi"/>
          <w:b/>
          <w:sz w:val="20"/>
          <w:szCs w:val="20"/>
        </w:rPr>
        <w:br/>
      </w:r>
      <w:r>
        <w:rPr>
          <w:rFonts w:asciiTheme="majorHAnsi" w:eastAsia="Calibri" w:hAnsiTheme="majorHAnsi" w:cstheme="majorHAnsi"/>
          <w:b/>
          <w:sz w:val="20"/>
          <w:szCs w:val="20"/>
        </w:rPr>
        <w:br/>
      </w:r>
      <w:r>
        <w:rPr>
          <w:rFonts w:asciiTheme="majorHAnsi" w:eastAsia="Calibri" w:hAnsiTheme="majorHAnsi" w:cstheme="majorHAnsi"/>
          <w:b/>
          <w:sz w:val="20"/>
          <w:szCs w:val="20"/>
        </w:rPr>
        <w:br/>
      </w:r>
      <w:r>
        <w:rPr>
          <w:rFonts w:asciiTheme="majorHAnsi" w:eastAsia="Calibri" w:hAnsiTheme="majorHAnsi" w:cstheme="majorHAnsi"/>
          <w:b/>
          <w:sz w:val="20"/>
          <w:szCs w:val="20"/>
        </w:rPr>
        <w:br/>
      </w:r>
      <w:r>
        <w:rPr>
          <w:rFonts w:asciiTheme="majorHAnsi" w:eastAsia="Calibri" w:hAnsiTheme="majorHAnsi" w:cstheme="majorHAnsi"/>
          <w:b/>
          <w:sz w:val="20"/>
          <w:szCs w:val="20"/>
        </w:rPr>
        <w:br/>
      </w:r>
      <w:r>
        <w:rPr>
          <w:rFonts w:asciiTheme="majorHAnsi" w:eastAsia="Calibri" w:hAnsiTheme="majorHAnsi" w:cstheme="majorHAnsi"/>
          <w:b/>
          <w:sz w:val="20"/>
          <w:szCs w:val="20"/>
        </w:rPr>
        <w:br/>
      </w:r>
      <w:r>
        <w:rPr>
          <w:rFonts w:asciiTheme="majorHAnsi" w:eastAsia="Calibri" w:hAnsiTheme="majorHAnsi" w:cstheme="majorHAnsi"/>
          <w:b/>
          <w:sz w:val="20"/>
          <w:szCs w:val="20"/>
        </w:rPr>
        <w:br/>
      </w:r>
      <w:r>
        <w:rPr>
          <w:rFonts w:asciiTheme="majorHAnsi" w:eastAsia="Calibri" w:hAnsiTheme="majorHAnsi" w:cstheme="majorHAnsi"/>
          <w:b/>
          <w:sz w:val="20"/>
          <w:szCs w:val="20"/>
        </w:rPr>
        <w:br/>
      </w:r>
      <w:r>
        <w:rPr>
          <w:rFonts w:asciiTheme="majorHAnsi" w:eastAsia="Calibri" w:hAnsiTheme="majorHAnsi" w:cstheme="majorHAnsi"/>
          <w:b/>
          <w:sz w:val="20"/>
          <w:szCs w:val="20"/>
        </w:rPr>
        <w:br/>
      </w:r>
      <w:r>
        <w:rPr>
          <w:rFonts w:asciiTheme="majorHAnsi" w:eastAsia="Calibri" w:hAnsiTheme="majorHAnsi" w:cstheme="majorHAnsi"/>
          <w:b/>
          <w:sz w:val="20"/>
          <w:szCs w:val="20"/>
        </w:rPr>
        <w:br/>
      </w:r>
      <w:r>
        <w:rPr>
          <w:rFonts w:asciiTheme="majorHAnsi" w:eastAsia="Calibri" w:hAnsiTheme="majorHAnsi" w:cstheme="majorHAnsi"/>
          <w:b/>
          <w:sz w:val="20"/>
          <w:szCs w:val="20"/>
        </w:rPr>
        <w:br/>
      </w:r>
      <w:r>
        <w:rPr>
          <w:rFonts w:asciiTheme="majorHAnsi" w:eastAsia="Calibri" w:hAnsiTheme="majorHAnsi" w:cstheme="majorHAnsi"/>
          <w:b/>
          <w:sz w:val="20"/>
          <w:szCs w:val="20"/>
        </w:rPr>
        <w:br/>
      </w:r>
    </w:p>
    <w:p w14:paraId="68D677B2" w14:textId="70EEEEF0" w:rsidR="00396A39" w:rsidRPr="00EE32A4" w:rsidRDefault="00253EAF" w:rsidP="000F5D54">
      <w:pPr>
        <w:ind w:right="-630"/>
        <w:rPr>
          <w:rFonts w:asciiTheme="majorHAnsi" w:eastAsia="Calibri" w:hAnsiTheme="majorHAnsi" w:cstheme="majorHAnsi"/>
          <w:sz w:val="22"/>
          <w:szCs w:val="22"/>
        </w:rPr>
      </w:pPr>
      <w:r w:rsidRPr="00EE32A4">
        <w:rPr>
          <w:rFonts w:asciiTheme="majorHAnsi" w:eastAsia="Calibri" w:hAnsiTheme="majorHAnsi" w:cstheme="majorHAnsi"/>
          <w:b/>
          <w:sz w:val="22"/>
          <w:szCs w:val="22"/>
          <w:u w:val="single"/>
        </w:rPr>
        <w:lastRenderedPageBreak/>
        <w:t xml:space="preserve">Step </w:t>
      </w:r>
      <w:r w:rsidR="003B2034">
        <w:rPr>
          <w:rFonts w:asciiTheme="majorHAnsi" w:eastAsia="Calibri" w:hAnsiTheme="majorHAnsi" w:cstheme="majorHAnsi"/>
          <w:b/>
          <w:sz w:val="22"/>
          <w:szCs w:val="22"/>
          <w:u w:val="single"/>
        </w:rPr>
        <w:t>6</w:t>
      </w:r>
      <w:r w:rsidRPr="00EE32A4">
        <w:rPr>
          <w:rFonts w:asciiTheme="majorHAnsi" w:eastAsia="Calibri" w:hAnsiTheme="majorHAnsi" w:cstheme="majorHAnsi"/>
          <w:b/>
          <w:sz w:val="22"/>
          <w:szCs w:val="22"/>
          <w:u w:val="single"/>
        </w:rPr>
        <w:t>: Submit Completed Application and Payment to Oregon Tilth</w:t>
      </w:r>
    </w:p>
    <w:p w14:paraId="06BAD883" w14:textId="77777777" w:rsidR="00396A39" w:rsidRPr="009A2538" w:rsidRDefault="00253EAF" w:rsidP="000F5D54">
      <w:pPr>
        <w:spacing w:before="60"/>
        <w:ind w:right="-630"/>
        <w:rPr>
          <w:rFonts w:asciiTheme="majorHAnsi" w:eastAsia="Calibri" w:hAnsiTheme="majorHAnsi" w:cstheme="majorHAnsi"/>
          <w:sz w:val="20"/>
          <w:szCs w:val="20"/>
        </w:rPr>
      </w:pPr>
      <w:proofErr w:type="gramStart"/>
      <w:r w:rsidRPr="009A2538">
        <w:rPr>
          <w:rFonts w:asciiTheme="majorHAnsi" w:eastAsia="Calibri" w:hAnsiTheme="majorHAnsi" w:cstheme="majorHAnsi"/>
          <w:sz w:val="20"/>
          <w:szCs w:val="20"/>
        </w:rPr>
        <w:t>In order to</w:t>
      </w:r>
      <w:proofErr w:type="gramEnd"/>
      <w:r w:rsidRPr="009A2538">
        <w:rPr>
          <w:rFonts w:asciiTheme="majorHAnsi" w:eastAsia="Calibri" w:hAnsiTheme="majorHAnsi" w:cstheme="majorHAnsi"/>
          <w:sz w:val="20"/>
          <w:szCs w:val="20"/>
        </w:rPr>
        <w:t xml:space="preserve"> determine your certification fee please provide OTCO with the total gross amount of organic sales over the previous year (USD).  </w:t>
      </w:r>
    </w:p>
    <w:p w14:paraId="0ACD4DED" w14:textId="7FD2ACE1" w:rsidR="000F5D54" w:rsidRDefault="00EE32A4" w:rsidP="000F5D54">
      <w:pPr>
        <w:spacing w:before="60" w:after="120"/>
        <w:ind w:left="274" w:right="-630"/>
        <w:rPr>
          <w:rFonts w:asciiTheme="majorHAnsi" w:eastAsia="Calibri" w:hAnsiTheme="majorHAnsi" w:cstheme="majorHAnsi"/>
          <w:sz w:val="20"/>
          <w:szCs w:val="20"/>
        </w:rPr>
      </w:pPr>
      <w:r w:rsidRPr="00C402C9">
        <w:rPr>
          <w:rFonts w:ascii="Calibri" w:hAnsi="Calibri" w:cs="Calibri"/>
          <w:b/>
          <w:sz w:val="18"/>
          <w:szCs w:val="18"/>
        </w:rPr>
        <w:fldChar w:fldCharType="begin">
          <w:ffData>
            <w:name w:val="Check1"/>
            <w:enabled/>
            <w:calcOnExit w:val="0"/>
            <w:checkBox>
              <w:sizeAuto/>
              <w:default w:val="0"/>
            </w:checkBox>
          </w:ffData>
        </w:fldChar>
      </w:r>
      <w:r w:rsidRPr="00C402C9">
        <w:rPr>
          <w:rFonts w:ascii="Calibri" w:hAnsi="Calibri" w:cs="Calibri"/>
          <w:b/>
          <w:sz w:val="18"/>
          <w:szCs w:val="18"/>
        </w:rPr>
        <w:instrText xml:space="preserve"> FORMCHECKBOX </w:instrText>
      </w:r>
      <w:r w:rsidR="00000000">
        <w:rPr>
          <w:rFonts w:ascii="Calibri" w:hAnsi="Calibri" w:cs="Calibri"/>
          <w:b/>
          <w:sz w:val="18"/>
          <w:szCs w:val="18"/>
        </w:rPr>
      </w:r>
      <w:r w:rsidR="00000000">
        <w:rPr>
          <w:rFonts w:ascii="Calibri" w:hAnsi="Calibri" w:cs="Calibri"/>
          <w:b/>
          <w:sz w:val="18"/>
          <w:szCs w:val="18"/>
        </w:rPr>
        <w:fldChar w:fldCharType="separate"/>
      </w:r>
      <w:r w:rsidRPr="00C402C9">
        <w:rPr>
          <w:rFonts w:ascii="Calibri" w:hAnsi="Calibri" w:cs="Calibri"/>
          <w:b/>
          <w:sz w:val="18"/>
          <w:szCs w:val="18"/>
        </w:rPr>
        <w:fldChar w:fldCharType="end"/>
      </w:r>
      <w:r w:rsidR="00253EAF" w:rsidRPr="009A2538">
        <w:rPr>
          <w:rFonts w:asciiTheme="majorHAnsi" w:eastAsia="Calibri" w:hAnsiTheme="majorHAnsi" w:cstheme="majorHAnsi"/>
          <w:sz w:val="20"/>
          <w:szCs w:val="20"/>
        </w:rPr>
        <w:t xml:space="preserve"> The gross organic sales for my operation are $</w:t>
      </w:r>
      <w:r w:rsidR="000F5D54" w:rsidRPr="007C64B4">
        <w:rPr>
          <w:rFonts w:ascii="Calibri" w:hAnsi="Calibri" w:cs="Arial"/>
          <w:sz w:val="20"/>
          <w:u w:val="single"/>
        </w:rPr>
        <w:fldChar w:fldCharType="begin">
          <w:ffData>
            <w:name w:val="Text1"/>
            <w:enabled/>
            <w:calcOnExit w:val="0"/>
            <w:textInput/>
          </w:ffData>
        </w:fldChar>
      </w:r>
      <w:r w:rsidR="000F5D54" w:rsidRPr="007C64B4">
        <w:rPr>
          <w:rFonts w:ascii="Calibri" w:hAnsi="Calibri" w:cs="Arial"/>
          <w:sz w:val="20"/>
          <w:u w:val="single"/>
        </w:rPr>
        <w:instrText xml:space="preserve"> FORMTEXT </w:instrText>
      </w:r>
      <w:r w:rsidR="000F5D54" w:rsidRPr="007C64B4">
        <w:rPr>
          <w:rFonts w:ascii="Calibri" w:hAnsi="Calibri" w:cs="Arial"/>
          <w:sz w:val="20"/>
          <w:u w:val="single"/>
        </w:rPr>
      </w:r>
      <w:r w:rsidR="000F5D54" w:rsidRPr="007C64B4">
        <w:rPr>
          <w:rFonts w:ascii="Calibri" w:hAnsi="Calibri" w:cs="Arial"/>
          <w:sz w:val="20"/>
          <w:u w:val="single"/>
        </w:rPr>
        <w:fldChar w:fldCharType="separate"/>
      </w:r>
      <w:r w:rsidR="00CD6298">
        <w:rPr>
          <w:rFonts w:ascii="Calibri" w:hAnsi="Calibri" w:cs="Arial"/>
          <w:noProof/>
          <w:sz w:val="20"/>
          <w:u w:val="single"/>
        </w:rPr>
        <w:t> </w:t>
      </w:r>
      <w:r w:rsidR="00CD6298">
        <w:rPr>
          <w:rFonts w:ascii="Calibri" w:hAnsi="Calibri" w:cs="Arial"/>
          <w:noProof/>
          <w:sz w:val="20"/>
          <w:u w:val="single"/>
        </w:rPr>
        <w:t> </w:t>
      </w:r>
      <w:r w:rsidR="00CD6298">
        <w:rPr>
          <w:rFonts w:ascii="Calibri" w:hAnsi="Calibri" w:cs="Arial"/>
          <w:noProof/>
          <w:sz w:val="20"/>
          <w:u w:val="single"/>
        </w:rPr>
        <w:t> </w:t>
      </w:r>
      <w:r w:rsidR="00CD6298">
        <w:rPr>
          <w:rFonts w:ascii="Calibri" w:hAnsi="Calibri" w:cs="Arial"/>
          <w:noProof/>
          <w:sz w:val="20"/>
          <w:u w:val="single"/>
        </w:rPr>
        <w:t> </w:t>
      </w:r>
      <w:r w:rsidR="00CD6298">
        <w:rPr>
          <w:rFonts w:ascii="Calibri" w:hAnsi="Calibri" w:cs="Arial"/>
          <w:noProof/>
          <w:sz w:val="20"/>
          <w:u w:val="single"/>
        </w:rPr>
        <w:t> </w:t>
      </w:r>
      <w:r w:rsidR="000F5D54" w:rsidRPr="007C64B4">
        <w:rPr>
          <w:rFonts w:ascii="Calibri" w:hAnsi="Calibri" w:cs="Arial"/>
          <w:sz w:val="20"/>
          <w:u w:val="single"/>
        </w:rPr>
        <w:fldChar w:fldCharType="end"/>
      </w:r>
      <w:r w:rsidR="00253EAF" w:rsidRPr="007C64B4">
        <w:rPr>
          <w:rFonts w:asciiTheme="majorHAnsi" w:eastAsia="Calibri" w:hAnsiTheme="majorHAnsi" w:cstheme="majorHAnsi"/>
          <w:sz w:val="20"/>
          <w:szCs w:val="20"/>
          <w:u w:val="single"/>
        </w:rPr>
        <w:t> </w:t>
      </w:r>
      <w:r w:rsidR="007C64B4">
        <w:rPr>
          <w:rFonts w:asciiTheme="majorHAnsi" w:eastAsia="Calibri" w:hAnsiTheme="majorHAnsi" w:cstheme="majorHAnsi"/>
          <w:sz w:val="20"/>
          <w:szCs w:val="20"/>
          <w:u w:val="single"/>
        </w:rPr>
        <w:tab/>
      </w:r>
      <w:r w:rsidR="00253EAF" w:rsidRPr="007C64B4">
        <w:rPr>
          <w:rFonts w:asciiTheme="majorHAnsi" w:eastAsia="Calibri" w:hAnsiTheme="majorHAnsi" w:cstheme="majorHAnsi"/>
          <w:sz w:val="20"/>
          <w:szCs w:val="20"/>
          <w:u w:val="single"/>
        </w:rPr>
        <w:t>U</w:t>
      </w:r>
      <w:r w:rsidR="007C64B4">
        <w:rPr>
          <w:rFonts w:asciiTheme="majorHAnsi" w:eastAsia="Calibri" w:hAnsiTheme="majorHAnsi" w:cstheme="majorHAnsi"/>
          <w:sz w:val="20"/>
          <w:szCs w:val="20"/>
          <w:u w:val="single"/>
        </w:rPr>
        <w:t>SD</w:t>
      </w:r>
    </w:p>
    <w:p w14:paraId="4910BBD5" w14:textId="287F8C8F" w:rsidR="00396A39" w:rsidRPr="009A2538" w:rsidRDefault="00253EAF" w:rsidP="000F5D54">
      <w:pPr>
        <w:spacing w:before="60" w:after="120"/>
        <w:ind w:left="274" w:right="-630" w:firstLine="266"/>
        <w:rPr>
          <w:rFonts w:asciiTheme="majorHAnsi" w:eastAsia="Calibri" w:hAnsiTheme="majorHAnsi" w:cstheme="majorHAnsi"/>
          <w:sz w:val="20"/>
          <w:szCs w:val="20"/>
        </w:rPr>
      </w:pPr>
      <w:r w:rsidRPr="009A2538">
        <w:rPr>
          <w:rFonts w:asciiTheme="majorHAnsi" w:eastAsia="Calibri" w:hAnsiTheme="majorHAnsi" w:cstheme="majorHAnsi"/>
          <w:sz w:val="20"/>
          <w:szCs w:val="20"/>
        </w:rPr>
        <w:t xml:space="preserve">Time period of this reported sales amount: from </w:t>
      </w:r>
      <w:r w:rsidRPr="007C64B4">
        <w:rPr>
          <w:rFonts w:asciiTheme="majorHAnsi" w:eastAsia="Calibri" w:hAnsiTheme="majorHAnsi" w:cstheme="majorHAnsi"/>
          <w:sz w:val="20"/>
          <w:szCs w:val="20"/>
          <w:u w:val="single"/>
        </w:rPr>
        <w:t> </w:t>
      </w:r>
      <w:r w:rsidR="000F5D54" w:rsidRPr="007C64B4">
        <w:rPr>
          <w:rFonts w:ascii="Calibri" w:hAnsi="Calibri" w:cs="Arial"/>
          <w:sz w:val="20"/>
          <w:u w:val="single"/>
        </w:rPr>
        <w:fldChar w:fldCharType="begin">
          <w:ffData>
            <w:name w:val="Text1"/>
            <w:enabled/>
            <w:calcOnExit w:val="0"/>
            <w:textInput/>
          </w:ffData>
        </w:fldChar>
      </w:r>
      <w:r w:rsidR="000F5D54" w:rsidRPr="007C64B4">
        <w:rPr>
          <w:rFonts w:ascii="Calibri" w:hAnsi="Calibri" w:cs="Arial"/>
          <w:sz w:val="20"/>
          <w:u w:val="single"/>
        </w:rPr>
        <w:instrText xml:space="preserve"> FORMTEXT </w:instrText>
      </w:r>
      <w:r w:rsidR="000F5D54" w:rsidRPr="007C64B4">
        <w:rPr>
          <w:rFonts w:ascii="Calibri" w:hAnsi="Calibri" w:cs="Arial"/>
          <w:sz w:val="20"/>
          <w:u w:val="single"/>
        </w:rPr>
      </w:r>
      <w:r w:rsidR="000F5D54" w:rsidRPr="007C64B4">
        <w:rPr>
          <w:rFonts w:ascii="Calibri" w:hAnsi="Calibri" w:cs="Arial"/>
          <w:sz w:val="20"/>
          <w:u w:val="single"/>
        </w:rPr>
        <w:fldChar w:fldCharType="separate"/>
      </w:r>
      <w:r w:rsidR="00CD6298">
        <w:rPr>
          <w:rFonts w:ascii="Calibri" w:hAnsi="Calibri" w:cs="Arial"/>
          <w:noProof/>
          <w:sz w:val="20"/>
          <w:u w:val="single"/>
        </w:rPr>
        <w:t> </w:t>
      </w:r>
      <w:r w:rsidR="00CD6298">
        <w:rPr>
          <w:rFonts w:ascii="Calibri" w:hAnsi="Calibri" w:cs="Arial"/>
          <w:noProof/>
          <w:sz w:val="20"/>
          <w:u w:val="single"/>
        </w:rPr>
        <w:t> </w:t>
      </w:r>
      <w:r w:rsidR="00CD6298">
        <w:rPr>
          <w:rFonts w:ascii="Calibri" w:hAnsi="Calibri" w:cs="Arial"/>
          <w:noProof/>
          <w:sz w:val="20"/>
          <w:u w:val="single"/>
        </w:rPr>
        <w:t> </w:t>
      </w:r>
      <w:r w:rsidR="00CD6298">
        <w:rPr>
          <w:rFonts w:ascii="Calibri" w:hAnsi="Calibri" w:cs="Arial"/>
          <w:noProof/>
          <w:sz w:val="20"/>
          <w:u w:val="single"/>
        </w:rPr>
        <w:t> </w:t>
      </w:r>
      <w:r w:rsidR="00CD6298">
        <w:rPr>
          <w:rFonts w:ascii="Calibri" w:hAnsi="Calibri" w:cs="Arial"/>
          <w:noProof/>
          <w:sz w:val="20"/>
          <w:u w:val="single"/>
        </w:rPr>
        <w:t> </w:t>
      </w:r>
      <w:r w:rsidR="000F5D54" w:rsidRPr="007C64B4">
        <w:rPr>
          <w:rFonts w:ascii="Calibri" w:hAnsi="Calibri" w:cs="Arial"/>
          <w:sz w:val="20"/>
          <w:u w:val="single"/>
        </w:rPr>
        <w:fldChar w:fldCharType="end"/>
      </w:r>
      <w:r w:rsidRPr="007C64B4">
        <w:rPr>
          <w:rFonts w:asciiTheme="majorHAnsi" w:eastAsia="Calibri" w:hAnsiTheme="majorHAnsi" w:cstheme="majorHAnsi"/>
          <w:sz w:val="20"/>
          <w:szCs w:val="20"/>
          <w:u w:val="single"/>
        </w:rPr>
        <w:t> </w:t>
      </w:r>
      <w:r w:rsidRPr="009A2538">
        <w:rPr>
          <w:rFonts w:asciiTheme="majorHAnsi" w:eastAsia="Calibri" w:hAnsiTheme="majorHAnsi" w:cstheme="majorHAnsi"/>
          <w:sz w:val="20"/>
          <w:szCs w:val="20"/>
        </w:rPr>
        <w:t xml:space="preserve"> to </w:t>
      </w:r>
      <w:r w:rsidR="000F5D54" w:rsidRPr="007C64B4">
        <w:rPr>
          <w:rFonts w:asciiTheme="majorHAnsi" w:eastAsia="Calibri" w:hAnsiTheme="majorHAnsi" w:cstheme="majorHAnsi"/>
          <w:sz w:val="20"/>
          <w:szCs w:val="20"/>
          <w:u w:val="single"/>
        </w:rPr>
        <w:t> </w:t>
      </w:r>
      <w:r w:rsidR="000F5D54" w:rsidRPr="007C64B4">
        <w:rPr>
          <w:rFonts w:ascii="Calibri" w:hAnsi="Calibri" w:cs="Arial"/>
          <w:sz w:val="20"/>
          <w:u w:val="single"/>
        </w:rPr>
        <w:fldChar w:fldCharType="begin">
          <w:ffData>
            <w:name w:val="Text1"/>
            <w:enabled/>
            <w:calcOnExit w:val="0"/>
            <w:textInput/>
          </w:ffData>
        </w:fldChar>
      </w:r>
      <w:r w:rsidR="000F5D54" w:rsidRPr="007C64B4">
        <w:rPr>
          <w:rFonts w:ascii="Calibri" w:hAnsi="Calibri" w:cs="Arial"/>
          <w:sz w:val="20"/>
          <w:u w:val="single"/>
        </w:rPr>
        <w:instrText xml:space="preserve"> FORMTEXT </w:instrText>
      </w:r>
      <w:r w:rsidR="000F5D54" w:rsidRPr="007C64B4">
        <w:rPr>
          <w:rFonts w:ascii="Calibri" w:hAnsi="Calibri" w:cs="Arial"/>
          <w:sz w:val="20"/>
          <w:u w:val="single"/>
        </w:rPr>
      </w:r>
      <w:r w:rsidR="000F5D54" w:rsidRPr="007C64B4">
        <w:rPr>
          <w:rFonts w:ascii="Calibri" w:hAnsi="Calibri" w:cs="Arial"/>
          <w:sz w:val="20"/>
          <w:u w:val="single"/>
        </w:rPr>
        <w:fldChar w:fldCharType="separate"/>
      </w:r>
      <w:r w:rsidR="00CD6298">
        <w:rPr>
          <w:rFonts w:ascii="Calibri" w:hAnsi="Calibri" w:cs="Arial"/>
          <w:noProof/>
          <w:sz w:val="20"/>
          <w:u w:val="single"/>
        </w:rPr>
        <w:t> </w:t>
      </w:r>
      <w:r w:rsidR="00CD6298">
        <w:rPr>
          <w:rFonts w:ascii="Calibri" w:hAnsi="Calibri" w:cs="Arial"/>
          <w:noProof/>
          <w:sz w:val="20"/>
          <w:u w:val="single"/>
        </w:rPr>
        <w:t> </w:t>
      </w:r>
      <w:r w:rsidR="00CD6298">
        <w:rPr>
          <w:rFonts w:ascii="Calibri" w:hAnsi="Calibri" w:cs="Arial"/>
          <w:noProof/>
          <w:sz w:val="20"/>
          <w:u w:val="single"/>
        </w:rPr>
        <w:t> </w:t>
      </w:r>
      <w:r w:rsidR="00CD6298">
        <w:rPr>
          <w:rFonts w:ascii="Calibri" w:hAnsi="Calibri" w:cs="Arial"/>
          <w:noProof/>
          <w:sz w:val="20"/>
          <w:u w:val="single"/>
        </w:rPr>
        <w:t> </w:t>
      </w:r>
      <w:r w:rsidR="00CD6298">
        <w:rPr>
          <w:rFonts w:ascii="Calibri" w:hAnsi="Calibri" w:cs="Arial"/>
          <w:noProof/>
          <w:sz w:val="20"/>
          <w:u w:val="single"/>
        </w:rPr>
        <w:t> </w:t>
      </w:r>
      <w:r w:rsidR="000F5D54" w:rsidRPr="007C64B4">
        <w:rPr>
          <w:rFonts w:ascii="Calibri" w:hAnsi="Calibri" w:cs="Arial"/>
          <w:sz w:val="20"/>
          <w:u w:val="single"/>
        </w:rPr>
        <w:fldChar w:fldCharType="end"/>
      </w:r>
      <w:r w:rsidR="000F5D54" w:rsidRPr="009A2538">
        <w:rPr>
          <w:rFonts w:asciiTheme="majorHAnsi" w:eastAsia="Calibri" w:hAnsiTheme="majorHAnsi" w:cstheme="majorHAnsi"/>
          <w:sz w:val="20"/>
          <w:szCs w:val="20"/>
          <w:u w:val="single"/>
        </w:rPr>
        <w:t> </w:t>
      </w:r>
      <w:r w:rsidR="000F5D54" w:rsidRPr="009A2538">
        <w:rPr>
          <w:rFonts w:asciiTheme="majorHAnsi" w:eastAsia="Calibri" w:hAnsiTheme="majorHAnsi" w:cstheme="majorHAnsi"/>
          <w:sz w:val="20"/>
          <w:szCs w:val="20"/>
        </w:rPr>
        <w:t xml:space="preserve"> </w:t>
      </w:r>
      <w:r w:rsidRPr="009A2538">
        <w:rPr>
          <w:rFonts w:asciiTheme="majorHAnsi" w:eastAsia="Calibri" w:hAnsiTheme="majorHAnsi" w:cstheme="majorHAnsi"/>
          <w:sz w:val="20"/>
          <w:szCs w:val="20"/>
          <w:u w:val="single"/>
        </w:rPr>
        <w:t>    </w:t>
      </w:r>
    </w:p>
    <w:p w14:paraId="2202B498" w14:textId="2228E833" w:rsidR="00396A39" w:rsidRDefault="00EE32A4" w:rsidP="00D160DF">
      <w:pPr>
        <w:spacing w:before="60" w:after="120"/>
        <w:ind w:left="540" w:right="-630" w:hanging="266"/>
        <w:rPr>
          <w:rFonts w:asciiTheme="majorHAnsi" w:eastAsia="Calibri" w:hAnsiTheme="majorHAnsi" w:cstheme="majorHAnsi"/>
          <w:sz w:val="20"/>
          <w:szCs w:val="20"/>
        </w:rPr>
      </w:pPr>
      <w:r w:rsidRPr="00C402C9">
        <w:rPr>
          <w:rFonts w:ascii="Calibri" w:hAnsi="Calibri" w:cs="Calibri"/>
          <w:b/>
          <w:sz w:val="18"/>
          <w:szCs w:val="18"/>
        </w:rPr>
        <w:fldChar w:fldCharType="begin">
          <w:ffData>
            <w:name w:val="Check1"/>
            <w:enabled/>
            <w:calcOnExit w:val="0"/>
            <w:checkBox>
              <w:sizeAuto/>
              <w:default w:val="0"/>
            </w:checkBox>
          </w:ffData>
        </w:fldChar>
      </w:r>
      <w:r w:rsidRPr="00C402C9">
        <w:rPr>
          <w:rFonts w:ascii="Calibri" w:hAnsi="Calibri" w:cs="Calibri"/>
          <w:b/>
          <w:sz w:val="18"/>
          <w:szCs w:val="18"/>
        </w:rPr>
        <w:instrText xml:space="preserve"> FORMCHECKBOX </w:instrText>
      </w:r>
      <w:r w:rsidR="00000000">
        <w:rPr>
          <w:rFonts w:ascii="Calibri" w:hAnsi="Calibri" w:cs="Calibri"/>
          <w:b/>
          <w:sz w:val="18"/>
          <w:szCs w:val="18"/>
        </w:rPr>
      </w:r>
      <w:r w:rsidR="00000000">
        <w:rPr>
          <w:rFonts w:ascii="Calibri" w:hAnsi="Calibri" w:cs="Calibri"/>
          <w:b/>
          <w:sz w:val="18"/>
          <w:szCs w:val="18"/>
        </w:rPr>
        <w:fldChar w:fldCharType="separate"/>
      </w:r>
      <w:r w:rsidRPr="00C402C9">
        <w:rPr>
          <w:rFonts w:ascii="Calibri" w:hAnsi="Calibri" w:cs="Calibri"/>
          <w:b/>
          <w:sz w:val="18"/>
          <w:szCs w:val="18"/>
        </w:rPr>
        <w:fldChar w:fldCharType="end"/>
      </w:r>
      <w:r w:rsidR="00253EAF" w:rsidRPr="009A2538">
        <w:rPr>
          <w:rFonts w:asciiTheme="majorHAnsi" w:eastAsia="Calibri" w:hAnsiTheme="majorHAnsi" w:cstheme="majorHAnsi"/>
          <w:sz w:val="20"/>
          <w:szCs w:val="20"/>
        </w:rPr>
        <w:t xml:space="preserve"> I have included payment according to the OTCO fee schedule. Please note that if you are not able to send in the full fee with this form you can contact us to arrange a payment plan.</w:t>
      </w:r>
    </w:p>
    <w:p w14:paraId="6907298F" w14:textId="1930FB20" w:rsidR="00D160DF" w:rsidRDefault="00D160DF" w:rsidP="00D160DF">
      <w:pPr>
        <w:spacing w:before="60" w:after="120"/>
        <w:ind w:left="540" w:right="-630" w:hanging="266"/>
        <w:rPr>
          <w:rFonts w:asciiTheme="majorHAnsi" w:eastAsia="Calibri" w:hAnsiTheme="majorHAnsi" w:cstheme="majorHAnsi"/>
          <w:sz w:val="20"/>
          <w:szCs w:val="20"/>
        </w:rPr>
      </w:pPr>
      <w:r w:rsidRPr="00C402C9">
        <w:rPr>
          <w:rFonts w:ascii="Calibri" w:hAnsi="Calibri" w:cs="Calibri"/>
          <w:b/>
          <w:sz w:val="18"/>
          <w:szCs w:val="18"/>
        </w:rPr>
        <w:fldChar w:fldCharType="begin">
          <w:ffData>
            <w:name w:val="Check1"/>
            <w:enabled/>
            <w:calcOnExit w:val="0"/>
            <w:checkBox>
              <w:sizeAuto/>
              <w:default w:val="0"/>
            </w:checkBox>
          </w:ffData>
        </w:fldChar>
      </w:r>
      <w:r w:rsidRPr="00C402C9">
        <w:rPr>
          <w:rFonts w:ascii="Calibri" w:hAnsi="Calibri" w:cs="Calibri"/>
          <w:b/>
          <w:sz w:val="18"/>
          <w:szCs w:val="18"/>
        </w:rPr>
        <w:instrText xml:space="preserve"> FORMCHECKBOX </w:instrText>
      </w:r>
      <w:r w:rsidR="00000000">
        <w:rPr>
          <w:rFonts w:ascii="Calibri" w:hAnsi="Calibri" w:cs="Calibri"/>
          <w:b/>
          <w:sz w:val="18"/>
          <w:szCs w:val="18"/>
        </w:rPr>
      </w:r>
      <w:r w:rsidR="00000000">
        <w:rPr>
          <w:rFonts w:ascii="Calibri" w:hAnsi="Calibri" w:cs="Calibri"/>
          <w:b/>
          <w:sz w:val="18"/>
          <w:szCs w:val="18"/>
        </w:rPr>
        <w:fldChar w:fldCharType="separate"/>
      </w:r>
      <w:r w:rsidRPr="00C402C9">
        <w:rPr>
          <w:rFonts w:ascii="Calibri" w:hAnsi="Calibri" w:cs="Calibri"/>
          <w:b/>
          <w:sz w:val="18"/>
          <w:szCs w:val="18"/>
        </w:rPr>
        <w:fldChar w:fldCharType="end"/>
      </w:r>
      <w:r w:rsidRPr="009A2538">
        <w:rPr>
          <w:rFonts w:asciiTheme="majorHAnsi" w:eastAsia="Calibri" w:hAnsiTheme="majorHAnsi" w:cstheme="majorHAnsi"/>
          <w:sz w:val="20"/>
          <w:szCs w:val="20"/>
        </w:rPr>
        <w:t xml:space="preserve"> </w:t>
      </w:r>
      <w:r>
        <w:rPr>
          <w:rFonts w:asciiTheme="majorHAnsi" w:eastAsia="Calibri" w:hAnsiTheme="majorHAnsi" w:cstheme="majorHAnsi"/>
          <w:sz w:val="20"/>
          <w:szCs w:val="20"/>
        </w:rPr>
        <w:t xml:space="preserve">Check if billing contact is the same as the primary contact identified above, if invoices should be sent to a particular </w:t>
      </w:r>
      <w:r w:rsidR="00BA431A">
        <w:rPr>
          <w:rFonts w:asciiTheme="majorHAnsi" w:eastAsia="Calibri" w:hAnsiTheme="majorHAnsi" w:cstheme="majorHAnsi"/>
          <w:sz w:val="20"/>
          <w:szCs w:val="20"/>
        </w:rPr>
        <w:t>contact please identify below:</w:t>
      </w:r>
    </w:p>
    <w:tbl>
      <w:tblPr>
        <w:tblpPr w:leftFromText="180" w:rightFromText="180" w:vertAnchor="text" w:horzAnchor="page" w:tblpX="1273" w:tblpY="124"/>
        <w:tblOverlap w:val="never"/>
        <w:tblW w:w="9603" w:type="dxa"/>
        <w:tblBorders>
          <w:bottom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950"/>
        <w:gridCol w:w="4653"/>
      </w:tblGrid>
      <w:tr w:rsidR="00BA431A" w:rsidRPr="00C402C9" w14:paraId="555AA00A" w14:textId="77777777" w:rsidTr="00C05197">
        <w:trPr>
          <w:trHeight w:val="20"/>
        </w:trPr>
        <w:tc>
          <w:tcPr>
            <w:tcW w:w="9603" w:type="dxa"/>
            <w:gridSpan w:val="2"/>
            <w:shd w:val="clear" w:color="auto" w:fill="auto"/>
            <w:vAlign w:val="center"/>
          </w:tcPr>
          <w:p w14:paraId="27A739A1" w14:textId="73685F11" w:rsidR="00BA431A" w:rsidRPr="00C402C9" w:rsidRDefault="00BA431A" w:rsidP="00BA431A">
            <w:pPr>
              <w:pStyle w:val="BodyText"/>
              <w:numPr>
                <w:ilvl w:val="1"/>
                <w:numId w:val="0"/>
              </w:numPr>
              <w:spacing w:after="120" w:line="276" w:lineRule="auto"/>
              <w:ind w:right="-720"/>
              <w:jc w:val="left"/>
              <w:rPr>
                <w:rFonts w:ascii="Calibri" w:hAnsi="Calibri" w:cs="Arial"/>
                <w:sz w:val="20"/>
                <w:szCs w:val="20"/>
              </w:rPr>
            </w:pPr>
            <w:r>
              <w:rPr>
                <w:rFonts w:ascii="Calibri" w:hAnsi="Calibri" w:cs="Arial"/>
                <w:sz w:val="20"/>
                <w:szCs w:val="20"/>
                <w:lang w:val="en-US"/>
              </w:rPr>
              <w:t>Billing</w:t>
            </w:r>
            <w:r w:rsidRPr="00C402C9">
              <w:rPr>
                <w:rFonts w:ascii="Calibri" w:hAnsi="Calibri" w:cs="Arial"/>
                <w:sz w:val="20"/>
                <w:szCs w:val="20"/>
                <w:lang w:val="en-US"/>
              </w:rPr>
              <w:t xml:space="preserve"> Contact Name</w:t>
            </w:r>
            <w:r w:rsidRPr="00C402C9">
              <w:rPr>
                <w:rFonts w:ascii="Calibri" w:hAnsi="Calibri" w:cs="Arial"/>
                <w:sz w:val="20"/>
                <w:szCs w:val="20"/>
              </w:rPr>
              <w:t xml:space="preserve">:  </w:t>
            </w:r>
            <w:r w:rsidRPr="00C402C9">
              <w:rPr>
                <w:rFonts w:ascii="Calibri" w:hAnsi="Calibri" w:cs="Arial"/>
                <w:b/>
                <w:sz w:val="20"/>
                <w:szCs w:val="20"/>
              </w:rPr>
              <w:fldChar w:fldCharType="begin">
                <w:ffData>
                  <w:name w:val="Text50"/>
                  <w:enabled/>
                  <w:calcOnExit w:val="0"/>
                  <w:textInput/>
                </w:ffData>
              </w:fldChar>
            </w:r>
            <w:r w:rsidRPr="00C402C9">
              <w:rPr>
                <w:rFonts w:ascii="Calibri" w:hAnsi="Calibri" w:cs="Arial"/>
                <w:b/>
                <w:sz w:val="20"/>
                <w:szCs w:val="20"/>
              </w:rPr>
              <w:instrText xml:space="preserve"> FORMTEXT </w:instrText>
            </w:r>
            <w:r w:rsidRPr="00C402C9">
              <w:rPr>
                <w:rFonts w:ascii="Calibri" w:hAnsi="Calibri" w:cs="Arial"/>
                <w:b/>
                <w:sz w:val="20"/>
                <w:szCs w:val="20"/>
              </w:rPr>
            </w:r>
            <w:r w:rsidRPr="00C402C9">
              <w:rPr>
                <w:rFonts w:ascii="Calibri" w:hAnsi="Calibri" w:cs="Arial"/>
                <w:b/>
                <w:sz w:val="20"/>
                <w:szCs w:val="20"/>
              </w:rPr>
              <w:fldChar w:fldCharType="separate"/>
            </w:r>
            <w:r w:rsidR="00CD6298">
              <w:rPr>
                <w:rFonts w:ascii="Calibri" w:hAnsi="Calibri" w:cs="Arial"/>
                <w:b/>
                <w:noProof/>
                <w:sz w:val="20"/>
                <w:szCs w:val="20"/>
              </w:rPr>
              <w:t> </w:t>
            </w:r>
            <w:r w:rsidR="00CD6298">
              <w:rPr>
                <w:rFonts w:ascii="Calibri" w:hAnsi="Calibri" w:cs="Arial"/>
                <w:b/>
                <w:noProof/>
                <w:sz w:val="20"/>
                <w:szCs w:val="20"/>
              </w:rPr>
              <w:t> </w:t>
            </w:r>
            <w:r w:rsidR="00CD6298">
              <w:rPr>
                <w:rFonts w:ascii="Calibri" w:hAnsi="Calibri" w:cs="Arial"/>
                <w:b/>
                <w:noProof/>
                <w:sz w:val="20"/>
                <w:szCs w:val="20"/>
              </w:rPr>
              <w:t> </w:t>
            </w:r>
            <w:r w:rsidR="00CD6298">
              <w:rPr>
                <w:rFonts w:ascii="Calibri" w:hAnsi="Calibri" w:cs="Arial"/>
                <w:b/>
                <w:noProof/>
                <w:sz w:val="20"/>
                <w:szCs w:val="20"/>
              </w:rPr>
              <w:t> </w:t>
            </w:r>
            <w:r w:rsidR="00CD6298">
              <w:rPr>
                <w:rFonts w:ascii="Calibri" w:hAnsi="Calibri" w:cs="Arial"/>
                <w:b/>
                <w:noProof/>
                <w:sz w:val="20"/>
                <w:szCs w:val="20"/>
              </w:rPr>
              <w:t> </w:t>
            </w:r>
            <w:r w:rsidRPr="00C402C9">
              <w:rPr>
                <w:rFonts w:ascii="Calibri" w:hAnsi="Calibri" w:cs="Arial"/>
                <w:b/>
                <w:sz w:val="20"/>
                <w:szCs w:val="20"/>
              </w:rPr>
              <w:fldChar w:fldCharType="end"/>
            </w:r>
          </w:p>
        </w:tc>
      </w:tr>
      <w:tr w:rsidR="00BA431A" w:rsidRPr="00C402C9" w14:paraId="2B585EE1" w14:textId="77777777" w:rsidTr="00C05197">
        <w:trPr>
          <w:trHeight w:val="20"/>
        </w:trPr>
        <w:tc>
          <w:tcPr>
            <w:tcW w:w="4950" w:type="dxa"/>
            <w:tcBorders>
              <w:right w:val="nil"/>
            </w:tcBorders>
            <w:shd w:val="clear" w:color="auto" w:fill="auto"/>
            <w:vAlign w:val="center"/>
          </w:tcPr>
          <w:p w14:paraId="10BA9593" w14:textId="48E701B2" w:rsidR="00BA431A" w:rsidRPr="00C402C9" w:rsidRDefault="00BA431A" w:rsidP="00BA431A">
            <w:pPr>
              <w:pStyle w:val="BodyText"/>
              <w:numPr>
                <w:ilvl w:val="1"/>
                <w:numId w:val="0"/>
              </w:numPr>
              <w:spacing w:after="120" w:line="276" w:lineRule="auto"/>
              <w:ind w:right="-720"/>
              <w:jc w:val="left"/>
              <w:rPr>
                <w:rFonts w:ascii="Calibri" w:hAnsi="Calibri" w:cs="Arial"/>
                <w:sz w:val="20"/>
                <w:szCs w:val="20"/>
                <w:lang w:val="en-US"/>
              </w:rPr>
            </w:pPr>
            <w:r w:rsidRPr="00C402C9">
              <w:rPr>
                <w:rFonts w:ascii="Calibri" w:hAnsi="Calibri" w:cs="Arial"/>
                <w:sz w:val="20"/>
                <w:szCs w:val="20"/>
                <w:lang w:val="en-US"/>
              </w:rPr>
              <w:t>Email:</w:t>
            </w:r>
            <w:r w:rsidRPr="00C402C9">
              <w:rPr>
                <w:rFonts w:ascii="Calibri" w:hAnsi="Calibri" w:cs="Arial"/>
                <w:sz w:val="20"/>
                <w:szCs w:val="20"/>
              </w:rPr>
              <w:t xml:space="preserve"> </w:t>
            </w:r>
            <w:r w:rsidRPr="00C402C9">
              <w:rPr>
                <w:rFonts w:ascii="Calibri" w:hAnsi="Calibri" w:cs="Arial"/>
                <w:b/>
                <w:sz w:val="20"/>
                <w:szCs w:val="20"/>
              </w:rPr>
              <w:fldChar w:fldCharType="begin">
                <w:ffData>
                  <w:name w:val="Text50"/>
                  <w:enabled/>
                  <w:calcOnExit w:val="0"/>
                  <w:textInput/>
                </w:ffData>
              </w:fldChar>
            </w:r>
            <w:r w:rsidRPr="00C402C9">
              <w:rPr>
                <w:rFonts w:ascii="Calibri" w:hAnsi="Calibri" w:cs="Arial"/>
                <w:b/>
                <w:sz w:val="20"/>
                <w:szCs w:val="20"/>
              </w:rPr>
              <w:instrText xml:space="preserve"> FORMTEXT </w:instrText>
            </w:r>
            <w:r w:rsidRPr="00C402C9">
              <w:rPr>
                <w:rFonts w:ascii="Calibri" w:hAnsi="Calibri" w:cs="Arial"/>
                <w:b/>
                <w:sz w:val="20"/>
                <w:szCs w:val="20"/>
              </w:rPr>
            </w:r>
            <w:r w:rsidRPr="00C402C9">
              <w:rPr>
                <w:rFonts w:ascii="Calibri" w:hAnsi="Calibri" w:cs="Arial"/>
                <w:b/>
                <w:sz w:val="20"/>
                <w:szCs w:val="20"/>
              </w:rPr>
              <w:fldChar w:fldCharType="separate"/>
            </w:r>
            <w:r w:rsidR="00CD6298">
              <w:rPr>
                <w:rFonts w:ascii="Calibri" w:hAnsi="Calibri" w:cs="Arial"/>
                <w:b/>
                <w:noProof/>
                <w:sz w:val="20"/>
                <w:szCs w:val="20"/>
              </w:rPr>
              <w:t> </w:t>
            </w:r>
            <w:r w:rsidR="00CD6298">
              <w:rPr>
                <w:rFonts w:ascii="Calibri" w:hAnsi="Calibri" w:cs="Arial"/>
                <w:b/>
                <w:noProof/>
                <w:sz w:val="20"/>
                <w:szCs w:val="20"/>
              </w:rPr>
              <w:t> </w:t>
            </w:r>
            <w:r w:rsidR="00CD6298">
              <w:rPr>
                <w:rFonts w:ascii="Calibri" w:hAnsi="Calibri" w:cs="Arial"/>
                <w:b/>
                <w:noProof/>
                <w:sz w:val="20"/>
                <w:szCs w:val="20"/>
              </w:rPr>
              <w:t> </w:t>
            </w:r>
            <w:r w:rsidR="00CD6298">
              <w:rPr>
                <w:rFonts w:ascii="Calibri" w:hAnsi="Calibri" w:cs="Arial"/>
                <w:b/>
                <w:noProof/>
                <w:sz w:val="20"/>
                <w:szCs w:val="20"/>
              </w:rPr>
              <w:t> </w:t>
            </w:r>
            <w:r w:rsidR="00CD6298">
              <w:rPr>
                <w:rFonts w:ascii="Calibri" w:hAnsi="Calibri" w:cs="Arial"/>
                <w:b/>
                <w:noProof/>
                <w:sz w:val="20"/>
                <w:szCs w:val="20"/>
              </w:rPr>
              <w:t> </w:t>
            </w:r>
            <w:r w:rsidRPr="00C402C9">
              <w:rPr>
                <w:rFonts w:ascii="Calibri" w:hAnsi="Calibri" w:cs="Arial"/>
                <w:b/>
                <w:sz w:val="20"/>
                <w:szCs w:val="20"/>
              </w:rPr>
              <w:fldChar w:fldCharType="end"/>
            </w:r>
          </w:p>
        </w:tc>
        <w:tc>
          <w:tcPr>
            <w:tcW w:w="4653" w:type="dxa"/>
            <w:shd w:val="clear" w:color="auto" w:fill="auto"/>
            <w:vAlign w:val="center"/>
          </w:tcPr>
          <w:p w14:paraId="6108D821" w14:textId="60EC6178" w:rsidR="00BA431A" w:rsidRPr="00C402C9" w:rsidRDefault="00BA431A" w:rsidP="00BA431A">
            <w:pPr>
              <w:pStyle w:val="BodyText"/>
              <w:numPr>
                <w:ilvl w:val="1"/>
                <w:numId w:val="0"/>
              </w:numPr>
              <w:spacing w:after="120" w:line="276" w:lineRule="auto"/>
              <w:ind w:right="-720"/>
              <w:jc w:val="left"/>
              <w:rPr>
                <w:rFonts w:ascii="Calibri" w:hAnsi="Calibri" w:cs="Arial"/>
                <w:sz w:val="20"/>
                <w:szCs w:val="20"/>
                <w:lang w:val="en-US"/>
              </w:rPr>
            </w:pPr>
            <w:r w:rsidRPr="00C402C9">
              <w:rPr>
                <w:rFonts w:ascii="Calibri" w:hAnsi="Calibri" w:cs="Arial"/>
                <w:sz w:val="20"/>
                <w:szCs w:val="20"/>
                <w:lang w:val="en-US"/>
              </w:rPr>
              <w:t>Phone</w:t>
            </w:r>
            <w:r w:rsidRPr="00C402C9">
              <w:rPr>
                <w:rFonts w:ascii="Calibri" w:hAnsi="Calibri" w:cs="Arial"/>
                <w:sz w:val="20"/>
                <w:szCs w:val="20"/>
              </w:rPr>
              <w:t xml:space="preserve">: </w:t>
            </w:r>
            <w:r w:rsidRPr="00C402C9">
              <w:rPr>
                <w:rFonts w:ascii="Calibri" w:hAnsi="Calibri" w:cs="Arial"/>
                <w:b/>
                <w:sz w:val="20"/>
                <w:szCs w:val="20"/>
              </w:rPr>
              <w:fldChar w:fldCharType="begin">
                <w:ffData>
                  <w:name w:val="Text50"/>
                  <w:enabled/>
                  <w:calcOnExit w:val="0"/>
                  <w:textInput/>
                </w:ffData>
              </w:fldChar>
            </w:r>
            <w:r w:rsidRPr="00C402C9">
              <w:rPr>
                <w:rFonts w:ascii="Calibri" w:hAnsi="Calibri" w:cs="Arial"/>
                <w:b/>
                <w:sz w:val="20"/>
                <w:szCs w:val="20"/>
              </w:rPr>
              <w:instrText xml:space="preserve"> FORMTEXT </w:instrText>
            </w:r>
            <w:r w:rsidRPr="00C402C9">
              <w:rPr>
                <w:rFonts w:ascii="Calibri" w:hAnsi="Calibri" w:cs="Arial"/>
                <w:b/>
                <w:sz w:val="20"/>
                <w:szCs w:val="20"/>
              </w:rPr>
            </w:r>
            <w:r w:rsidRPr="00C402C9">
              <w:rPr>
                <w:rFonts w:ascii="Calibri" w:hAnsi="Calibri" w:cs="Arial"/>
                <w:b/>
                <w:sz w:val="20"/>
                <w:szCs w:val="20"/>
              </w:rPr>
              <w:fldChar w:fldCharType="separate"/>
            </w:r>
            <w:r w:rsidR="00CD6298">
              <w:rPr>
                <w:rFonts w:ascii="Calibri" w:hAnsi="Calibri" w:cs="Arial"/>
                <w:b/>
                <w:noProof/>
                <w:sz w:val="20"/>
                <w:szCs w:val="20"/>
              </w:rPr>
              <w:t> </w:t>
            </w:r>
            <w:r w:rsidR="00CD6298">
              <w:rPr>
                <w:rFonts w:ascii="Calibri" w:hAnsi="Calibri" w:cs="Arial"/>
                <w:b/>
                <w:noProof/>
                <w:sz w:val="20"/>
                <w:szCs w:val="20"/>
              </w:rPr>
              <w:t> </w:t>
            </w:r>
            <w:r w:rsidR="00CD6298">
              <w:rPr>
                <w:rFonts w:ascii="Calibri" w:hAnsi="Calibri" w:cs="Arial"/>
                <w:b/>
                <w:noProof/>
                <w:sz w:val="20"/>
                <w:szCs w:val="20"/>
              </w:rPr>
              <w:t> </w:t>
            </w:r>
            <w:r w:rsidR="00CD6298">
              <w:rPr>
                <w:rFonts w:ascii="Calibri" w:hAnsi="Calibri" w:cs="Arial"/>
                <w:b/>
                <w:noProof/>
                <w:sz w:val="20"/>
                <w:szCs w:val="20"/>
              </w:rPr>
              <w:t> </w:t>
            </w:r>
            <w:r w:rsidR="00CD6298">
              <w:rPr>
                <w:rFonts w:ascii="Calibri" w:hAnsi="Calibri" w:cs="Arial"/>
                <w:b/>
                <w:noProof/>
                <w:sz w:val="20"/>
                <w:szCs w:val="20"/>
              </w:rPr>
              <w:t> </w:t>
            </w:r>
            <w:r w:rsidRPr="00C402C9">
              <w:rPr>
                <w:rFonts w:ascii="Calibri" w:hAnsi="Calibri" w:cs="Arial"/>
                <w:b/>
                <w:sz w:val="20"/>
                <w:szCs w:val="20"/>
              </w:rPr>
              <w:fldChar w:fldCharType="end"/>
            </w:r>
          </w:p>
        </w:tc>
      </w:tr>
    </w:tbl>
    <w:p w14:paraId="33DF9A4E" w14:textId="77777777" w:rsidR="00BA431A" w:rsidRPr="009A2538" w:rsidRDefault="00BA431A" w:rsidP="00C05197">
      <w:pPr>
        <w:spacing w:before="60" w:after="120"/>
        <w:ind w:left="540" w:right="-630" w:hanging="266"/>
        <w:rPr>
          <w:rFonts w:asciiTheme="majorHAnsi" w:eastAsia="Calibri" w:hAnsiTheme="majorHAnsi" w:cstheme="majorHAnsi"/>
          <w:sz w:val="20"/>
          <w:szCs w:val="20"/>
        </w:rPr>
      </w:pPr>
    </w:p>
    <w:p w14:paraId="2CEDDCDD" w14:textId="77777777" w:rsidR="00BA431A" w:rsidRDefault="00BA431A" w:rsidP="000F5D54">
      <w:pPr>
        <w:spacing w:before="60"/>
        <w:ind w:right="-630"/>
        <w:jc w:val="center"/>
        <w:rPr>
          <w:rFonts w:asciiTheme="majorHAnsi" w:eastAsia="Calibri" w:hAnsiTheme="majorHAnsi" w:cstheme="majorHAnsi"/>
          <w:b/>
          <w:sz w:val="20"/>
          <w:szCs w:val="20"/>
        </w:rPr>
      </w:pPr>
    </w:p>
    <w:p w14:paraId="50475963" w14:textId="77777777" w:rsidR="00BA431A" w:rsidRDefault="00BA431A" w:rsidP="000F5D54">
      <w:pPr>
        <w:spacing w:before="60"/>
        <w:ind w:right="-630"/>
        <w:jc w:val="center"/>
        <w:rPr>
          <w:rFonts w:asciiTheme="majorHAnsi" w:eastAsia="Calibri" w:hAnsiTheme="majorHAnsi" w:cstheme="majorHAnsi"/>
          <w:b/>
          <w:sz w:val="20"/>
          <w:szCs w:val="20"/>
        </w:rPr>
      </w:pPr>
    </w:p>
    <w:p w14:paraId="5CD6F95E" w14:textId="166730B2" w:rsidR="00396A39" w:rsidRPr="00C05197" w:rsidRDefault="00253EAF" w:rsidP="000F5D54">
      <w:pPr>
        <w:spacing w:before="60"/>
        <w:ind w:right="-630"/>
        <w:jc w:val="center"/>
        <w:rPr>
          <w:rFonts w:asciiTheme="majorHAnsi" w:eastAsia="Calibri" w:hAnsiTheme="majorHAnsi" w:cstheme="majorHAnsi"/>
          <w:b/>
        </w:rPr>
      </w:pPr>
      <w:r w:rsidRPr="00C05197">
        <w:rPr>
          <w:rFonts w:asciiTheme="majorHAnsi" w:eastAsia="Calibri" w:hAnsiTheme="majorHAnsi" w:cstheme="majorHAnsi"/>
          <w:b/>
        </w:rPr>
        <w:t>Submit application and payment to</w:t>
      </w:r>
      <w:r w:rsidR="00727E36" w:rsidRPr="00C05197">
        <w:rPr>
          <w:rFonts w:asciiTheme="majorHAnsi" w:eastAsia="Calibri" w:hAnsiTheme="majorHAnsi" w:cstheme="majorHAnsi"/>
          <w:b/>
        </w:rPr>
        <w:t>:</w:t>
      </w:r>
      <w:r w:rsidRPr="00C05197">
        <w:rPr>
          <w:rFonts w:asciiTheme="majorHAnsi" w:eastAsia="Calibri" w:hAnsiTheme="majorHAnsi" w:cstheme="majorHAnsi"/>
          <w:b/>
        </w:rPr>
        <w:t xml:space="preserve"> Oregon Tilth, </w:t>
      </w:r>
      <w:r w:rsidR="00D13637" w:rsidRPr="00C05197">
        <w:rPr>
          <w:rFonts w:asciiTheme="majorHAnsi" w:eastAsia="Calibri" w:hAnsiTheme="majorHAnsi" w:cstheme="majorHAnsi"/>
          <w:b/>
        </w:rPr>
        <w:t>PO Box 368</w:t>
      </w:r>
      <w:r w:rsidRPr="00C05197">
        <w:rPr>
          <w:rFonts w:asciiTheme="majorHAnsi" w:eastAsia="Calibri" w:hAnsiTheme="majorHAnsi" w:cstheme="majorHAnsi"/>
          <w:b/>
        </w:rPr>
        <w:t>, Corvallis, OR 9733</w:t>
      </w:r>
      <w:r w:rsidR="00D13637" w:rsidRPr="00C05197">
        <w:rPr>
          <w:rFonts w:asciiTheme="majorHAnsi" w:eastAsia="Calibri" w:hAnsiTheme="majorHAnsi" w:cstheme="majorHAnsi"/>
          <w:b/>
        </w:rPr>
        <w:t>9</w:t>
      </w:r>
      <w:r w:rsidRPr="00C05197">
        <w:rPr>
          <w:rFonts w:asciiTheme="majorHAnsi" w:eastAsia="Calibri" w:hAnsiTheme="majorHAnsi" w:cstheme="majorHAnsi"/>
          <w:b/>
        </w:rPr>
        <w:t xml:space="preserve"> email: </w:t>
      </w:r>
      <w:hyperlink r:id="rId17">
        <w:r w:rsidRPr="00C05197">
          <w:rPr>
            <w:rFonts w:asciiTheme="majorHAnsi" w:eastAsia="Calibri" w:hAnsiTheme="majorHAnsi" w:cstheme="majorHAnsi"/>
            <w:b/>
            <w:color w:val="0000FF"/>
            <w:u w:val="single"/>
          </w:rPr>
          <w:t>organic@tilth.org</w:t>
        </w:r>
      </w:hyperlink>
    </w:p>
    <w:p w14:paraId="3E29764C" w14:textId="2E480FA7" w:rsidR="00396A39" w:rsidRPr="009A2538" w:rsidRDefault="00253EAF" w:rsidP="000F5D54">
      <w:pPr>
        <w:spacing w:before="60"/>
        <w:ind w:right="-630"/>
        <w:rPr>
          <w:rFonts w:asciiTheme="majorHAnsi" w:eastAsia="Calibri" w:hAnsiTheme="majorHAnsi" w:cstheme="majorHAnsi"/>
          <w:color w:val="000000"/>
          <w:sz w:val="20"/>
          <w:szCs w:val="20"/>
        </w:rPr>
      </w:pPr>
      <w:r w:rsidRPr="009A2538">
        <w:rPr>
          <w:rFonts w:asciiTheme="majorHAnsi" w:eastAsia="Calibri" w:hAnsiTheme="majorHAnsi" w:cstheme="majorHAnsi"/>
          <w:color w:val="000000"/>
          <w:sz w:val="20"/>
          <w:szCs w:val="20"/>
        </w:rPr>
        <w:t xml:space="preserve">Oregon Tilth Certified Organic is committed to providing quality certification service.  Visit our website at </w:t>
      </w:r>
      <w:hyperlink r:id="rId18">
        <w:r w:rsidRPr="009A2538">
          <w:rPr>
            <w:rFonts w:asciiTheme="majorHAnsi" w:eastAsia="Calibri" w:hAnsiTheme="majorHAnsi" w:cstheme="majorHAnsi"/>
            <w:color w:val="0000FF"/>
            <w:sz w:val="20"/>
            <w:szCs w:val="20"/>
            <w:u w:val="single"/>
          </w:rPr>
          <w:t>www.tilth.org</w:t>
        </w:r>
      </w:hyperlink>
      <w:r w:rsidRPr="009A2538">
        <w:rPr>
          <w:rFonts w:asciiTheme="majorHAnsi" w:eastAsia="Calibri" w:hAnsiTheme="majorHAnsi" w:cstheme="majorHAnsi"/>
          <w:color w:val="000000"/>
          <w:sz w:val="20"/>
          <w:szCs w:val="20"/>
        </w:rPr>
        <w:t xml:space="preserve"> for program updates. </w:t>
      </w:r>
    </w:p>
    <w:p w14:paraId="57AC11B5" w14:textId="77777777" w:rsidR="00396A39" w:rsidRPr="009A2538" w:rsidRDefault="00253EAF" w:rsidP="000F5D54">
      <w:pPr>
        <w:spacing w:before="60"/>
        <w:ind w:right="-630"/>
        <w:rPr>
          <w:rFonts w:asciiTheme="majorHAnsi" w:eastAsia="Calibri" w:hAnsiTheme="majorHAnsi" w:cstheme="majorHAnsi"/>
          <w:sz w:val="20"/>
          <w:szCs w:val="20"/>
          <w:u w:val="single"/>
        </w:rPr>
      </w:pPr>
      <w:r w:rsidRPr="009A2538">
        <w:rPr>
          <w:rFonts w:asciiTheme="majorHAnsi" w:eastAsia="Calibri" w:hAnsiTheme="majorHAnsi" w:cstheme="majorHAnsi"/>
          <w:b/>
          <w:color w:val="000000"/>
          <w:sz w:val="20"/>
          <w:szCs w:val="20"/>
        </w:rPr>
        <w:t>Comments:</w:t>
      </w:r>
      <w:r w:rsidRPr="009A2538">
        <w:rPr>
          <w:rFonts w:asciiTheme="majorHAnsi" w:eastAsia="Calibri" w:hAnsiTheme="majorHAnsi" w:cstheme="majorHAnsi"/>
          <w:color w:val="000000"/>
          <w:sz w:val="20"/>
          <w:szCs w:val="20"/>
        </w:rPr>
        <w:t xml:space="preserve">  </w:t>
      </w:r>
    </w:p>
    <w:tbl>
      <w:tblPr>
        <w:tblStyle w:val="a3"/>
        <w:tblW w:w="10116"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6"/>
      </w:tblGrid>
      <w:tr w:rsidR="00396A39" w:rsidRPr="009A2538" w14:paraId="76453B61" w14:textId="77777777" w:rsidTr="007C64B4">
        <w:trPr>
          <w:trHeight w:val="162"/>
        </w:trPr>
        <w:tc>
          <w:tcPr>
            <w:tcW w:w="10116" w:type="dxa"/>
            <w:tcBorders>
              <w:top w:val="nil"/>
              <w:left w:val="nil"/>
              <w:bottom w:val="single" w:sz="4" w:space="0" w:color="000000"/>
              <w:right w:val="nil"/>
            </w:tcBorders>
            <w:vAlign w:val="center"/>
          </w:tcPr>
          <w:p w14:paraId="7F302D42" w14:textId="09097120" w:rsidR="00396A39" w:rsidRPr="009A2538" w:rsidRDefault="00253EAF" w:rsidP="000F5D54">
            <w:pPr>
              <w:spacing w:before="60"/>
              <w:ind w:right="-630"/>
              <w:rPr>
                <w:rFonts w:asciiTheme="majorHAnsi" w:eastAsia="Calibri" w:hAnsiTheme="majorHAnsi" w:cstheme="majorHAnsi"/>
                <w:sz w:val="20"/>
                <w:szCs w:val="20"/>
              </w:rPr>
            </w:pPr>
            <w:r w:rsidRPr="009A2538">
              <w:rPr>
                <w:rFonts w:asciiTheme="majorHAnsi" w:eastAsia="Calibri" w:hAnsiTheme="majorHAnsi" w:cstheme="majorHAnsi"/>
                <w:sz w:val="20"/>
                <w:szCs w:val="20"/>
              </w:rPr>
              <w:t>  </w:t>
            </w:r>
            <w:r w:rsidR="007C64B4" w:rsidRPr="00C90935">
              <w:rPr>
                <w:rFonts w:ascii="Calibri" w:hAnsi="Calibri" w:cs="Arial"/>
                <w:sz w:val="20"/>
              </w:rPr>
              <w:fldChar w:fldCharType="begin">
                <w:ffData>
                  <w:name w:val="Text1"/>
                  <w:enabled/>
                  <w:calcOnExit w:val="0"/>
                  <w:textInput/>
                </w:ffData>
              </w:fldChar>
            </w:r>
            <w:r w:rsidR="007C64B4" w:rsidRPr="00C90935">
              <w:rPr>
                <w:rFonts w:ascii="Calibri" w:hAnsi="Calibri" w:cs="Arial"/>
                <w:sz w:val="20"/>
              </w:rPr>
              <w:instrText xml:space="preserve"> FORMTEXT </w:instrText>
            </w:r>
            <w:r w:rsidR="007C64B4" w:rsidRPr="00C90935">
              <w:rPr>
                <w:rFonts w:ascii="Calibri" w:hAnsi="Calibri" w:cs="Arial"/>
                <w:sz w:val="20"/>
              </w:rPr>
            </w:r>
            <w:r w:rsidR="007C64B4" w:rsidRPr="00C90935">
              <w:rPr>
                <w:rFonts w:ascii="Calibri" w:hAnsi="Calibri" w:cs="Arial"/>
                <w:sz w:val="20"/>
              </w:rPr>
              <w:fldChar w:fldCharType="separate"/>
            </w:r>
            <w:r w:rsidR="00CD6298">
              <w:rPr>
                <w:rFonts w:ascii="Calibri" w:hAnsi="Calibri" w:cs="Arial"/>
                <w:noProof/>
                <w:sz w:val="20"/>
              </w:rPr>
              <w:t> </w:t>
            </w:r>
            <w:r w:rsidR="00CD6298">
              <w:rPr>
                <w:rFonts w:ascii="Calibri" w:hAnsi="Calibri" w:cs="Arial"/>
                <w:noProof/>
                <w:sz w:val="20"/>
              </w:rPr>
              <w:t> </w:t>
            </w:r>
            <w:r w:rsidR="00CD6298">
              <w:rPr>
                <w:rFonts w:ascii="Calibri" w:hAnsi="Calibri" w:cs="Arial"/>
                <w:noProof/>
                <w:sz w:val="20"/>
              </w:rPr>
              <w:t> </w:t>
            </w:r>
            <w:r w:rsidR="00CD6298">
              <w:rPr>
                <w:rFonts w:ascii="Calibri" w:hAnsi="Calibri" w:cs="Arial"/>
                <w:noProof/>
                <w:sz w:val="20"/>
              </w:rPr>
              <w:t> </w:t>
            </w:r>
            <w:r w:rsidR="00CD6298">
              <w:rPr>
                <w:rFonts w:ascii="Calibri" w:hAnsi="Calibri" w:cs="Arial"/>
                <w:noProof/>
                <w:sz w:val="20"/>
              </w:rPr>
              <w:t> </w:t>
            </w:r>
            <w:r w:rsidR="007C64B4" w:rsidRPr="00C90935">
              <w:rPr>
                <w:rFonts w:ascii="Calibri" w:hAnsi="Calibri" w:cs="Arial"/>
                <w:sz w:val="20"/>
              </w:rPr>
              <w:fldChar w:fldCharType="end"/>
            </w:r>
            <w:r w:rsidRPr="009A2538">
              <w:rPr>
                <w:rFonts w:asciiTheme="majorHAnsi" w:eastAsia="Calibri" w:hAnsiTheme="majorHAnsi" w:cstheme="majorHAnsi"/>
                <w:sz w:val="20"/>
                <w:szCs w:val="20"/>
              </w:rPr>
              <w:t>   </w:t>
            </w:r>
          </w:p>
        </w:tc>
      </w:tr>
    </w:tbl>
    <w:p w14:paraId="5903E28F" w14:textId="77777777" w:rsidR="00396A39" w:rsidRPr="009A2538" w:rsidRDefault="00396A39" w:rsidP="000F5D54">
      <w:pPr>
        <w:spacing w:after="0" w:line="180" w:lineRule="auto"/>
        <w:ind w:right="-630"/>
        <w:rPr>
          <w:rFonts w:asciiTheme="majorHAnsi" w:eastAsia="Calibri" w:hAnsiTheme="majorHAnsi" w:cstheme="majorHAnsi"/>
          <w:b/>
          <w:sz w:val="20"/>
          <w:szCs w:val="20"/>
        </w:rPr>
      </w:pPr>
    </w:p>
    <w:sectPr w:rsidR="00396A39" w:rsidRPr="009A2538" w:rsidSect="00C402C9">
      <w:headerReference w:type="even" r:id="rId19"/>
      <w:headerReference w:type="default" r:id="rId20"/>
      <w:footerReference w:type="even" r:id="rId21"/>
      <w:footerReference w:type="default" r:id="rId22"/>
      <w:headerReference w:type="first" r:id="rId23"/>
      <w:footerReference w:type="first" r:id="rId24"/>
      <w:pgSz w:w="12240" w:h="15840"/>
      <w:pgMar w:top="1152" w:right="720" w:bottom="864" w:left="72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5A561" w14:textId="77777777" w:rsidR="00A34756" w:rsidRDefault="00A34756">
      <w:pPr>
        <w:spacing w:after="0"/>
      </w:pPr>
      <w:r>
        <w:separator/>
      </w:r>
    </w:p>
  </w:endnote>
  <w:endnote w:type="continuationSeparator" w:id="0">
    <w:p w14:paraId="55D9984D" w14:textId="77777777" w:rsidR="00A34756" w:rsidRDefault="00A347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CFFB" w14:textId="77777777" w:rsidR="00396A39" w:rsidRDefault="00253EAF">
    <w:pPr>
      <w:pBdr>
        <w:top w:val="nil"/>
        <w:left w:val="nil"/>
        <w:bottom w:val="nil"/>
        <w:right w:val="nil"/>
        <w:between w:val="nil"/>
      </w:pBdr>
      <w:tabs>
        <w:tab w:val="center" w:pos="4320"/>
        <w:tab w:val="right" w:pos="8640"/>
      </w:tabs>
      <w:spacing w:after="0"/>
      <w:jc w:val="right"/>
      <w:rPr>
        <w:color w:val="000000"/>
      </w:rPr>
    </w:pPr>
    <w:r>
      <w:rPr>
        <w:color w:val="000000"/>
      </w:rPr>
      <w:fldChar w:fldCharType="begin"/>
    </w:r>
    <w:r>
      <w:rPr>
        <w:color w:val="000000"/>
      </w:rPr>
      <w:instrText>PAGE</w:instrText>
    </w:r>
    <w:r>
      <w:rPr>
        <w:color w:val="000000"/>
      </w:rPr>
      <w:fldChar w:fldCharType="end"/>
    </w:r>
  </w:p>
  <w:p w14:paraId="1E8F6F48" w14:textId="77777777" w:rsidR="00396A39" w:rsidRDefault="00396A39">
    <w:pPr>
      <w:pBdr>
        <w:top w:val="nil"/>
        <w:left w:val="nil"/>
        <w:bottom w:val="nil"/>
        <w:right w:val="nil"/>
        <w:between w:val="nil"/>
      </w:pBdr>
      <w:tabs>
        <w:tab w:val="center" w:pos="4320"/>
        <w:tab w:val="right" w:pos="8640"/>
      </w:tabs>
      <w:spacing w:after="0"/>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3DB1" w14:textId="77777777" w:rsidR="00396A39" w:rsidRDefault="00396A39">
    <w:pPr>
      <w:pBdr>
        <w:top w:val="nil"/>
        <w:left w:val="nil"/>
        <w:bottom w:val="nil"/>
        <w:right w:val="nil"/>
        <w:between w:val="nil"/>
      </w:pBdr>
      <w:tabs>
        <w:tab w:val="center" w:pos="4320"/>
        <w:tab w:val="right" w:pos="8640"/>
      </w:tabs>
      <w:spacing w:after="0"/>
      <w:jc w:val="right"/>
      <w:rPr>
        <w:color w:val="000000"/>
      </w:rPr>
    </w:pPr>
  </w:p>
  <w:p w14:paraId="7F3485FD" w14:textId="6054EFBC" w:rsidR="00396A39" w:rsidRDefault="00253EAF">
    <w:pPr>
      <w:pBdr>
        <w:top w:val="nil"/>
        <w:left w:val="nil"/>
        <w:bottom w:val="nil"/>
        <w:right w:val="nil"/>
        <w:between w:val="nil"/>
      </w:pBdr>
      <w:tabs>
        <w:tab w:val="center" w:pos="4320"/>
        <w:tab w:val="right" w:pos="8640"/>
      </w:tabs>
      <w:spacing w:after="0"/>
      <w:ind w:right="360"/>
      <w:rPr>
        <w:color w:val="000000"/>
        <w:sz w:val="18"/>
        <w:szCs w:val="18"/>
      </w:rPr>
    </w:pPr>
    <w:r>
      <w:rPr>
        <w:color w:val="000000"/>
        <w:sz w:val="18"/>
        <w:szCs w:val="18"/>
      </w:rPr>
      <w:t xml:space="preserve">Rev. </w:t>
    </w:r>
    <w:r w:rsidR="00384968">
      <w:rPr>
        <w:color w:val="000000"/>
        <w:sz w:val="18"/>
        <w:szCs w:val="18"/>
      </w:rPr>
      <w:t>2023/09/1</w:t>
    </w:r>
    <w:r w:rsidR="003B2034">
      <w:rPr>
        <w:color w:val="000000"/>
        <w:sz w:val="18"/>
        <w:szCs w:val="18"/>
      </w:rPr>
      <w:t>8</w:t>
    </w:r>
    <w:r>
      <w:rPr>
        <w:color w:val="000000"/>
        <w:sz w:val="18"/>
        <w:szCs w:val="18"/>
      </w:rPr>
      <w:tab/>
    </w:r>
    <w:r w:rsidR="00EE32A4">
      <w:rPr>
        <w:color w:val="000000"/>
        <w:sz w:val="18"/>
        <w:szCs w:val="18"/>
      </w:rPr>
      <w:tab/>
    </w: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3456CD">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3456CD">
      <w:rPr>
        <w:noProof/>
        <w:color w:val="000000"/>
        <w:sz w:val="18"/>
        <w:szCs w:val="18"/>
      </w:rPr>
      <w:t>2</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6BBE" w14:textId="77777777" w:rsidR="00396A39" w:rsidRDefault="00396A39">
    <w:pPr>
      <w:pBdr>
        <w:top w:val="nil"/>
        <w:left w:val="nil"/>
        <w:bottom w:val="nil"/>
        <w:right w:val="nil"/>
        <w:between w:val="nil"/>
      </w:pBdr>
      <w:tabs>
        <w:tab w:val="center" w:pos="4320"/>
        <w:tab w:val="right" w:pos="864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92D04" w14:textId="77777777" w:rsidR="00A34756" w:rsidRDefault="00A34756">
      <w:pPr>
        <w:spacing w:after="0"/>
      </w:pPr>
      <w:r>
        <w:separator/>
      </w:r>
    </w:p>
  </w:footnote>
  <w:footnote w:type="continuationSeparator" w:id="0">
    <w:p w14:paraId="523FC98D" w14:textId="77777777" w:rsidR="00A34756" w:rsidRDefault="00A347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61DE" w14:textId="77777777" w:rsidR="00396A39" w:rsidRDefault="00396A39">
    <w:pPr>
      <w:pBdr>
        <w:top w:val="nil"/>
        <w:left w:val="nil"/>
        <w:bottom w:val="nil"/>
        <w:right w:val="nil"/>
        <w:between w:val="nil"/>
      </w:pBdr>
      <w:tabs>
        <w:tab w:val="center" w:pos="4320"/>
        <w:tab w:val="right" w:pos="864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98EB" w14:textId="77777777" w:rsidR="00396A39" w:rsidRDefault="00253EAF">
    <w:pPr>
      <w:pBdr>
        <w:top w:val="nil"/>
        <w:left w:val="nil"/>
        <w:bottom w:val="nil"/>
        <w:right w:val="nil"/>
        <w:between w:val="nil"/>
      </w:pBdr>
      <w:tabs>
        <w:tab w:val="center" w:pos="4320"/>
        <w:tab w:val="right" w:pos="8640"/>
      </w:tabs>
      <w:spacing w:after="0"/>
      <w:rPr>
        <w:color w:val="000000"/>
        <w:sz w:val="18"/>
        <w:szCs w:val="18"/>
      </w:rPr>
    </w:pPr>
    <w:r>
      <w:rPr>
        <w:color w:val="000000"/>
        <w:sz w:val="18"/>
        <w:szCs w:val="18"/>
      </w:rPr>
      <w:t>Organic System Plan Update</w:t>
    </w:r>
    <w:r>
      <w:rPr>
        <w:noProof/>
      </w:rPr>
      <w:drawing>
        <wp:anchor distT="0" distB="0" distL="114300" distR="114300" simplePos="0" relativeHeight="251658240" behindDoc="0" locked="0" layoutInCell="1" hidden="0" allowOverlap="1" wp14:anchorId="0B97CAFF" wp14:editId="59535F4B">
          <wp:simplePos x="0" y="0"/>
          <wp:positionH relativeFrom="column">
            <wp:posOffset>5855335</wp:posOffset>
          </wp:positionH>
          <wp:positionV relativeFrom="paragraph">
            <wp:posOffset>-193674</wp:posOffset>
          </wp:positionV>
          <wp:extent cx="285115" cy="285115"/>
          <wp:effectExtent l="0" t="0" r="0" b="0"/>
          <wp:wrapSquare wrapText="bothSides" distT="0" distB="0" distL="114300" distR="114300"/>
          <wp:docPr id="2133228805" name="Picture 2133228805" descr="Description: OTCO black-sm"/>
          <wp:cNvGraphicFramePr/>
          <a:graphic xmlns:a="http://schemas.openxmlformats.org/drawingml/2006/main">
            <a:graphicData uri="http://schemas.openxmlformats.org/drawingml/2006/picture">
              <pic:pic xmlns:pic="http://schemas.openxmlformats.org/drawingml/2006/picture">
                <pic:nvPicPr>
                  <pic:cNvPr id="0" name="image1.jpg" descr="Description: OTCO black-sm"/>
                  <pic:cNvPicPr preferRelativeResize="0"/>
                </pic:nvPicPr>
                <pic:blipFill>
                  <a:blip r:embed="rId1"/>
                  <a:srcRect/>
                  <a:stretch>
                    <a:fillRect/>
                  </a:stretch>
                </pic:blipFill>
                <pic:spPr>
                  <a:xfrm>
                    <a:off x="0" y="0"/>
                    <a:ext cx="285115" cy="28511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6EBB" w14:textId="77777777" w:rsidR="00396A39" w:rsidRDefault="00396A39">
    <w:pPr>
      <w:pBdr>
        <w:top w:val="nil"/>
        <w:left w:val="nil"/>
        <w:bottom w:val="nil"/>
        <w:right w:val="nil"/>
        <w:between w:val="nil"/>
      </w:pBdr>
      <w:tabs>
        <w:tab w:val="center" w:pos="4320"/>
        <w:tab w:val="right" w:pos="864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D41B7"/>
    <w:multiLevelType w:val="multilevel"/>
    <w:tmpl w:val="AC106B2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D65431F"/>
    <w:multiLevelType w:val="multilevel"/>
    <w:tmpl w:val="7B668C5C"/>
    <w:lvl w:ilvl="0">
      <w:start w:val="1"/>
      <w:numFmt w:val="decimal"/>
      <w:lvlText w:val="(%1)"/>
      <w:lvlJc w:val="left"/>
      <w:pPr>
        <w:ind w:left="724" w:hanging="449"/>
      </w:pPr>
    </w:lvl>
    <w:lvl w:ilvl="1">
      <w:start w:val="1"/>
      <w:numFmt w:val="lowerLetter"/>
      <w:lvlText w:val="%2."/>
      <w:lvlJc w:val="left"/>
      <w:pPr>
        <w:ind w:left="1354" w:hanging="360"/>
      </w:pPr>
    </w:lvl>
    <w:lvl w:ilvl="2">
      <w:start w:val="1"/>
      <w:numFmt w:val="lowerRoman"/>
      <w:lvlText w:val="%3."/>
      <w:lvlJc w:val="right"/>
      <w:pPr>
        <w:ind w:left="2074" w:hanging="180"/>
      </w:pPr>
    </w:lvl>
    <w:lvl w:ilvl="3">
      <w:start w:val="1"/>
      <w:numFmt w:val="decimal"/>
      <w:lvlText w:val="%4."/>
      <w:lvlJc w:val="left"/>
      <w:pPr>
        <w:ind w:left="2794" w:hanging="360"/>
      </w:pPr>
    </w:lvl>
    <w:lvl w:ilvl="4">
      <w:start w:val="1"/>
      <w:numFmt w:val="lowerLetter"/>
      <w:lvlText w:val="%5."/>
      <w:lvlJc w:val="left"/>
      <w:pPr>
        <w:ind w:left="3514" w:hanging="360"/>
      </w:pPr>
    </w:lvl>
    <w:lvl w:ilvl="5">
      <w:start w:val="1"/>
      <w:numFmt w:val="lowerRoman"/>
      <w:lvlText w:val="%6."/>
      <w:lvlJc w:val="right"/>
      <w:pPr>
        <w:ind w:left="4234" w:hanging="180"/>
      </w:pPr>
    </w:lvl>
    <w:lvl w:ilvl="6">
      <w:start w:val="1"/>
      <w:numFmt w:val="decimal"/>
      <w:lvlText w:val="%7."/>
      <w:lvlJc w:val="left"/>
      <w:pPr>
        <w:ind w:left="4954" w:hanging="360"/>
      </w:pPr>
    </w:lvl>
    <w:lvl w:ilvl="7">
      <w:start w:val="1"/>
      <w:numFmt w:val="lowerLetter"/>
      <w:lvlText w:val="%8."/>
      <w:lvlJc w:val="left"/>
      <w:pPr>
        <w:ind w:left="5674" w:hanging="360"/>
      </w:pPr>
    </w:lvl>
    <w:lvl w:ilvl="8">
      <w:start w:val="1"/>
      <w:numFmt w:val="lowerRoman"/>
      <w:lvlText w:val="%9."/>
      <w:lvlJc w:val="right"/>
      <w:pPr>
        <w:ind w:left="6394" w:hanging="180"/>
      </w:pPr>
    </w:lvl>
  </w:abstractNum>
  <w:abstractNum w:abstractNumId="2" w15:restartNumberingAfterBreak="0">
    <w:nsid w:val="70D160A9"/>
    <w:multiLevelType w:val="multilevel"/>
    <w:tmpl w:val="1F542B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19399357">
    <w:abstractNumId w:val="2"/>
  </w:num>
  <w:num w:numId="2" w16cid:durableId="1484933962">
    <w:abstractNumId w:val="0"/>
  </w:num>
  <w:num w:numId="3" w16cid:durableId="1274826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A39"/>
    <w:rsid w:val="00040523"/>
    <w:rsid w:val="000A365D"/>
    <w:rsid w:val="000D5AAC"/>
    <w:rsid w:val="000F5D54"/>
    <w:rsid w:val="00146CEB"/>
    <w:rsid w:val="001547F8"/>
    <w:rsid w:val="00227EE7"/>
    <w:rsid w:val="00235250"/>
    <w:rsid w:val="00243507"/>
    <w:rsid w:val="00253EAF"/>
    <w:rsid w:val="002D042B"/>
    <w:rsid w:val="00330A2C"/>
    <w:rsid w:val="003456CD"/>
    <w:rsid w:val="00366012"/>
    <w:rsid w:val="00384968"/>
    <w:rsid w:val="00396A39"/>
    <w:rsid w:val="003B2034"/>
    <w:rsid w:val="00444E1A"/>
    <w:rsid w:val="00467B43"/>
    <w:rsid w:val="00544BED"/>
    <w:rsid w:val="00593855"/>
    <w:rsid w:val="005D3C2E"/>
    <w:rsid w:val="005F5689"/>
    <w:rsid w:val="006674C9"/>
    <w:rsid w:val="006F21FD"/>
    <w:rsid w:val="00704AD3"/>
    <w:rsid w:val="00727E36"/>
    <w:rsid w:val="007560D3"/>
    <w:rsid w:val="007B128A"/>
    <w:rsid w:val="007C64B4"/>
    <w:rsid w:val="008A0B17"/>
    <w:rsid w:val="00902CE2"/>
    <w:rsid w:val="00930E95"/>
    <w:rsid w:val="00943011"/>
    <w:rsid w:val="009822CA"/>
    <w:rsid w:val="009A03C4"/>
    <w:rsid w:val="009A2538"/>
    <w:rsid w:val="009F56A4"/>
    <w:rsid w:val="00A34756"/>
    <w:rsid w:val="00A65B1B"/>
    <w:rsid w:val="00A85AB7"/>
    <w:rsid w:val="00A9417E"/>
    <w:rsid w:val="00AD1321"/>
    <w:rsid w:val="00AD3CD7"/>
    <w:rsid w:val="00B94E26"/>
    <w:rsid w:val="00BA431A"/>
    <w:rsid w:val="00BA6200"/>
    <w:rsid w:val="00C05197"/>
    <w:rsid w:val="00C402C9"/>
    <w:rsid w:val="00C665B3"/>
    <w:rsid w:val="00C82A13"/>
    <w:rsid w:val="00CD32CE"/>
    <w:rsid w:val="00CD6298"/>
    <w:rsid w:val="00D13637"/>
    <w:rsid w:val="00D160DF"/>
    <w:rsid w:val="00E33602"/>
    <w:rsid w:val="00EC7539"/>
    <w:rsid w:val="00EE3298"/>
    <w:rsid w:val="00EE32A4"/>
    <w:rsid w:val="00FD7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9CA8"/>
  <w15:docId w15:val="{3C00E18D-C2B3-DE42-8744-B3A87B48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paragraph" w:styleId="BodyText">
    <w:name w:val="Body Text"/>
    <w:basedOn w:val="Normal"/>
    <w:link w:val="BodyTextChar"/>
    <w:rsid w:val="003456CD"/>
    <w:pPr>
      <w:spacing w:after="0"/>
      <w:jc w:val="center"/>
    </w:pPr>
    <w:rPr>
      <w:rFonts w:ascii="Garamond" w:eastAsia="Times New Roman" w:hAnsi="Garamond" w:cs="Times New Roman"/>
      <w:lang w:val="x-none" w:eastAsia="x-none"/>
    </w:rPr>
  </w:style>
  <w:style w:type="character" w:customStyle="1" w:styleId="BodyTextChar">
    <w:name w:val="Body Text Char"/>
    <w:basedOn w:val="DefaultParagraphFont"/>
    <w:link w:val="BodyText"/>
    <w:rsid w:val="003456CD"/>
    <w:rPr>
      <w:rFonts w:ascii="Garamond" w:eastAsia="Times New Roman" w:hAnsi="Garamond" w:cs="Times New Roman"/>
      <w:lang w:val="x-none" w:eastAsia="x-none"/>
    </w:rPr>
  </w:style>
  <w:style w:type="table" w:styleId="TableGrid">
    <w:name w:val="Table Grid"/>
    <w:basedOn w:val="TableNormal"/>
    <w:uiPriority w:val="39"/>
    <w:rsid w:val="00040523"/>
    <w:pPr>
      <w:spacing w:after="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74C9"/>
    <w:pPr>
      <w:spacing w:after="0"/>
    </w:pPr>
  </w:style>
  <w:style w:type="character" w:styleId="Hyperlink">
    <w:name w:val="Hyperlink"/>
    <w:basedOn w:val="DefaultParagraphFont"/>
    <w:uiPriority w:val="99"/>
    <w:unhideWhenUsed/>
    <w:rsid w:val="006674C9"/>
    <w:rPr>
      <w:color w:val="0000FF" w:themeColor="hyperlink"/>
      <w:u w:val="single"/>
    </w:rPr>
  </w:style>
  <w:style w:type="character" w:styleId="UnresolvedMention">
    <w:name w:val="Unresolved Mention"/>
    <w:basedOn w:val="DefaultParagraphFont"/>
    <w:uiPriority w:val="99"/>
    <w:semiHidden/>
    <w:unhideWhenUsed/>
    <w:rsid w:val="006674C9"/>
    <w:rPr>
      <w:color w:val="605E5C"/>
      <w:shd w:val="clear" w:color="auto" w:fill="E1DFDD"/>
    </w:rPr>
  </w:style>
  <w:style w:type="character" w:styleId="FollowedHyperlink">
    <w:name w:val="FollowedHyperlink"/>
    <w:basedOn w:val="DefaultParagraphFont"/>
    <w:uiPriority w:val="99"/>
    <w:semiHidden/>
    <w:unhideWhenUsed/>
    <w:rsid w:val="00444E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706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ilth.org/renew" TargetMode="External"/><Relationship Id="rId13" Type="http://schemas.openxmlformats.org/officeDocument/2006/relationships/hyperlink" Target="https://esp.tilth.org/certificacion/formatos/" TargetMode="External"/><Relationship Id="rId18" Type="http://schemas.openxmlformats.org/officeDocument/2006/relationships/hyperlink" Target="http://www.tilth.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ilth.org/certification" TargetMode="External"/><Relationship Id="rId17" Type="http://schemas.openxmlformats.org/officeDocument/2006/relationships/hyperlink" Target="mailto:organic@tilth.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ilth.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lth.or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tilth.org" TargetMode="External"/><Relationship Id="rId23" Type="http://schemas.openxmlformats.org/officeDocument/2006/relationships/header" Target="header3.xml"/><Relationship Id="rId10" Type="http://schemas.openxmlformats.org/officeDocument/2006/relationships/hyperlink" Target="https://esp.tilth.org/certificacion/tarifas-de-certificacio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ilth.org/feeschedule" TargetMode="External"/><Relationship Id="rId14" Type="http://schemas.openxmlformats.org/officeDocument/2006/relationships/hyperlink" Target="https://myotco.org/Login.aspx"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3C983-B0DF-694E-ACE2-395AD2452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1233</Words>
  <Characters>6527</Characters>
  <Application>Microsoft Office Word</Application>
  <DocSecurity>0</DocSecurity>
  <Lines>133</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Joel Borjesson</cp:lastModifiedBy>
  <cp:revision>2</cp:revision>
  <cp:lastPrinted>2020-10-07T19:46:00Z</cp:lastPrinted>
  <dcterms:created xsi:type="dcterms:W3CDTF">2023-09-19T16:19:00Z</dcterms:created>
  <dcterms:modified xsi:type="dcterms:W3CDTF">2023-09-19T16:19:00Z</dcterms:modified>
</cp:coreProperties>
</file>