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C4AE" w14:textId="50C79A84" w:rsidR="003C0BA9" w:rsidRPr="00AE7A71" w:rsidRDefault="003C0BA9" w:rsidP="003C0BA9">
      <w:pPr>
        <w:contextualSpacing/>
        <w:jc w:val="center"/>
        <w:rPr>
          <w:rFonts w:asciiTheme="minorHAnsi" w:hAnsiTheme="minorHAnsi" w:cstheme="minorHAnsi"/>
          <w:b/>
          <w:bCs/>
          <w:spacing w:val="-4"/>
          <w:sz w:val="28"/>
          <w:szCs w:val="28"/>
        </w:rPr>
      </w:pPr>
      <w:r w:rsidRPr="00AE7A71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OTCO </w:t>
      </w:r>
      <w:r>
        <w:rPr>
          <w:rFonts w:asciiTheme="minorHAnsi" w:hAnsiTheme="minorHAnsi" w:cstheme="minorHAnsi"/>
          <w:b/>
          <w:bCs/>
          <w:spacing w:val="-4"/>
          <w:sz w:val="28"/>
          <w:szCs w:val="28"/>
        </w:rPr>
        <w:t>Document Control of International Transaction (DCTI)</w:t>
      </w:r>
      <w:r w:rsidRPr="00AE7A71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 Instructions</w:t>
      </w:r>
    </w:p>
    <w:p w14:paraId="5B81F511" w14:textId="77777777" w:rsidR="003C0BA9" w:rsidRDefault="003C0BA9" w:rsidP="003C0BA9">
      <w:pPr>
        <w:contextualSpacing/>
        <w:jc w:val="center"/>
        <w:rPr>
          <w:rFonts w:asciiTheme="minorHAnsi" w:hAnsiTheme="minorHAnsi" w:cstheme="minorHAnsi"/>
          <w:spacing w:val="-4"/>
          <w:sz w:val="20"/>
          <w:szCs w:val="20"/>
        </w:rPr>
      </w:pPr>
      <w:r w:rsidRPr="002D49E7">
        <w:rPr>
          <w:rFonts w:asciiTheme="minorHAnsi" w:hAnsiTheme="minorHAnsi" w:cstheme="minorHAnsi"/>
          <w:spacing w:val="-4"/>
          <w:sz w:val="20"/>
          <w:szCs w:val="20"/>
        </w:rPr>
        <w:t>Electronic version available at</w:t>
      </w:r>
      <w:hyperlink r:id="rId7" w:history="1">
        <w:r w:rsidRPr="002D49E7">
          <w:rPr>
            <w:rStyle w:val="Hyperlink"/>
            <w:rFonts w:cstheme="minorHAnsi"/>
            <w:sz w:val="20"/>
            <w:szCs w:val="20"/>
          </w:rPr>
          <w:t xml:space="preserve"> </w:t>
        </w:r>
        <w:r w:rsidRPr="002D49E7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www.tilth.org</w:t>
        </w:r>
      </w:hyperlink>
    </w:p>
    <w:p w14:paraId="75178528" w14:textId="77777777" w:rsidR="003C0BA9" w:rsidRDefault="003C0BA9" w:rsidP="003C0BA9">
      <w:pPr>
        <w:pStyle w:val="BodyText"/>
        <w:spacing w:before="4"/>
        <w:jc w:val="center"/>
        <w:rPr>
          <w:rFonts w:ascii="Times New Roman"/>
          <w:sz w:val="17"/>
        </w:rPr>
      </w:pPr>
    </w:p>
    <w:p w14:paraId="225C37C2" w14:textId="77777777" w:rsidR="003C0BA9" w:rsidRDefault="003C0BA9" w:rsidP="003C0BA9">
      <w:pPr>
        <w:spacing w:before="59"/>
        <w:ind w:left="799" w:right="679"/>
        <w:jc w:val="center"/>
        <w:rPr>
          <w:b/>
        </w:rPr>
      </w:pPr>
      <w:r>
        <w:rPr>
          <w:b/>
          <w:spacing w:val="-2"/>
          <w:w w:val="85"/>
        </w:rPr>
        <w:t>Please</w:t>
      </w:r>
      <w:r>
        <w:rPr>
          <w:b/>
          <w:spacing w:val="-11"/>
          <w:w w:val="85"/>
        </w:rPr>
        <w:t xml:space="preserve"> </w:t>
      </w:r>
      <w:r>
        <w:rPr>
          <w:b/>
          <w:spacing w:val="-2"/>
          <w:w w:val="85"/>
        </w:rPr>
        <w:t>review</w:t>
      </w:r>
      <w:r>
        <w:rPr>
          <w:b/>
          <w:spacing w:val="-8"/>
          <w:w w:val="85"/>
        </w:rPr>
        <w:t xml:space="preserve"> </w:t>
      </w:r>
      <w:r>
        <w:rPr>
          <w:b/>
          <w:spacing w:val="-2"/>
          <w:w w:val="85"/>
        </w:rPr>
        <w:t>these</w:t>
      </w:r>
      <w:r>
        <w:rPr>
          <w:b/>
          <w:spacing w:val="-11"/>
          <w:w w:val="85"/>
        </w:rPr>
        <w:t xml:space="preserve"> </w:t>
      </w:r>
      <w:r>
        <w:rPr>
          <w:b/>
          <w:spacing w:val="-2"/>
          <w:w w:val="85"/>
        </w:rPr>
        <w:t>instructions</w:t>
      </w:r>
      <w:r>
        <w:rPr>
          <w:b/>
          <w:spacing w:val="-3"/>
          <w:w w:val="85"/>
        </w:rPr>
        <w:t xml:space="preserve"> </w:t>
      </w:r>
      <w:r>
        <w:rPr>
          <w:b/>
          <w:spacing w:val="-2"/>
          <w:w w:val="85"/>
        </w:rPr>
        <w:t>carefully</w:t>
      </w:r>
      <w:r>
        <w:rPr>
          <w:b/>
          <w:spacing w:val="-9"/>
          <w:w w:val="85"/>
        </w:rPr>
        <w:t xml:space="preserve"> </w:t>
      </w:r>
      <w:r>
        <w:rPr>
          <w:b/>
          <w:spacing w:val="-2"/>
          <w:w w:val="85"/>
        </w:rPr>
        <w:t>to</w:t>
      </w:r>
      <w:r>
        <w:rPr>
          <w:b/>
          <w:spacing w:val="-3"/>
          <w:w w:val="85"/>
        </w:rPr>
        <w:t xml:space="preserve"> </w:t>
      </w:r>
      <w:r>
        <w:rPr>
          <w:b/>
          <w:spacing w:val="-2"/>
          <w:w w:val="85"/>
        </w:rPr>
        <w:t>ensure</w:t>
      </w:r>
      <w:r>
        <w:rPr>
          <w:b/>
          <w:spacing w:val="-11"/>
          <w:w w:val="85"/>
        </w:rPr>
        <w:t xml:space="preserve"> </w:t>
      </w:r>
      <w:r>
        <w:rPr>
          <w:b/>
          <w:spacing w:val="-2"/>
          <w:w w:val="85"/>
        </w:rPr>
        <w:t>that</w:t>
      </w:r>
      <w:r>
        <w:rPr>
          <w:b/>
          <w:spacing w:val="-6"/>
          <w:w w:val="85"/>
        </w:rPr>
        <w:t xml:space="preserve"> </w:t>
      </w:r>
      <w:r>
        <w:rPr>
          <w:b/>
          <w:spacing w:val="-2"/>
          <w:w w:val="85"/>
        </w:rPr>
        <w:t>each</w:t>
      </w:r>
      <w:r>
        <w:rPr>
          <w:b/>
          <w:spacing w:val="-8"/>
          <w:w w:val="85"/>
        </w:rPr>
        <w:t xml:space="preserve"> </w:t>
      </w:r>
      <w:r>
        <w:rPr>
          <w:b/>
          <w:spacing w:val="-2"/>
          <w:w w:val="85"/>
        </w:rPr>
        <w:t>shipment</w:t>
      </w:r>
      <w:r>
        <w:rPr>
          <w:b/>
          <w:spacing w:val="-12"/>
          <w:w w:val="85"/>
        </w:rPr>
        <w:t xml:space="preserve"> </w:t>
      </w:r>
      <w:r>
        <w:rPr>
          <w:b/>
          <w:spacing w:val="-2"/>
          <w:w w:val="85"/>
        </w:rPr>
        <w:t>is</w:t>
      </w:r>
      <w:r>
        <w:rPr>
          <w:b/>
          <w:spacing w:val="-7"/>
          <w:w w:val="85"/>
        </w:rPr>
        <w:t xml:space="preserve"> </w:t>
      </w:r>
      <w:r>
        <w:rPr>
          <w:b/>
          <w:spacing w:val="-2"/>
          <w:w w:val="85"/>
        </w:rPr>
        <w:t>properly</w:t>
      </w:r>
      <w:r>
        <w:rPr>
          <w:b/>
          <w:spacing w:val="-9"/>
          <w:w w:val="85"/>
        </w:rPr>
        <w:t xml:space="preserve"> </w:t>
      </w:r>
      <w:r>
        <w:rPr>
          <w:b/>
          <w:spacing w:val="-2"/>
          <w:w w:val="85"/>
        </w:rPr>
        <w:t>approved.</w:t>
      </w:r>
    </w:p>
    <w:p w14:paraId="46D3DA6E" w14:textId="77777777" w:rsidR="003C0BA9" w:rsidRDefault="003C0BA9" w:rsidP="003C0BA9">
      <w:pPr>
        <w:pStyle w:val="BodyText"/>
        <w:rPr>
          <w:b/>
          <w:sz w:val="25"/>
        </w:rPr>
      </w:pPr>
    </w:p>
    <w:p w14:paraId="486F7657" w14:textId="77777777" w:rsidR="003C0BA9" w:rsidRDefault="003C0BA9" w:rsidP="003C0BA9">
      <w:pPr>
        <w:spacing w:line="256" w:lineRule="auto"/>
        <w:ind w:left="799" w:right="684"/>
        <w:jc w:val="center"/>
        <w:rPr>
          <w:b/>
        </w:rPr>
      </w:pPr>
      <w:r>
        <w:rPr>
          <w:b/>
          <w:w w:val="85"/>
        </w:rPr>
        <w:t xml:space="preserve">Please submit all DCTI requests and concerns to </w:t>
      </w:r>
      <w:hyperlink r:id="rId8">
        <w:r>
          <w:rPr>
            <w:b/>
            <w:w w:val="85"/>
          </w:rPr>
          <w:t>export@tilth.org</w:t>
        </w:r>
      </w:hyperlink>
      <w:r>
        <w:rPr>
          <w:b/>
          <w:w w:val="85"/>
        </w:rPr>
        <w:t xml:space="preserve"> or call </w:t>
      </w:r>
      <w:r>
        <w:rPr>
          <w:b/>
          <w:spacing w:val="-2"/>
        </w:rPr>
        <w:t>503.378.0690</w:t>
      </w:r>
    </w:p>
    <w:p w14:paraId="771BD346" w14:textId="77777777" w:rsidR="003C0BA9" w:rsidRDefault="003C0BA9" w:rsidP="003C0BA9">
      <w:pPr>
        <w:pStyle w:val="BodyText"/>
        <w:rPr>
          <w:b/>
        </w:rPr>
      </w:pPr>
    </w:p>
    <w:p w14:paraId="0185254F" w14:textId="77777777" w:rsidR="003C0BA9" w:rsidRDefault="003C0BA9" w:rsidP="003C0BA9">
      <w:pPr>
        <w:pStyle w:val="BodyText"/>
        <w:spacing w:before="4"/>
        <w:rPr>
          <w:b/>
          <w:sz w:val="18"/>
        </w:rPr>
      </w:pPr>
    </w:p>
    <w:p w14:paraId="6BF50B5B" w14:textId="77777777" w:rsidR="003C0BA9" w:rsidRDefault="003C0BA9" w:rsidP="003C0BA9">
      <w:pPr>
        <w:ind w:left="230"/>
        <w:rPr>
          <w:b/>
        </w:rPr>
      </w:pPr>
      <w:r>
        <w:rPr>
          <w:b/>
          <w:spacing w:val="-2"/>
          <w:u w:val="single"/>
        </w:rPr>
        <w:t>Overview</w:t>
      </w:r>
    </w:p>
    <w:p w14:paraId="32C1A316" w14:textId="77777777" w:rsidR="003C0BA9" w:rsidRDefault="003C0BA9" w:rsidP="003C0BA9">
      <w:pPr>
        <w:pStyle w:val="BodyText"/>
        <w:spacing w:before="12" w:line="256" w:lineRule="auto"/>
        <w:ind w:left="230" w:right="171"/>
      </w:pPr>
      <w:r>
        <w:rPr>
          <w:w w:val="90"/>
        </w:rPr>
        <w:t xml:space="preserve">A DCTI Transaction certificate is required to accompany a shipment of organic goods to Canada from Mexico. This certificate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issued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OTCO</w:t>
      </w:r>
      <w:r>
        <w:rPr>
          <w:spacing w:val="-12"/>
        </w:rPr>
        <w:t xml:space="preserve"> </w:t>
      </w:r>
      <w:r>
        <w:rPr>
          <w:spacing w:val="-4"/>
        </w:rPr>
        <w:t>for the</w:t>
      </w:r>
      <w:r>
        <w:rPr>
          <w:spacing w:val="-12"/>
        </w:rPr>
        <w:t xml:space="preserve"> </w:t>
      </w:r>
      <w:r>
        <w:rPr>
          <w:spacing w:val="-4"/>
        </w:rPr>
        <w:t>final</w:t>
      </w:r>
      <w:r>
        <w:rPr>
          <w:spacing w:val="-12"/>
        </w:rPr>
        <w:t xml:space="preserve"> </w:t>
      </w:r>
      <w:r>
        <w:rPr>
          <w:spacing w:val="-4"/>
        </w:rPr>
        <w:t>manufacturer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4"/>
        </w:rPr>
        <w:t>exporter</w:t>
      </w:r>
      <w:r>
        <w:rPr>
          <w:spacing w:val="-11"/>
        </w:rPr>
        <w:t xml:space="preserve"> </w:t>
      </w:r>
      <w:r>
        <w:rPr>
          <w:spacing w:val="-4"/>
        </w:rPr>
        <w:t>within</w:t>
      </w:r>
      <w:r>
        <w:rPr>
          <w:spacing w:val="-13"/>
        </w:rPr>
        <w:t xml:space="preserve"> </w:t>
      </w:r>
      <w:r>
        <w:rPr>
          <w:spacing w:val="-4"/>
        </w:rPr>
        <w:t>Mexico.</w:t>
      </w:r>
    </w:p>
    <w:p w14:paraId="499A6021" w14:textId="77777777" w:rsidR="003C0BA9" w:rsidRDefault="003C0BA9" w:rsidP="003C0BA9">
      <w:pPr>
        <w:pStyle w:val="BodyText"/>
        <w:spacing w:before="4"/>
        <w:rPr>
          <w:sz w:val="23"/>
        </w:rPr>
      </w:pPr>
    </w:p>
    <w:p w14:paraId="4266A35C" w14:textId="77777777" w:rsidR="003C0BA9" w:rsidRDefault="003C0BA9" w:rsidP="003C0BA9">
      <w:pPr>
        <w:ind w:left="230"/>
        <w:rPr>
          <w:b/>
        </w:rPr>
      </w:pPr>
      <w:r>
        <w:rPr>
          <w:b/>
          <w:w w:val="85"/>
          <w:u w:val="single"/>
        </w:rPr>
        <w:t>Timeline</w:t>
      </w:r>
      <w:r>
        <w:rPr>
          <w:b/>
          <w:spacing w:val="2"/>
          <w:u w:val="single"/>
        </w:rPr>
        <w:t xml:space="preserve"> </w:t>
      </w:r>
      <w:r>
        <w:rPr>
          <w:b/>
          <w:w w:val="85"/>
          <w:u w:val="single"/>
        </w:rPr>
        <w:t>and</w:t>
      </w:r>
      <w:r>
        <w:rPr>
          <w:b/>
          <w:spacing w:val="7"/>
          <w:u w:val="single"/>
        </w:rPr>
        <w:t xml:space="preserve"> </w:t>
      </w:r>
      <w:r>
        <w:rPr>
          <w:b/>
          <w:spacing w:val="-4"/>
          <w:w w:val="85"/>
          <w:u w:val="single"/>
        </w:rPr>
        <w:t>Fees</w:t>
      </w:r>
    </w:p>
    <w:p w14:paraId="7695E44C" w14:textId="77777777" w:rsidR="003C0BA9" w:rsidRDefault="003C0BA9" w:rsidP="003C0BA9">
      <w:pPr>
        <w:pStyle w:val="BodyText"/>
        <w:spacing w:before="18"/>
        <w:ind w:left="230"/>
      </w:pPr>
      <w:r>
        <w:rPr>
          <w:w w:val="90"/>
        </w:rPr>
        <w:t>Transaction</w:t>
      </w:r>
      <w:r>
        <w:rPr>
          <w:spacing w:val="9"/>
        </w:rPr>
        <w:t xml:space="preserve"> </w:t>
      </w:r>
      <w:r>
        <w:rPr>
          <w:w w:val="90"/>
        </w:rPr>
        <w:t>certificate</w:t>
      </w:r>
      <w:r>
        <w:rPr>
          <w:spacing w:val="10"/>
        </w:rPr>
        <w:t xml:space="preserve"> </w:t>
      </w:r>
      <w:r>
        <w:rPr>
          <w:w w:val="90"/>
        </w:rPr>
        <w:t>requests</w:t>
      </w:r>
      <w:r>
        <w:rPr>
          <w:spacing w:val="8"/>
        </w:rPr>
        <w:t xml:space="preserve"> </w:t>
      </w:r>
      <w:r>
        <w:rPr>
          <w:w w:val="90"/>
        </w:rPr>
        <w:t>are</w:t>
      </w:r>
      <w:r>
        <w:rPr>
          <w:spacing w:val="10"/>
        </w:rPr>
        <w:t xml:space="preserve"> </w:t>
      </w:r>
      <w:r>
        <w:rPr>
          <w:w w:val="90"/>
        </w:rPr>
        <w:t>processed</w:t>
      </w:r>
      <w:r>
        <w:rPr>
          <w:spacing w:val="10"/>
        </w:rPr>
        <w:t xml:space="preserve"> </w:t>
      </w:r>
      <w:r>
        <w:rPr>
          <w:w w:val="90"/>
        </w:rPr>
        <w:t>following</w:t>
      </w:r>
      <w:r>
        <w:rPr>
          <w:spacing w:val="17"/>
        </w:rPr>
        <w:t xml:space="preserve"> </w:t>
      </w:r>
      <w:r>
        <w:rPr>
          <w:w w:val="90"/>
        </w:rPr>
        <w:t>three</w:t>
      </w:r>
      <w:r>
        <w:rPr>
          <w:spacing w:val="11"/>
        </w:rPr>
        <w:t xml:space="preserve"> </w:t>
      </w:r>
      <w:r>
        <w:rPr>
          <w:w w:val="90"/>
        </w:rPr>
        <w:t>different</w:t>
      </w:r>
      <w:r>
        <w:rPr>
          <w:spacing w:val="10"/>
        </w:rPr>
        <w:t xml:space="preserve"> </w:t>
      </w:r>
      <w:r>
        <w:rPr>
          <w:spacing w:val="-2"/>
          <w:w w:val="90"/>
        </w:rPr>
        <w:t>timelines.</w:t>
      </w:r>
    </w:p>
    <w:p w14:paraId="6F643CAE" w14:textId="77777777" w:rsidR="003C0BA9" w:rsidRDefault="003C0BA9" w:rsidP="003C0BA9">
      <w:pPr>
        <w:pStyle w:val="BodyText"/>
        <w:spacing w:before="5"/>
        <w:rPr>
          <w:sz w:val="18"/>
        </w:rPr>
      </w:pPr>
    </w:p>
    <w:p w14:paraId="7378CFD3" w14:textId="77777777" w:rsidR="003C0BA9" w:rsidRDefault="003C0BA9" w:rsidP="003C0BA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line="256" w:lineRule="auto"/>
        <w:ind w:right="482"/>
      </w:pPr>
      <w:r>
        <w:rPr>
          <w:w w:val="90"/>
        </w:rPr>
        <w:t xml:space="preserve">Standard requests are processed in the order they are received, generally within 5 business days of </w:t>
      </w:r>
      <w:r>
        <w:rPr>
          <w:spacing w:val="-6"/>
        </w:rPr>
        <w:t>receipt of</w:t>
      </w:r>
      <w:r>
        <w:rPr>
          <w:spacing w:val="-8"/>
        </w:rPr>
        <w:t xml:space="preserve"> </w:t>
      </w:r>
      <w:r>
        <w:rPr>
          <w:spacing w:val="-6"/>
        </w:rPr>
        <w:t>a completed request and</w:t>
      </w:r>
      <w:r>
        <w:rPr>
          <w:spacing w:val="-7"/>
        </w:rPr>
        <w:t xml:space="preserve"> </w:t>
      </w:r>
      <w:r>
        <w:rPr>
          <w:spacing w:val="-6"/>
        </w:rPr>
        <w:t>are $60.00 USD per</w:t>
      </w:r>
      <w:r>
        <w:rPr>
          <w:spacing w:val="-8"/>
        </w:rPr>
        <w:t xml:space="preserve"> </w:t>
      </w:r>
      <w:r>
        <w:rPr>
          <w:spacing w:val="-6"/>
        </w:rPr>
        <w:t>certificate.</w:t>
      </w:r>
    </w:p>
    <w:p w14:paraId="7CC9D227" w14:textId="77777777" w:rsidR="003C0BA9" w:rsidRDefault="003C0BA9" w:rsidP="003C0BA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line="256" w:lineRule="auto"/>
        <w:ind w:right="1277"/>
      </w:pPr>
      <w:r>
        <w:rPr>
          <w:w w:val="90"/>
        </w:rPr>
        <w:t xml:space="preserve">Expedited requests are processed by the end of the following business day after receipt of </w:t>
      </w:r>
      <w:r>
        <w:rPr>
          <w:spacing w:val="-6"/>
        </w:rPr>
        <w:t>completed request and</w:t>
      </w:r>
      <w:r>
        <w:rPr>
          <w:spacing w:val="-8"/>
        </w:rPr>
        <w:t xml:space="preserve"> </w:t>
      </w:r>
      <w:r>
        <w:rPr>
          <w:spacing w:val="-6"/>
        </w:rPr>
        <w:t>are $125.00 USD per</w:t>
      </w:r>
      <w:r>
        <w:rPr>
          <w:spacing w:val="-9"/>
        </w:rPr>
        <w:t xml:space="preserve"> </w:t>
      </w:r>
      <w:r>
        <w:rPr>
          <w:spacing w:val="-6"/>
        </w:rPr>
        <w:t>certificate.</w:t>
      </w:r>
    </w:p>
    <w:p w14:paraId="65900FC9" w14:textId="77777777" w:rsidR="003C0BA9" w:rsidRDefault="003C0BA9" w:rsidP="003C0BA9">
      <w:pPr>
        <w:pStyle w:val="ListParagraph"/>
        <w:numPr>
          <w:ilvl w:val="0"/>
          <w:numId w:val="2"/>
        </w:numPr>
        <w:tabs>
          <w:tab w:val="left" w:pos="950"/>
          <w:tab w:val="left" w:pos="951"/>
        </w:tabs>
        <w:spacing w:line="254" w:lineRule="auto"/>
        <w:ind w:right="529"/>
      </w:pPr>
      <w:r>
        <w:rPr>
          <w:w w:val="90"/>
        </w:rPr>
        <w:t>Same day expedited requests are processed by the end of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the same business day that a completed </w:t>
      </w:r>
      <w:r>
        <w:rPr>
          <w:spacing w:val="-6"/>
        </w:rPr>
        <w:t>request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3"/>
        </w:rPr>
        <w:t xml:space="preserve"> </w:t>
      </w:r>
      <w:r>
        <w:rPr>
          <w:spacing w:val="-6"/>
        </w:rPr>
        <w:t>received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$200.00</w:t>
      </w:r>
      <w:r>
        <w:rPr>
          <w:spacing w:val="-13"/>
        </w:rPr>
        <w:t xml:space="preserve"> </w:t>
      </w:r>
      <w:r>
        <w:rPr>
          <w:spacing w:val="-6"/>
        </w:rPr>
        <w:t>USD</w:t>
      </w:r>
      <w:r>
        <w:rPr>
          <w:spacing w:val="-12"/>
        </w:rPr>
        <w:t xml:space="preserve"> </w:t>
      </w:r>
      <w:r>
        <w:rPr>
          <w:spacing w:val="-6"/>
        </w:rPr>
        <w:t>per</w:t>
      </w:r>
      <w:r>
        <w:rPr>
          <w:spacing w:val="-14"/>
        </w:rPr>
        <w:t xml:space="preserve"> </w:t>
      </w:r>
      <w:r>
        <w:rPr>
          <w:spacing w:val="-6"/>
        </w:rPr>
        <w:t>certificate.</w:t>
      </w:r>
      <w:r>
        <w:rPr>
          <w:spacing w:val="-12"/>
        </w:rPr>
        <w:t xml:space="preserve"> </w:t>
      </w:r>
      <w:r>
        <w:rPr>
          <w:spacing w:val="-6"/>
        </w:rPr>
        <w:t>Requests</w:t>
      </w:r>
      <w:r>
        <w:rPr>
          <w:spacing w:val="-13"/>
        </w:rPr>
        <w:t xml:space="preserve"> </w:t>
      </w:r>
      <w:r>
        <w:rPr>
          <w:spacing w:val="-6"/>
        </w:rPr>
        <w:t>must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submitted</w:t>
      </w:r>
      <w:r>
        <w:rPr>
          <w:spacing w:val="-12"/>
        </w:rPr>
        <w:t xml:space="preserve"> </w:t>
      </w:r>
      <w:r>
        <w:rPr>
          <w:spacing w:val="-6"/>
        </w:rPr>
        <w:t xml:space="preserve">to </w:t>
      </w:r>
      <w:hyperlink r:id="rId9">
        <w:r>
          <w:rPr>
            <w:color w:val="0000FF"/>
            <w:spacing w:val="-6"/>
            <w:u w:val="single" w:color="0000FF"/>
          </w:rPr>
          <w:t>export@tilth.org</w:t>
        </w:r>
      </w:hyperlink>
      <w:r>
        <w:rPr>
          <w:color w:val="0000FF"/>
          <w:spacing w:val="-10"/>
        </w:rPr>
        <w:t xml:space="preserve"> </w:t>
      </w:r>
      <w:r>
        <w:rPr>
          <w:spacing w:val="-6"/>
        </w:rPr>
        <w:t>by</w:t>
      </w:r>
      <w:r>
        <w:rPr>
          <w:spacing w:val="-12"/>
        </w:rPr>
        <w:t xml:space="preserve"> </w:t>
      </w:r>
      <w:r>
        <w:rPr>
          <w:spacing w:val="-6"/>
        </w:rPr>
        <w:t>12:00pm</w:t>
      </w:r>
      <w:r>
        <w:rPr>
          <w:spacing w:val="-13"/>
        </w:rPr>
        <w:t xml:space="preserve"> </w:t>
      </w:r>
      <w:r>
        <w:rPr>
          <w:spacing w:val="-6"/>
        </w:rPr>
        <w:t>PST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qualify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same</w:t>
      </w:r>
      <w:r>
        <w:rPr>
          <w:spacing w:val="-11"/>
        </w:rPr>
        <w:t xml:space="preserve"> </w:t>
      </w:r>
      <w:r>
        <w:rPr>
          <w:spacing w:val="-6"/>
        </w:rPr>
        <w:t>day</w:t>
      </w:r>
      <w:r>
        <w:rPr>
          <w:spacing w:val="-7"/>
        </w:rPr>
        <w:t xml:space="preserve"> </w:t>
      </w:r>
      <w:r>
        <w:rPr>
          <w:spacing w:val="-6"/>
        </w:rPr>
        <w:t>expedited</w:t>
      </w:r>
      <w:r>
        <w:rPr>
          <w:spacing w:val="-12"/>
        </w:rPr>
        <w:t xml:space="preserve"> </w:t>
      </w:r>
      <w:r>
        <w:rPr>
          <w:spacing w:val="-6"/>
        </w:rPr>
        <w:t>processing.</w:t>
      </w:r>
    </w:p>
    <w:p w14:paraId="62BA8854" w14:textId="77777777" w:rsidR="003C0BA9" w:rsidRDefault="003C0BA9" w:rsidP="003C0BA9">
      <w:pPr>
        <w:pStyle w:val="BodyText"/>
        <w:spacing w:line="256" w:lineRule="auto"/>
        <w:ind w:left="230"/>
      </w:pPr>
      <w:r>
        <w:rPr>
          <w:w w:val="90"/>
        </w:rPr>
        <w:t xml:space="preserve">All requests (including revisions) will be processed as standard unless expedited or same day expedited </w:t>
      </w:r>
      <w:r>
        <w:rPr>
          <w:spacing w:val="-4"/>
        </w:rPr>
        <w:t>processing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explicitly</w:t>
      </w:r>
      <w:r>
        <w:rPr>
          <w:spacing w:val="-6"/>
        </w:rPr>
        <w:t xml:space="preserve"> </w:t>
      </w:r>
      <w:r>
        <w:rPr>
          <w:spacing w:val="-4"/>
        </w:rPr>
        <w:t>mentioned</w:t>
      </w:r>
      <w:r>
        <w:rPr>
          <w:spacing w:val="-6"/>
        </w:rPr>
        <w:t xml:space="preserve"> </w:t>
      </w:r>
      <w:r>
        <w:rPr>
          <w:spacing w:val="-4"/>
        </w:rPr>
        <w:t>within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initial request</w:t>
      </w:r>
      <w:r>
        <w:rPr>
          <w:spacing w:val="-5"/>
        </w:rPr>
        <w:t xml:space="preserve"> </w:t>
      </w:r>
      <w:r>
        <w:rPr>
          <w:spacing w:val="-4"/>
        </w:rPr>
        <w:t>email.</w:t>
      </w:r>
    </w:p>
    <w:p w14:paraId="290CF774" w14:textId="77777777" w:rsidR="003C0BA9" w:rsidRDefault="003C0BA9" w:rsidP="003C0BA9">
      <w:pPr>
        <w:pStyle w:val="BodyText"/>
        <w:spacing w:before="4"/>
      </w:pPr>
    </w:p>
    <w:p w14:paraId="717DD70F" w14:textId="77777777" w:rsidR="003C0BA9" w:rsidRDefault="003C0BA9" w:rsidP="003C0BA9">
      <w:pPr>
        <w:pStyle w:val="BodyText"/>
        <w:spacing w:line="256" w:lineRule="auto"/>
        <w:ind w:left="230" w:right="835"/>
        <w:jc w:val="both"/>
      </w:pPr>
      <w:r>
        <w:rPr>
          <w:w w:val="90"/>
        </w:rPr>
        <w:t xml:space="preserve">Revision requests, for corrections to already authorized certificates, are $25.00 USD per certificate and follow the same timelines. Expedited revisions are $150.00 USD per certificate and same day expedited </w:t>
      </w:r>
      <w:r>
        <w:rPr>
          <w:spacing w:val="-2"/>
        </w:rPr>
        <w:t>revisions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$225.00</w:t>
      </w:r>
      <w:r>
        <w:rPr>
          <w:spacing w:val="-13"/>
        </w:rPr>
        <w:t xml:space="preserve"> </w:t>
      </w:r>
      <w:r>
        <w:rPr>
          <w:spacing w:val="-2"/>
        </w:rPr>
        <w:t>certificate.</w:t>
      </w:r>
    </w:p>
    <w:p w14:paraId="03B043F4" w14:textId="77777777" w:rsidR="003C0BA9" w:rsidRDefault="003C0BA9" w:rsidP="003C0BA9">
      <w:pPr>
        <w:pStyle w:val="BodyText"/>
        <w:spacing w:before="10"/>
      </w:pPr>
    </w:p>
    <w:p w14:paraId="1C2B9187" w14:textId="77777777" w:rsidR="003C0BA9" w:rsidRDefault="003C0BA9" w:rsidP="003C0BA9">
      <w:pPr>
        <w:pStyle w:val="BodyText"/>
        <w:spacing w:line="254" w:lineRule="auto"/>
        <w:ind w:left="230" w:right="417"/>
      </w:pPr>
      <w:r>
        <w:rPr>
          <w:spacing w:val="-6"/>
        </w:rPr>
        <w:t>Processing</w:t>
      </w:r>
      <w:r>
        <w:rPr>
          <w:spacing w:val="-11"/>
        </w:rPr>
        <w:t xml:space="preserve"> </w:t>
      </w:r>
      <w:r>
        <w:rPr>
          <w:spacing w:val="-6"/>
        </w:rPr>
        <w:t>timelines</w:t>
      </w:r>
      <w:r>
        <w:rPr>
          <w:spacing w:val="-13"/>
        </w:rPr>
        <w:t xml:space="preserve"> </w:t>
      </w:r>
      <w:r>
        <w:rPr>
          <w:spacing w:val="-6"/>
        </w:rPr>
        <w:t>begin</w:t>
      </w:r>
      <w:r>
        <w:rPr>
          <w:spacing w:val="-13"/>
        </w:rPr>
        <w:t xml:space="preserve"> </w:t>
      </w:r>
      <w:r>
        <w:rPr>
          <w:spacing w:val="-6"/>
        </w:rPr>
        <w:t>when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completed</w:t>
      </w:r>
      <w:r>
        <w:rPr>
          <w:spacing w:val="-12"/>
        </w:rPr>
        <w:t xml:space="preserve"> </w:t>
      </w:r>
      <w:r>
        <w:rPr>
          <w:spacing w:val="-6"/>
        </w:rPr>
        <w:t>request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received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extended</w:t>
      </w:r>
      <w:r>
        <w:rPr>
          <w:spacing w:val="-12"/>
        </w:rPr>
        <w:t xml:space="preserve"> </w:t>
      </w:r>
      <w:r>
        <w:rPr>
          <w:spacing w:val="-6"/>
        </w:rPr>
        <w:t>if</w:t>
      </w:r>
      <w:r>
        <w:rPr>
          <w:spacing w:val="-14"/>
        </w:rPr>
        <w:t xml:space="preserve"> </w:t>
      </w:r>
      <w:r>
        <w:rPr>
          <w:spacing w:val="-6"/>
        </w:rPr>
        <w:t>request templates</w:t>
      </w:r>
      <w:r>
        <w:rPr>
          <w:spacing w:val="-11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not</w:t>
      </w:r>
      <w:r>
        <w:rPr>
          <w:spacing w:val="-10"/>
        </w:rPr>
        <w:t xml:space="preserve"> </w:t>
      </w:r>
      <w:r>
        <w:rPr>
          <w:spacing w:val="-6"/>
        </w:rPr>
        <w:t>accurate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complete.</w:t>
      </w:r>
      <w:r>
        <w:rPr>
          <w:spacing w:val="-11"/>
        </w:rPr>
        <w:t xml:space="preserve"> </w:t>
      </w:r>
      <w:r>
        <w:rPr>
          <w:spacing w:val="-6"/>
        </w:rPr>
        <w:t>Please</w:t>
      </w:r>
      <w:r>
        <w:rPr>
          <w:spacing w:val="-10"/>
        </w:rPr>
        <w:t xml:space="preserve"> </w:t>
      </w:r>
      <w:r>
        <w:rPr>
          <w:spacing w:val="-6"/>
        </w:rPr>
        <w:t>review</w:t>
      </w:r>
      <w:r>
        <w:rPr>
          <w:spacing w:val="-13"/>
        </w:rPr>
        <w:t xml:space="preserve"> </w:t>
      </w:r>
      <w:r>
        <w:rPr>
          <w:spacing w:val="-6"/>
        </w:rPr>
        <w:t>all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  <w:r>
        <w:rPr>
          <w:spacing w:val="-11"/>
        </w:rPr>
        <w:t xml:space="preserve"> </w:t>
      </w:r>
      <w:r>
        <w:rPr>
          <w:spacing w:val="-6"/>
        </w:rPr>
        <w:t>carefully</w:t>
      </w:r>
      <w:r>
        <w:rPr>
          <w:spacing w:val="-11"/>
        </w:rPr>
        <w:t xml:space="preserve"> </w:t>
      </w:r>
      <w:r>
        <w:rPr>
          <w:spacing w:val="-6"/>
        </w:rPr>
        <w:t>prior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submitting</w:t>
      </w:r>
      <w:r>
        <w:rPr>
          <w:spacing w:val="-10"/>
        </w:rPr>
        <w:t xml:space="preserve"> </w:t>
      </w:r>
      <w:r>
        <w:rPr>
          <w:spacing w:val="-6"/>
        </w:rPr>
        <w:t>the template</w:t>
      </w:r>
      <w:r>
        <w:rPr>
          <w:spacing w:val="-8"/>
        </w:rPr>
        <w:t xml:space="preserve"> </w:t>
      </w:r>
      <w:r>
        <w:rPr>
          <w:spacing w:val="-6"/>
        </w:rPr>
        <w:t>back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OTCO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processing,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10"/>
        </w:rPr>
        <w:t xml:space="preserve"> </w:t>
      </w:r>
      <w:r>
        <w:rPr>
          <w:spacing w:val="-6"/>
        </w:rPr>
        <w:t>this will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final</w:t>
      </w:r>
      <w:r>
        <w:rPr>
          <w:spacing w:val="-10"/>
        </w:rPr>
        <w:t xml:space="preserve"> </w:t>
      </w:r>
      <w:r>
        <w:rPr>
          <w:spacing w:val="-6"/>
        </w:rPr>
        <w:t>document.</w:t>
      </w:r>
    </w:p>
    <w:p w14:paraId="53C38B6C" w14:textId="77777777" w:rsidR="003C0BA9" w:rsidRDefault="003C0BA9" w:rsidP="003C0BA9">
      <w:pPr>
        <w:pStyle w:val="BodyText"/>
        <w:rPr>
          <w:sz w:val="25"/>
        </w:rPr>
      </w:pPr>
    </w:p>
    <w:p w14:paraId="0FC8993C" w14:textId="77777777" w:rsidR="003C0BA9" w:rsidRDefault="003C0BA9" w:rsidP="003C0BA9">
      <w:pPr>
        <w:spacing w:before="1"/>
        <w:ind w:left="230"/>
        <w:rPr>
          <w:b/>
        </w:rPr>
      </w:pPr>
      <w:r>
        <w:rPr>
          <w:b/>
          <w:w w:val="85"/>
          <w:u w:val="single"/>
        </w:rPr>
        <w:t>Completing</w:t>
      </w:r>
      <w:r>
        <w:rPr>
          <w:b/>
          <w:spacing w:val="-3"/>
          <w:u w:val="single"/>
        </w:rPr>
        <w:t xml:space="preserve"> </w:t>
      </w:r>
      <w:r>
        <w:rPr>
          <w:b/>
          <w:w w:val="85"/>
          <w:u w:val="single"/>
        </w:rPr>
        <w:t>and</w:t>
      </w:r>
      <w:r>
        <w:rPr>
          <w:b/>
          <w:spacing w:val="-4"/>
          <w:u w:val="single"/>
        </w:rPr>
        <w:t xml:space="preserve"> </w:t>
      </w:r>
      <w:r>
        <w:rPr>
          <w:b/>
          <w:w w:val="85"/>
          <w:u w:val="single"/>
        </w:rPr>
        <w:t>submitting</w:t>
      </w:r>
      <w:r>
        <w:rPr>
          <w:b/>
          <w:u w:val="single"/>
        </w:rPr>
        <w:t xml:space="preserve"> </w:t>
      </w:r>
      <w:r>
        <w:rPr>
          <w:b/>
          <w:w w:val="85"/>
          <w:u w:val="single"/>
        </w:rPr>
        <w:t>the</w:t>
      </w:r>
      <w:r>
        <w:rPr>
          <w:b/>
          <w:spacing w:val="-4"/>
          <w:u w:val="single"/>
        </w:rPr>
        <w:t xml:space="preserve"> </w:t>
      </w:r>
      <w:r>
        <w:rPr>
          <w:b/>
          <w:w w:val="85"/>
          <w:u w:val="single"/>
        </w:rPr>
        <w:t>Document Control of International Transaction</w:t>
      </w:r>
    </w:p>
    <w:p w14:paraId="1DAB54F6" w14:textId="77777777" w:rsidR="003C0BA9" w:rsidRDefault="003C0BA9" w:rsidP="003C0BA9">
      <w:pPr>
        <w:pStyle w:val="BodyText"/>
        <w:spacing w:before="12" w:line="256" w:lineRule="auto"/>
        <w:ind w:left="230" w:right="171"/>
      </w:pPr>
      <w:r>
        <w:rPr>
          <w:w w:val="90"/>
        </w:rPr>
        <w:t xml:space="preserve">Please complete the DCTI form. This form is </w:t>
      </w:r>
      <w:proofErr w:type="gramStart"/>
      <w:r>
        <w:rPr>
          <w:w w:val="90"/>
        </w:rPr>
        <w:t>an editable</w:t>
      </w:r>
      <w:proofErr w:type="gramEnd"/>
      <w:r>
        <w:rPr>
          <w:w w:val="90"/>
        </w:rPr>
        <w:t xml:space="preserve"> .docx </w:t>
      </w:r>
      <w:r>
        <w:rPr>
          <w:spacing w:val="-6"/>
        </w:rPr>
        <w:t>template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can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printed</w:t>
      </w:r>
      <w:r>
        <w:rPr>
          <w:spacing w:val="-11"/>
        </w:rPr>
        <w:t xml:space="preserve"> </w:t>
      </w:r>
      <w:r>
        <w:rPr>
          <w:spacing w:val="-6"/>
        </w:rPr>
        <w:t>out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completed</w:t>
      </w:r>
      <w:r>
        <w:rPr>
          <w:spacing w:val="-11"/>
        </w:rPr>
        <w:t xml:space="preserve"> </w:t>
      </w:r>
      <w:r>
        <w:rPr>
          <w:spacing w:val="-6"/>
        </w:rPr>
        <w:t>by</w:t>
      </w:r>
      <w:r>
        <w:rPr>
          <w:spacing w:val="-11"/>
        </w:rPr>
        <w:t xml:space="preserve"> </w:t>
      </w:r>
      <w:r>
        <w:rPr>
          <w:spacing w:val="-6"/>
        </w:rPr>
        <w:t>hand.</w:t>
      </w:r>
      <w:r>
        <w:rPr>
          <w:spacing w:val="-7"/>
        </w:rPr>
        <w:t xml:space="preserve"> </w:t>
      </w:r>
      <w:r>
        <w:rPr>
          <w:spacing w:val="-6"/>
        </w:rPr>
        <w:t>Fill</w:t>
      </w:r>
      <w:r>
        <w:rPr>
          <w:spacing w:val="-11"/>
        </w:rPr>
        <w:t xml:space="preserve"> </w:t>
      </w:r>
      <w:r>
        <w:rPr>
          <w:spacing w:val="-6"/>
        </w:rPr>
        <w:t>out</w:t>
      </w:r>
      <w:r>
        <w:rPr>
          <w:spacing w:val="-10"/>
        </w:rPr>
        <w:t xml:space="preserve"> </w:t>
      </w: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form</w:t>
      </w:r>
      <w:r>
        <w:rPr>
          <w:spacing w:val="-12"/>
        </w:rPr>
        <w:t xml:space="preserve"> </w:t>
      </w:r>
      <w:r>
        <w:rPr>
          <w:spacing w:val="-6"/>
        </w:rPr>
        <w:t>completely;</w:t>
      </w:r>
      <w:r>
        <w:rPr>
          <w:spacing w:val="-9"/>
        </w:rPr>
        <w:t xml:space="preserve"> </w:t>
      </w:r>
      <w:r>
        <w:rPr>
          <w:spacing w:val="-6"/>
        </w:rPr>
        <w:t>incomplete</w:t>
      </w:r>
      <w:r>
        <w:rPr>
          <w:spacing w:val="-10"/>
        </w:rPr>
        <w:t xml:space="preserve"> </w:t>
      </w:r>
      <w:r>
        <w:rPr>
          <w:spacing w:val="-6"/>
        </w:rPr>
        <w:t xml:space="preserve">request </w:t>
      </w:r>
      <w:r>
        <w:t>forms will be returned.</w:t>
      </w:r>
    </w:p>
    <w:p w14:paraId="50E723C1" w14:textId="77777777" w:rsidR="003C0BA9" w:rsidRDefault="003C0BA9" w:rsidP="003C0BA9">
      <w:pPr>
        <w:pStyle w:val="BodyText"/>
        <w:spacing w:before="193" w:line="256" w:lineRule="auto"/>
        <w:ind w:left="230"/>
      </w:pPr>
      <w:r>
        <w:rPr>
          <w:w w:val="85"/>
        </w:rPr>
        <w:t>THIS FORM WILL BE</w:t>
      </w:r>
      <w:r>
        <w:t xml:space="preserve"> </w:t>
      </w:r>
      <w:r>
        <w:rPr>
          <w:w w:val="85"/>
        </w:rPr>
        <w:t>THE FINAL EXPORT DOCUMENT. Therefore, it is preferable to key in the information.</w:t>
      </w:r>
      <w:r>
        <w:t xml:space="preserve"> </w:t>
      </w:r>
      <w:r>
        <w:rPr>
          <w:w w:val="85"/>
        </w:rPr>
        <w:t>If</w:t>
      </w:r>
      <w:r>
        <w:rPr>
          <w:spacing w:val="40"/>
        </w:rPr>
        <w:t xml:space="preserve"> </w:t>
      </w:r>
      <w:r>
        <w:rPr>
          <w:spacing w:val="-6"/>
        </w:rPr>
        <w:t>completing by hand, please print clearly in block letters so that information is easily legible.</w:t>
      </w:r>
    </w:p>
    <w:p w14:paraId="4E537A67" w14:textId="77777777" w:rsidR="003C0BA9" w:rsidRDefault="003C0BA9" w:rsidP="003C0BA9">
      <w:pPr>
        <w:pStyle w:val="BodyText"/>
        <w:spacing w:before="2"/>
        <w:rPr>
          <w:sz w:val="18"/>
        </w:rPr>
      </w:pPr>
    </w:p>
    <w:p w14:paraId="738BB2B5" w14:textId="2D91639C" w:rsidR="003C0BA9" w:rsidRDefault="003C0BA9" w:rsidP="003C0BA9">
      <w:pPr>
        <w:pStyle w:val="ListParagraph"/>
        <w:numPr>
          <w:ilvl w:val="1"/>
          <w:numId w:val="2"/>
        </w:numPr>
        <w:tabs>
          <w:tab w:val="left" w:pos="1310"/>
          <w:tab w:val="left" w:pos="1311"/>
        </w:tabs>
        <w:spacing w:line="256" w:lineRule="auto"/>
        <w:ind w:right="126"/>
      </w:pPr>
      <w:r>
        <w:rPr>
          <w:w w:val="90"/>
        </w:rPr>
        <w:t>Supporting documents are not required, however corrections will be treated and billed as separate</w:t>
      </w:r>
      <w:r>
        <w:rPr>
          <w:spacing w:val="40"/>
        </w:rPr>
        <w:t xml:space="preserve"> </w:t>
      </w:r>
      <w:r>
        <w:rPr>
          <w:spacing w:val="-6"/>
        </w:rPr>
        <w:t>requests</w:t>
      </w:r>
      <w:r>
        <w:rPr>
          <w:spacing w:val="-13"/>
        </w:rPr>
        <w:t xml:space="preserve"> </w:t>
      </w:r>
      <w:r>
        <w:rPr>
          <w:spacing w:val="-6"/>
        </w:rPr>
        <w:t>so</w:t>
      </w:r>
      <w:r>
        <w:rPr>
          <w:spacing w:val="-13"/>
        </w:rPr>
        <w:t xml:space="preserve"> </w:t>
      </w:r>
      <w:r>
        <w:rPr>
          <w:spacing w:val="-6"/>
        </w:rPr>
        <w:t>please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accurate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check</w:t>
      </w:r>
      <w:r>
        <w:rPr>
          <w:spacing w:val="-12"/>
        </w:rPr>
        <w:t xml:space="preserve"> </w:t>
      </w:r>
      <w:r>
        <w:rPr>
          <w:spacing w:val="-6"/>
        </w:rPr>
        <w:t>work</w:t>
      </w:r>
      <w:r>
        <w:rPr>
          <w:spacing w:val="-12"/>
        </w:rPr>
        <w:t xml:space="preserve"> </w:t>
      </w:r>
      <w:r>
        <w:rPr>
          <w:spacing w:val="-6"/>
        </w:rPr>
        <w:t>prior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submission.</w:t>
      </w:r>
      <w:r w:rsidR="002E73EF">
        <w:rPr>
          <w:spacing w:val="-6"/>
        </w:rPr>
        <w:br/>
      </w:r>
    </w:p>
    <w:p w14:paraId="5153BC2B" w14:textId="77777777" w:rsidR="003C0BA9" w:rsidRPr="002E73EF" w:rsidRDefault="003C0BA9" w:rsidP="003C0BA9">
      <w:pPr>
        <w:pStyle w:val="ListParagraph"/>
        <w:numPr>
          <w:ilvl w:val="1"/>
          <w:numId w:val="2"/>
        </w:numPr>
        <w:tabs>
          <w:tab w:val="left" w:pos="1310"/>
          <w:tab w:val="left" w:pos="1311"/>
        </w:tabs>
        <w:spacing w:before="9" w:line="256" w:lineRule="auto"/>
        <w:ind w:right="131"/>
        <w:rPr>
          <w:spacing w:val="-8"/>
        </w:rPr>
      </w:pPr>
      <w:r>
        <w:rPr>
          <w:w w:val="90"/>
        </w:rPr>
        <w:lastRenderedPageBreak/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there</w:t>
      </w:r>
      <w:r>
        <w:rPr>
          <w:spacing w:val="-12"/>
          <w:w w:val="90"/>
        </w:rPr>
        <w:t xml:space="preserve"> </w:t>
      </w:r>
      <w:r>
        <w:rPr>
          <w:w w:val="90"/>
        </w:rPr>
        <w:t>isn’t</w:t>
      </w:r>
      <w:r>
        <w:rPr>
          <w:spacing w:val="-6"/>
          <w:w w:val="90"/>
        </w:rPr>
        <w:t xml:space="preserve"> </w:t>
      </w:r>
      <w:r>
        <w:rPr>
          <w:w w:val="90"/>
        </w:rPr>
        <w:t>enough</w:t>
      </w:r>
      <w:r>
        <w:rPr>
          <w:spacing w:val="-13"/>
          <w:w w:val="90"/>
        </w:rPr>
        <w:t xml:space="preserve"> </w:t>
      </w:r>
      <w:r>
        <w:rPr>
          <w:w w:val="90"/>
        </w:rPr>
        <w:t>space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all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included</w:t>
      </w:r>
      <w:r>
        <w:rPr>
          <w:spacing w:val="-13"/>
          <w:w w:val="90"/>
        </w:rPr>
        <w:t xml:space="preserve"> </w:t>
      </w:r>
      <w:r>
        <w:rPr>
          <w:w w:val="90"/>
        </w:rPr>
        <w:t>products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single</w:t>
      </w:r>
      <w:r>
        <w:rPr>
          <w:spacing w:val="-12"/>
          <w:w w:val="90"/>
        </w:rPr>
        <w:t xml:space="preserve"> </w:t>
      </w:r>
      <w:r>
        <w:rPr>
          <w:w w:val="90"/>
        </w:rPr>
        <w:t>template,</w:t>
      </w:r>
      <w:r>
        <w:rPr>
          <w:spacing w:val="-6"/>
          <w:w w:val="90"/>
        </w:rPr>
        <w:t xml:space="preserve"> </w:t>
      </w:r>
      <w:r>
        <w:rPr>
          <w:w w:val="90"/>
        </w:rPr>
        <w:t>continue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request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8"/>
        </w:rPr>
        <w:t>new</w:t>
      </w:r>
      <w:r>
        <w:rPr>
          <w:spacing w:val="-17"/>
        </w:rPr>
        <w:t xml:space="preserve"> </w:t>
      </w:r>
      <w:r>
        <w:rPr>
          <w:spacing w:val="-8"/>
        </w:rPr>
        <w:t>form,</w:t>
      </w:r>
      <w:r>
        <w:rPr>
          <w:spacing w:val="-19"/>
        </w:rPr>
        <w:t xml:space="preserve"> </w:t>
      </w:r>
      <w:r>
        <w:rPr>
          <w:spacing w:val="-8"/>
        </w:rPr>
        <w:t>completing</w:t>
      </w:r>
      <w:r>
        <w:rPr>
          <w:spacing w:val="-13"/>
        </w:rPr>
        <w:t xml:space="preserve"> </w:t>
      </w:r>
      <w:r>
        <w:rPr>
          <w:spacing w:val="-8"/>
        </w:rPr>
        <w:t>only</w:t>
      </w:r>
      <w:r>
        <w:rPr>
          <w:spacing w:val="-14"/>
        </w:rPr>
        <w:t xml:space="preserve"> </w:t>
      </w:r>
      <w:r>
        <w:rPr>
          <w:spacing w:val="-8"/>
        </w:rPr>
        <w:t>the</w:t>
      </w:r>
      <w:r>
        <w:rPr>
          <w:spacing w:val="-19"/>
        </w:rPr>
        <w:t xml:space="preserve"> </w:t>
      </w:r>
      <w:r>
        <w:rPr>
          <w:spacing w:val="-8"/>
        </w:rPr>
        <w:t>product</w:t>
      </w:r>
      <w:r>
        <w:rPr>
          <w:spacing w:val="-18"/>
        </w:rPr>
        <w:t xml:space="preserve"> </w:t>
      </w:r>
      <w:r>
        <w:rPr>
          <w:spacing w:val="-8"/>
        </w:rPr>
        <w:t>information</w:t>
      </w:r>
      <w:r>
        <w:rPr>
          <w:spacing w:val="-21"/>
        </w:rPr>
        <w:t xml:space="preserve"> </w:t>
      </w:r>
      <w:r>
        <w:rPr>
          <w:spacing w:val="-8"/>
        </w:rPr>
        <w:t>on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rPr>
          <w:spacing w:val="-8"/>
        </w:rPr>
        <w:t>additional</w:t>
      </w:r>
      <w:r>
        <w:rPr>
          <w:spacing w:val="-16"/>
        </w:rPr>
        <w:t xml:space="preserve"> </w:t>
      </w:r>
      <w:r>
        <w:rPr>
          <w:spacing w:val="-8"/>
        </w:rPr>
        <w:t>form(s).</w:t>
      </w:r>
      <w:r>
        <w:rPr>
          <w:spacing w:val="-21"/>
        </w:rPr>
        <w:t xml:space="preserve"> </w:t>
      </w:r>
      <w:r>
        <w:rPr>
          <w:spacing w:val="-8"/>
        </w:rPr>
        <w:t>Within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19"/>
        </w:rPr>
        <w:t xml:space="preserve"> </w:t>
      </w:r>
      <w:r>
        <w:rPr>
          <w:spacing w:val="-8"/>
        </w:rPr>
        <w:t>initial</w:t>
      </w:r>
      <w:r>
        <w:rPr>
          <w:spacing w:val="-21"/>
        </w:rPr>
        <w:t xml:space="preserve"> </w:t>
      </w:r>
      <w:r>
        <w:rPr>
          <w:spacing w:val="-8"/>
        </w:rPr>
        <w:t>request</w:t>
      </w:r>
    </w:p>
    <w:p w14:paraId="26E49968" w14:textId="77777777" w:rsidR="003C0BA9" w:rsidRPr="002E73EF" w:rsidRDefault="003C0BA9" w:rsidP="003C0BA9">
      <w:pPr>
        <w:pStyle w:val="BodyText"/>
        <w:spacing w:before="59" w:line="256" w:lineRule="auto"/>
        <w:ind w:left="1311"/>
        <w:rPr>
          <w:spacing w:val="-8"/>
        </w:rPr>
      </w:pPr>
      <w:r w:rsidRPr="002E73EF">
        <w:rPr>
          <w:spacing w:val="-8"/>
        </w:rPr>
        <w:t>email, please let us know that all included templates are for a single request, and they will then be combined during processing.</w:t>
      </w:r>
    </w:p>
    <w:p w14:paraId="2ADDF7A9" w14:textId="77777777" w:rsidR="003C0BA9" w:rsidRDefault="003C0BA9" w:rsidP="003C0BA9">
      <w:pPr>
        <w:pStyle w:val="BodyText"/>
        <w:spacing w:before="1"/>
        <w:rPr>
          <w:sz w:val="25"/>
        </w:rPr>
      </w:pPr>
    </w:p>
    <w:p w14:paraId="2072CFCF" w14:textId="77777777" w:rsidR="003C0BA9" w:rsidRDefault="003C0BA9" w:rsidP="003C0BA9">
      <w:pPr>
        <w:pStyle w:val="BodyText"/>
        <w:spacing w:line="256" w:lineRule="auto"/>
        <w:ind w:left="230" w:right="171"/>
      </w:pPr>
      <w:r>
        <w:rPr>
          <w:w w:val="90"/>
        </w:rPr>
        <w:t xml:space="preserve">Below is a description of how to complete a DCTI request, by box number. Please </w:t>
      </w:r>
      <w:r>
        <w:rPr>
          <w:spacing w:val="-4"/>
        </w:rPr>
        <w:t>follow</w:t>
      </w:r>
      <w:r>
        <w:rPr>
          <w:spacing w:val="-13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4"/>
        </w:rPr>
        <w:t>instructions</w:t>
      </w:r>
      <w:r>
        <w:rPr>
          <w:spacing w:val="-13"/>
        </w:rPr>
        <w:t xml:space="preserve"> </w:t>
      </w:r>
      <w:r>
        <w:rPr>
          <w:spacing w:val="-4"/>
        </w:rPr>
        <w:t>carefully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ensure</w:t>
      </w:r>
      <w:r>
        <w:rPr>
          <w:spacing w:val="-10"/>
        </w:rPr>
        <w:t xml:space="preserve"> </w:t>
      </w:r>
      <w:r>
        <w:rPr>
          <w:spacing w:val="-4"/>
        </w:rPr>
        <w:t>there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delays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finalization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document.</w:t>
      </w:r>
    </w:p>
    <w:p w14:paraId="289A57A1" w14:textId="77777777" w:rsidR="003C0BA9" w:rsidRDefault="003C0BA9" w:rsidP="003C0BA9">
      <w:pPr>
        <w:pStyle w:val="BodyText"/>
        <w:spacing w:before="5"/>
        <w:rPr>
          <w:sz w:val="18"/>
        </w:rPr>
      </w:pPr>
    </w:p>
    <w:p w14:paraId="442082BF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line="256" w:lineRule="auto"/>
        <w:ind w:right="251"/>
      </w:pPr>
      <w:r>
        <w:rPr>
          <w:b/>
          <w:w w:val="90"/>
        </w:rPr>
        <w:t>(OTCO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USE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ONLY)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File Number</w:t>
      </w:r>
      <w:r>
        <w:rPr>
          <w:w w:val="90"/>
        </w:rPr>
        <w:t>: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box</w:t>
      </w:r>
      <w:r>
        <w:rPr>
          <w:spacing w:val="-9"/>
          <w:w w:val="90"/>
        </w:rPr>
        <w:t xml:space="preserve"> </w:t>
      </w:r>
      <w:r>
        <w:rPr>
          <w:w w:val="90"/>
        </w:rPr>
        <w:t>will contain the authorized DCTI Certificate Number once assigned by the certifying agent.</w:t>
      </w:r>
    </w:p>
    <w:p w14:paraId="2E44A943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line="252" w:lineRule="auto"/>
        <w:ind w:right="267"/>
      </w:pPr>
      <w:r>
        <w:rPr>
          <w:b/>
          <w:spacing w:val="-2"/>
          <w:w w:val="90"/>
        </w:rPr>
        <w:t>(OTCO USE ONLY) Importing Country</w:t>
      </w:r>
      <w:r>
        <w:rPr>
          <w:spacing w:val="-2"/>
          <w:w w:val="90"/>
        </w:rPr>
        <w:t xml:space="preserve">: </w:t>
      </w:r>
      <w:r>
        <w:rPr>
          <w:spacing w:val="-4"/>
        </w:rPr>
        <w:t>This box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prefilled with Canada.</w:t>
      </w:r>
    </w:p>
    <w:p w14:paraId="1B1E3AF2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2" w:line="256" w:lineRule="auto"/>
        <w:ind w:right="654"/>
      </w:pPr>
      <w:r>
        <w:rPr>
          <w:b/>
          <w:spacing w:val="-2"/>
          <w:w w:val="90"/>
        </w:rPr>
        <w:t>Name of Importer &amp; Address:</w:t>
      </w:r>
      <w:r>
        <w:rPr>
          <w:b/>
        </w:rPr>
        <w:t xml:space="preserve"> </w:t>
      </w:r>
      <w:r>
        <w:rPr>
          <w:spacing w:val="-2"/>
          <w:w w:val="90"/>
        </w:rPr>
        <w:t>This box must contain importer name and address.</w:t>
      </w:r>
    </w:p>
    <w:p w14:paraId="71C813F4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line="252" w:lineRule="auto"/>
        <w:ind w:right="197"/>
      </w:pPr>
      <w:r>
        <w:rPr>
          <w:b/>
          <w:w w:val="90"/>
        </w:rPr>
        <w:t xml:space="preserve">Name of Exporter &amp; Address: </w:t>
      </w:r>
      <w:r>
        <w:rPr>
          <w:w w:val="90"/>
        </w:rPr>
        <w:t xml:space="preserve"> This box must contain the name and address, including postal code of the individual or business </w:t>
      </w:r>
      <w:r>
        <w:t>exporting the product.</w:t>
      </w:r>
    </w:p>
    <w:p w14:paraId="23B260C4" w14:textId="77777777" w:rsidR="003C0BA9" w:rsidRPr="00490C2E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3" w:line="256" w:lineRule="auto"/>
        <w:ind w:right="938"/>
      </w:pPr>
      <w:r w:rsidRPr="00490C2E">
        <w:rPr>
          <w:b/>
          <w:w w:val="90"/>
        </w:rPr>
        <w:t>(OTCO</w:t>
      </w:r>
      <w:r w:rsidRPr="00490C2E">
        <w:rPr>
          <w:b/>
          <w:spacing w:val="-10"/>
          <w:w w:val="90"/>
        </w:rPr>
        <w:t xml:space="preserve"> </w:t>
      </w:r>
      <w:r w:rsidRPr="00490C2E">
        <w:rPr>
          <w:b/>
          <w:w w:val="90"/>
        </w:rPr>
        <w:t>USE</w:t>
      </w:r>
      <w:r w:rsidRPr="00490C2E">
        <w:rPr>
          <w:b/>
          <w:spacing w:val="-9"/>
          <w:w w:val="90"/>
        </w:rPr>
        <w:t xml:space="preserve"> </w:t>
      </w:r>
      <w:r w:rsidRPr="00490C2E">
        <w:rPr>
          <w:b/>
          <w:w w:val="90"/>
        </w:rPr>
        <w:t>ONLY)</w:t>
      </w:r>
      <w:r w:rsidRPr="00490C2E">
        <w:rPr>
          <w:b/>
          <w:spacing w:val="-9"/>
          <w:w w:val="90"/>
        </w:rPr>
        <w:t xml:space="preserve"> Date of issue: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box</w:t>
      </w:r>
      <w:r>
        <w:rPr>
          <w:spacing w:val="-9"/>
          <w:w w:val="90"/>
        </w:rPr>
        <w:t xml:space="preserve"> </w:t>
      </w:r>
      <w:r>
        <w:rPr>
          <w:w w:val="90"/>
        </w:rPr>
        <w:t>must</w:t>
      </w:r>
      <w:r>
        <w:rPr>
          <w:spacing w:val="-9"/>
          <w:w w:val="90"/>
        </w:rPr>
        <w:t xml:space="preserve"> </w:t>
      </w:r>
      <w:r>
        <w:rPr>
          <w:w w:val="90"/>
        </w:rPr>
        <w:t>contain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date of the DCTI Authorization by OTCO.</w:t>
      </w:r>
      <w:r>
        <w:rPr>
          <w:spacing w:val="-10"/>
          <w:w w:val="90"/>
        </w:rPr>
        <w:t xml:space="preserve"> </w:t>
      </w:r>
    </w:p>
    <w:p w14:paraId="0D37130D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line="252" w:lineRule="auto"/>
        <w:ind w:right="267"/>
      </w:pPr>
      <w:r w:rsidRPr="00490C2E">
        <w:rPr>
          <w:b/>
          <w:w w:val="90"/>
        </w:rPr>
        <w:t>(OTCO</w:t>
      </w:r>
      <w:r w:rsidRPr="00490C2E">
        <w:rPr>
          <w:b/>
          <w:spacing w:val="-10"/>
          <w:w w:val="90"/>
        </w:rPr>
        <w:t xml:space="preserve"> </w:t>
      </w:r>
      <w:r w:rsidRPr="00490C2E">
        <w:rPr>
          <w:b/>
          <w:w w:val="90"/>
        </w:rPr>
        <w:t>USE</w:t>
      </w:r>
      <w:r w:rsidRPr="00490C2E">
        <w:rPr>
          <w:b/>
          <w:spacing w:val="-9"/>
          <w:w w:val="90"/>
        </w:rPr>
        <w:t xml:space="preserve"> </w:t>
      </w:r>
      <w:r w:rsidRPr="00490C2E">
        <w:rPr>
          <w:b/>
          <w:w w:val="90"/>
        </w:rPr>
        <w:t>ONLY)</w:t>
      </w:r>
      <w:r w:rsidRPr="00490C2E">
        <w:rPr>
          <w:b/>
          <w:spacing w:val="-9"/>
          <w:w w:val="90"/>
        </w:rPr>
        <w:t xml:space="preserve"> </w:t>
      </w:r>
      <w:r w:rsidRPr="00490C2E">
        <w:rPr>
          <w:b/>
          <w:w w:val="90"/>
        </w:rPr>
        <w:t>Exporting Country</w:t>
      </w:r>
      <w:r w:rsidRPr="00490C2E">
        <w:rPr>
          <w:w w:val="90"/>
        </w:rPr>
        <w:t>:</w:t>
      </w:r>
      <w:r w:rsidRPr="00490C2E">
        <w:rPr>
          <w:spacing w:val="-9"/>
          <w:w w:val="90"/>
        </w:rPr>
        <w:t xml:space="preserve"> </w:t>
      </w:r>
      <w:r>
        <w:rPr>
          <w:spacing w:val="-4"/>
        </w:rPr>
        <w:t>This box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prefilled with Mexico.</w:t>
      </w:r>
    </w:p>
    <w:p w14:paraId="14E29704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3" w:line="254" w:lineRule="auto"/>
        <w:ind w:right="179"/>
      </w:pPr>
      <w:r>
        <w:rPr>
          <w:b/>
          <w:w w:val="90"/>
        </w:rPr>
        <w:t xml:space="preserve">Certificate Number: </w:t>
      </w:r>
      <w:r w:rsidRPr="00490C2E">
        <w:rPr>
          <w:w w:val="90"/>
        </w:rPr>
        <w:t xml:space="preserve">This box must contain the </w:t>
      </w:r>
      <w:r>
        <w:rPr>
          <w:w w:val="90"/>
        </w:rPr>
        <w:t>certificate number of the OTCO LPO Certificate.</w:t>
      </w:r>
    </w:p>
    <w:p w14:paraId="53C83E42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line="256" w:lineRule="auto"/>
        <w:ind w:right="159"/>
      </w:pPr>
      <w:r w:rsidRPr="00490C2E">
        <w:rPr>
          <w:b/>
          <w:w w:val="90"/>
        </w:rPr>
        <w:t>(OTCO</w:t>
      </w:r>
      <w:r w:rsidRPr="00490C2E">
        <w:rPr>
          <w:b/>
          <w:spacing w:val="-10"/>
          <w:w w:val="90"/>
        </w:rPr>
        <w:t xml:space="preserve"> </w:t>
      </w:r>
      <w:r w:rsidRPr="00490C2E">
        <w:rPr>
          <w:b/>
          <w:w w:val="90"/>
        </w:rPr>
        <w:t>USE</w:t>
      </w:r>
      <w:r w:rsidRPr="00490C2E">
        <w:rPr>
          <w:b/>
          <w:spacing w:val="-9"/>
          <w:w w:val="90"/>
        </w:rPr>
        <w:t xml:space="preserve"> </w:t>
      </w:r>
      <w:r w:rsidRPr="00490C2E">
        <w:rPr>
          <w:b/>
          <w:w w:val="90"/>
        </w:rPr>
        <w:t>ONLY)</w:t>
      </w:r>
      <w:r w:rsidRPr="00490C2E">
        <w:rPr>
          <w:b/>
          <w:spacing w:val="-9"/>
          <w:w w:val="90"/>
        </w:rPr>
        <w:t xml:space="preserve"> </w:t>
      </w:r>
      <w:r>
        <w:rPr>
          <w:b/>
          <w:w w:val="90"/>
        </w:rPr>
        <w:t xml:space="preserve">Name of Certification Body &amp; Address: </w:t>
      </w:r>
      <w:r>
        <w:rPr>
          <w:w w:val="90"/>
        </w:rPr>
        <w:t xml:space="preserve"> This box must contain the name and address, including zip code, of Oregon Tilth Certified Organic (OTCO).  This box is prefilled.</w:t>
      </w:r>
    </w:p>
    <w:p w14:paraId="44094098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line="252" w:lineRule="exact"/>
        <w:ind w:right="680" w:hanging="361"/>
      </w:pPr>
      <w:r w:rsidRPr="00490C2E">
        <w:rPr>
          <w:b/>
          <w:spacing w:val="-2"/>
          <w:w w:val="90"/>
        </w:rPr>
        <w:t>Name of Certified Operator &amp; Address</w:t>
      </w:r>
      <w:r w:rsidRPr="00490C2E">
        <w:rPr>
          <w:spacing w:val="-2"/>
          <w:w w:val="90"/>
        </w:rPr>
        <w:t>: This</w:t>
      </w:r>
      <w:r w:rsidRPr="00490C2E">
        <w:rPr>
          <w:spacing w:val="-4"/>
          <w:w w:val="90"/>
        </w:rPr>
        <w:t xml:space="preserve"> </w:t>
      </w:r>
      <w:r w:rsidRPr="00490C2E">
        <w:rPr>
          <w:spacing w:val="-2"/>
          <w:w w:val="90"/>
        </w:rPr>
        <w:t>box</w:t>
      </w:r>
      <w:r w:rsidRPr="00490C2E">
        <w:rPr>
          <w:spacing w:val="-3"/>
          <w:w w:val="90"/>
        </w:rPr>
        <w:t xml:space="preserve"> </w:t>
      </w:r>
      <w:r w:rsidRPr="00490C2E">
        <w:rPr>
          <w:spacing w:val="-2"/>
          <w:w w:val="90"/>
        </w:rPr>
        <w:t>must contain</w:t>
      </w:r>
      <w:r w:rsidRPr="00490C2E">
        <w:rPr>
          <w:spacing w:val="-3"/>
          <w:w w:val="90"/>
        </w:rPr>
        <w:t xml:space="preserve"> </w:t>
      </w:r>
      <w:r w:rsidRPr="00490C2E">
        <w:rPr>
          <w:w w:val="90"/>
        </w:rPr>
        <w:t xml:space="preserve">the name and address, including postal code of the Operator certified by OTCO either </w:t>
      </w:r>
      <w:r>
        <w:t>exporting or final manufacturing the product.</w:t>
      </w:r>
    </w:p>
    <w:p w14:paraId="31FFE029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17"/>
        <w:ind w:hanging="361"/>
      </w:pPr>
      <w:r>
        <w:rPr>
          <w:b/>
          <w:w w:val="90"/>
        </w:rPr>
        <w:t>Name of Product</w:t>
      </w:r>
      <w:r>
        <w:rPr>
          <w:w w:val="90"/>
        </w:rPr>
        <w:t>:</w:t>
      </w:r>
      <w:r>
        <w:rPr>
          <w:spacing w:val="-2"/>
        </w:rPr>
        <w:t xml:space="preserve"> </w:t>
      </w:r>
      <w:r>
        <w:rPr>
          <w:w w:val="90"/>
        </w:rPr>
        <w:t>This</w:t>
      </w:r>
      <w:r>
        <w:rPr>
          <w:spacing w:val="-7"/>
        </w:rPr>
        <w:t xml:space="preserve"> </w:t>
      </w:r>
      <w:r>
        <w:rPr>
          <w:w w:val="90"/>
        </w:rPr>
        <w:t>box</w:t>
      </w:r>
      <w:r>
        <w:rPr>
          <w:spacing w:val="-5"/>
        </w:rPr>
        <w:t xml:space="preserve"> </w:t>
      </w:r>
      <w:r>
        <w:rPr>
          <w:w w:val="90"/>
        </w:rPr>
        <w:t>must</w:t>
      </w:r>
      <w:r>
        <w:rPr>
          <w:spacing w:val="-4"/>
        </w:rPr>
        <w:t xml:space="preserve"> </w:t>
      </w:r>
      <w:r>
        <w:rPr>
          <w:w w:val="90"/>
        </w:rPr>
        <w:t>contain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name</w:t>
      </w:r>
      <w:r>
        <w:rPr>
          <w:spacing w:val="-4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included</w:t>
      </w:r>
      <w:r>
        <w:rPr>
          <w:spacing w:val="-5"/>
        </w:rPr>
        <w:t xml:space="preserve"> </w:t>
      </w:r>
      <w:r>
        <w:rPr>
          <w:w w:val="90"/>
        </w:rPr>
        <w:t>product,</w:t>
      </w:r>
      <w:r>
        <w:rPr>
          <w:spacing w:val="-5"/>
        </w:rPr>
        <w:t xml:space="preserve"> </w:t>
      </w:r>
      <w:r>
        <w:rPr>
          <w:w w:val="90"/>
        </w:rPr>
        <w:t>exactly</w:t>
      </w:r>
      <w:r>
        <w:rPr>
          <w:spacing w:val="-5"/>
        </w:rPr>
        <w:t xml:space="preserve"> </w:t>
      </w:r>
      <w:r>
        <w:rPr>
          <w:w w:val="90"/>
        </w:rPr>
        <w:t>as</w:t>
      </w:r>
      <w:r>
        <w:rPr>
          <w:spacing w:val="-6"/>
        </w:rPr>
        <w:t xml:space="preserve"> </w:t>
      </w:r>
      <w:r>
        <w:rPr>
          <w:w w:val="90"/>
        </w:rPr>
        <w:t>it</w:t>
      </w:r>
      <w:r>
        <w:rPr>
          <w:spacing w:val="-4"/>
        </w:rPr>
        <w:t xml:space="preserve"> </w:t>
      </w:r>
      <w:r>
        <w:rPr>
          <w:w w:val="90"/>
        </w:rPr>
        <w:t>appears</w:t>
      </w:r>
      <w:r>
        <w:rPr>
          <w:spacing w:val="-6"/>
        </w:rPr>
        <w:t xml:space="preserve"> </w:t>
      </w:r>
      <w:r>
        <w:rPr>
          <w:w w:val="90"/>
        </w:rPr>
        <w:t>on</w:t>
      </w:r>
      <w:r>
        <w:rPr>
          <w:spacing w:val="-5"/>
        </w:rPr>
        <w:t xml:space="preserve"> </w:t>
      </w:r>
      <w:r>
        <w:rPr>
          <w:spacing w:val="-5"/>
          <w:w w:val="90"/>
        </w:rPr>
        <w:t>the</w:t>
      </w:r>
    </w:p>
    <w:p w14:paraId="40474FAC" w14:textId="77777777" w:rsidR="003C0BA9" w:rsidRDefault="003C0BA9" w:rsidP="003C0BA9">
      <w:pPr>
        <w:pStyle w:val="BodyText"/>
        <w:spacing w:before="17" w:line="254" w:lineRule="auto"/>
        <w:ind w:left="590" w:right="171"/>
      </w:pPr>
      <w:r>
        <w:rPr>
          <w:w w:val="90"/>
        </w:rPr>
        <w:t xml:space="preserve">current organic certificate. The naming convention that OTCO uses is Brand Name &gt; ‘Organic’ &gt; Product Name &gt; Trade Name. If the trade name and the product name are repetitive, please include only the trade </w:t>
      </w:r>
      <w:r>
        <w:rPr>
          <w:spacing w:val="-6"/>
        </w:rPr>
        <w:t>name.</w:t>
      </w:r>
      <w:r>
        <w:rPr>
          <w:spacing w:val="-10"/>
        </w:rPr>
        <w:t xml:space="preserve"> </w:t>
      </w:r>
      <w:r>
        <w:rPr>
          <w:spacing w:val="-6"/>
        </w:rPr>
        <w:t>Package/product</w:t>
      </w:r>
      <w:r>
        <w:rPr>
          <w:spacing w:val="-9"/>
        </w:rPr>
        <w:t xml:space="preserve"> </w:t>
      </w:r>
      <w:r>
        <w:rPr>
          <w:spacing w:val="-6"/>
        </w:rPr>
        <w:t>size</w:t>
      </w:r>
      <w:r>
        <w:rPr>
          <w:spacing w:val="-9"/>
        </w:rPr>
        <w:t xml:space="preserve"> </w:t>
      </w:r>
      <w:r>
        <w:rPr>
          <w:spacing w:val="-6"/>
        </w:rPr>
        <w:t>may</w:t>
      </w:r>
      <w:r>
        <w:rPr>
          <w:spacing w:val="-10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listed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product</w:t>
      </w:r>
      <w:r>
        <w:rPr>
          <w:spacing w:val="-9"/>
        </w:rPr>
        <w:t xml:space="preserve"> </w:t>
      </w:r>
      <w:r>
        <w:rPr>
          <w:spacing w:val="-6"/>
        </w:rPr>
        <w:t xml:space="preserve">description </w:t>
      </w:r>
      <w:r>
        <w:rPr>
          <w:i/>
          <w:spacing w:val="-6"/>
        </w:rPr>
        <w:t>only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if</w:t>
      </w:r>
      <w:r>
        <w:rPr>
          <w:i/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package/product</w:t>
      </w:r>
      <w:r>
        <w:rPr>
          <w:spacing w:val="-9"/>
        </w:rPr>
        <w:t xml:space="preserve"> </w:t>
      </w:r>
      <w:r>
        <w:rPr>
          <w:spacing w:val="-6"/>
        </w:rPr>
        <w:t xml:space="preserve">size </w:t>
      </w:r>
      <w:r>
        <w:rPr>
          <w:spacing w:val="-4"/>
        </w:rPr>
        <w:t>appears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previously</w:t>
      </w:r>
      <w:r>
        <w:rPr>
          <w:spacing w:val="-12"/>
        </w:rPr>
        <w:t xml:space="preserve"> </w:t>
      </w:r>
      <w:r>
        <w:rPr>
          <w:spacing w:val="-4"/>
        </w:rPr>
        <w:t>approved</w:t>
      </w:r>
      <w:r>
        <w:rPr>
          <w:spacing w:val="-12"/>
        </w:rPr>
        <w:t xml:space="preserve"> </w:t>
      </w:r>
      <w:r>
        <w:rPr>
          <w:spacing w:val="-4"/>
        </w:rPr>
        <w:t>label.</w:t>
      </w:r>
    </w:p>
    <w:p w14:paraId="0AC85DF7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59" w:line="256" w:lineRule="auto"/>
        <w:ind w:right="660"/>
      </w:pPr>
      <w:r>
        <w:rPr>
          <w:b/>
          <w:w w:val="90"/>
        </w:rPr>
        <w:t>Lot Number</w:t>
      </w:r>
      <w:r>
        <w:rPr>
          <w:w w:val="90"/>
        </w:rPr>
        <w:t xml:space="preserve">: This box must contain the lot number assigned to product. Each lot number, even when </w:t>
      </w:r>
      <w:r>
        <w:rPr>
          <w:spacing w:val="-6"/>
        </w:rPr>
        <w:t>concerning a</w:t>
      </w:r>
      <w:r>
        <w:rPr>
          <w:spacing w:val="-7"/>
        </w:rPr>
        <w:t xml:space="preserve"> </w:t>
      </w:r>
      <w:r>
        <w:rPr>
          <w:spacing w:val="-6"/>
        </w:rPr>
        <w:t>single</w:t>
      </w:r>
      <w:r>
        <w:rPr>
          <w:spacing w:val="-7"/>
        </w:rPr>
        <w:t xml:space="preserve"> </w:t>
      </w:r>
      <w:r>
        <w:rPr>
          <w:spacing w:val="-6"/>
        </w:rPr>
        <w:t>product,</w:t>
      </w:r>
      <w:r>
        <w:rPr>
          <w:spacing w:val="-7"/>
        </w:rPr>
        <w:t xml:space="preserve"> </w:t>
      </w:r>
      <w:r>
        <w:rPr>
          <w:spacing w:val="-6"/>
        </w:rPr>
        <w:t>must be</w:t>
      </w:r>
      <w:r>
        <w:rPr>
          <w:spacing w:val="-7"/>
        </w:rPr>
        <w:t xml:space="preserve"> </w:t>
      </w:r>
      <w:r>
        <w:rPr>
          <w:spacing w:val="-6"/>
        </w:rPr>
        <w:t>listed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separate line.</w:t>
      </w:r>
    </w:p>
    <w:p w14:paraId="43C99676" w14:textId="77777777" w:rsidR="003C0BA9" w:rsidRPr="00464D84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3"/>
        <w:ind w:hanging="361"/>
      </w:pPr>
      <w:r w:rsidRPr="00464D84">
        <w:rPr>
          <w:b/>
          <w:w w:val="90"/>
        </w:rPr>
        <w:t>Unit Weight/package specification</w:t>
      </w:r>
      <w:r w:rsidRPr="00464D84">
        <w:rPr>
          <w:w w:val="90"/>
        </w:rPr>
        <w:t>:</w:t>
      </w:r>
      <w:r w:rsidRPr="00464D84">
        <w:rPr>
          <w:spacing w:val="-2"/>
        </w:rPr>
        <w:t xml:space="preserve"> </w:t>
      </w:r>
      <w:r w:rsidRPr="00464D84">
        <w:rPr>
          <w:w w:val="90"/>
        </w:rPr>
        <w:t>This</w:t>
      </w:r>
      <w:r w:rsidRPr="00464D84">
        <w:rPr>
          <w:spacing w:val="-7"/>
        </w:rPr>
        <w:t xml:space="preserve"> </w:t>
      </w:r>
      <w:r w:rsidRPr="00464D84">
        <w:rPr>
          <w:w w:val="90"/>
        </w:rPr>
        <w:t>box</w:t>
      </w:r>
      <w:r w:rsidRPr="00464D84">
        <w:rPr>
          <w:spacing w:val="-5"/>
        </w:rPr>
        <w:t xml:space="preserve"> </w:t>
      </w:r>
      <w:r w:rsidRPr="00464D84">
        <w:rPr>
          <w:w w:val="90"/>
        </w:rPr>
        <w:t>must</w:t>
      </w:r>
      <w:r w:rsidRPr="00464D84">
        <w:rPr>
          <w:spacing w:val="-4"/>
        </w:rPr>
        <w:t xml:space="preserve"> </w:t>
      </w:r>
      <w:r w:rsidRPr="00464D84">
        <w:rPr>
          <w:w w:val="90"/>
        </w:rPr>
        <w:t>contain</w:t>
      </w:r>
      <w:r w:rsidRPr="00464D84">
        <w:rPr>
          <w:spacing w:val="-5"/>
        </w:rPr>
        <w:t xml:space="preserve"> </w:t>
      </w:r>
      <w:r w:rsidRPr="00464D84">
        <w:rPr>
          <w:w w:val="90"/>
        </w:rPr>
        <w:t>the</w:t>
      </w:r>
      <w:r w:rsidRPr="00464D84">
        <w:rPr>
          <w:spacing w:val="-5"/>
        </w:rPr>
        <w:t xml:space="preserve"> </w:t>
      </w:r>
      <w:r w:rsidRPr="00464D84">
        <w:rPr>
          <w:i/>
          <w:iCs/>
          <w:w w:val="90"/>
        </w:rPr>
        <w:t>Unit</w:t>
      </w:r>
      <w:r w:rsidRPr="00464D84">
        <w:rPr>
          <w:i/>
          <w:iCs/>
          <w:spacing w:val="2"/>
        </w:rPr>
        <w:t xml:space="preserve"> </w:t>
      </w:r>
      <w:r w:rsidRPr="00464D84">
        <w:rPr>
          <w:i/>
          <w:iCs/>
          <w:w w:val="90"/>
        </w:rPr>
        <w:t>Weight</w:t>
      </w:r>
      <w:r>
        <w:rPr>
          <w:i/>
          <w:spacing w:val="3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lot,</w:t>
      </w:r>
      <w: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spacing w:val="-2"/>
          <w:w w:val="90"/>
        </w:rPr>
        <w:t>kilograms.</w:t>
      </w:r>
    </w:p>
    <w:p w14:paraId="279DFC85" w14:textId="77777777" w:rsidR="003C0BA9" w:rsidRPr="00464D84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3"/>
        <w:ind w:hanging="361"/>
        <w:rPr>
          <w:b/>
          <w:bCs/>
        </w:rPr>
      </w:pPr>
      <w:r w:rsidRPr="00464D84">
        <w:rPr>
          <w:b/>
          <w:bCs/>
        </w:rPr>
        <w:t>Quantity:</w:t>
      </w:r>
      <w:r w:rsidRPr="00464D84">
        <w:rPr>
          <w:w w:val="90"/>
        </w:rPr>
        <w:t xml:space="preserve"> </w:t>
      </w:r>
      <w:r>
        <w:rPr>
          <w:w w:val="90"/>
        </w:rPr>
        <w:t xml:space="preserve">This box must contain the number and type of units being included. For example: </w:t>
      </w:r>
      <w:r>
        <w:rPr>
          <w:spacing w:val="-4"/>
        </w:rPr>
        <w:t>10</w:t>
      </w:r>
      <w:r>
        <w:rPr>
          <w:spacing w:val="-13"/>
        </w:rPr>
        <w:t xml:space="preserve"> </w:t>
      </w:r>
      <w:r>
        <w:rPr>
          <w:spacing w:val="-4"/>
        </w:rPr>
        <w:t>cases,</w:t>
      </w:r>
      <w:r>
        <w:rPr>
          <w:spacing w:val="-12"/>
        </w:rPr>
        <w:t xml:space="preserve"> </w:t>
      </w:r>
      <w:r>
        <w:rPr>
          <w:spacing w:val="-4"/>
        </w:rPr>
        <w:t>20</w:t>
      </w:r>
      <w:r>
        <w:rPr>
          <w:spacing w:val="-13"/>
        </w:rPr>
        <w:t xml:space="preserve"> </w:t>
      </w:r>
      <w:r>
        <w:rPr>
          <w:spacing w:val="-4"/>
        </w:rPr>
        <w:t>bottles,</w:t>
      </w:r>
      <w:r>
        <w:rPr>
          <w:spacing w:val="-12"/>
        </w:rPr>
        <w:t xml:space="preserve"> </w:t>
      </w:r>
      <w:r>
        <w:rPr>
          <w:spacing w:val="-4"/>
        </w:rPr>
        <w:t>3</w:t>
      </w:r>
      <w:r>
        <w:rPr>
          <w:spacing w:val="-13"/>
        </w:rPr>
        <w:t xml:space="preserve"> </w:t>
      </w:r>
      <w:r>
        <w:rPr>
          <w:spacing w:val="-4"/>
        </w:rPr>
        <w:t>cans,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etc</w:t>
      </w:r>
      <w:proofErr w:type="spellEnd"/>
    </w:p>
    <w:p w14:paraId="72ED3103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3"/>
        <w:ind w:hanging="361"/>
      </w:pPr>
      <w:r>
        <w:rPr>
          <w:b/>
          <w:w w:val="90"/>
        </w:rPr>
        <w:t xml:space="preserve">Total </w:t>
      </w:r>
      <w:r w:rsidRPr="00464D84">
        <w:rPr>
          <w:b/>
          <w:w w:val="90"/>
        </w:rPr>
        <w:t>Net</w:t>
      </w:r>
      <w:r w:rsidRPr="00464D84">
        <w:rPr>
          <w:b/>
          <w:spacing w:val="-3"/>
        </w:rPr>
        <w:t xml:space="preserve"> </w:t>
      </w:r>
      <w:r w:rsidRPr="00464D84">
        <w:rPr>
          <w:b/>
          <w:w w:val="90"/>
        </w:rPr>
        <w:t>Weight</w:t>
      </w:r>
      <w:r w:rsidRPr="00464D84">
        <w:rPr>
          <w:b/>
          <w:spacing w:val="-1"/>
        </w:rPr>
        <w:t xml:space="preserve"> </w:t>
      </w:r>
      <w:r w:rsidRPr="00464D84">
        <w:rPr>
          <w:b/>
          <w:w w:val="90"/>
        </w:rPr>
        <w:t>(kg)</w:t>
      </w:r>
      <w:r w:rsidRPr="00464D84">
        <w:rPr>
          <w:w w:val="90"/>
        </w:rPr>
        <w:t>:</w:t>
      </w:r>
      <w:r w:rsidRPr="00464D84">
        <w:rPr>
          <w:spacing w:val="2"/>
        </w:rPr>
        <w:t xml:space="preserve"> </w:t>
      </w:r>
      <w:r w:rsidRPr="00464D84">
        <w:rPr>
          <w:w w:val="90"/>
        </w:rPr>
        <w:t>This</w:t>
      </w:r>
      <w:r w:rsidRPr="00464D84">
        <w:rPr>
          <w:spacing w:val="-1"/>
        </w:rPr>
        <w:t xml:space="preserve"> </w:t>
      </w:r>
      <w:r w:rsidRPr="00464D84">
        <w:rPr>
          <w:w w:val="90"/>
        </w:rPr>
        <w:t>box</w:t>
      </w:r>
      <w:r>
        <w:t xml:space="preserve"> </w:t>
      </w:r>
      <w:r w:rsidRPr="00464D84">
        <w:rPr>
          <w:w w:val="90"/>
        </w:rPr>
        <w:t>must</w:t>
      </w:r>
      <w:r w:rsidRPr="00464D84">
        <w:rPr>
          <w:spacing w:val="2"/>
        </w:rPr>
        <w:t xml:space="preserve"> </w:t>
      </w:r>
      <w:r w:rsidRPr="00464D84">
        <w:rPr>
          <w:w w:val="90"/>
        </w:rPr>
        <w:t>contain</w:t>
      </w:r>
      <w:r>
        <w:t xml:space="preserve"> </w:t>
      </w:r>
      <w:r w:rsidRPr="00464D84">
        <w:rPr>
          <w:w w:val="90"/>
        </w:rPr>
        <w:t>the</w:t>
      </w:r>
      <w:r>
        <w:t xml:space="preserve"> </w:t>
      </w:r>
      <w:r w:rsidRPr="00464D84">
        <w:rPr>
          <w:i/>
          <w:iCs/>
          <w:w w:val="90"/>
        </w:rPr>
        <w:t>Total Net</w:t>
      </w:r>
      <w:r w:rsidRPr="00464D84">
        <w:rPr>
          <w:i/>
          <w:iCs/>
          <w:spacing w:val="2"/>
        </w:rPr>
        <w:t xml:space="preserve"> </w:t>
      </w:r>
      <w:r w:rsidRPr="00464D84">
        <w:rPr>
          <w:i/>
          <w:iCs/>
          <w:w w:val="90"/>
        </w:rPr>
        <w:t>Weight</w:t>
      </w:r>
      <w:r w:rsidRPr="00464D84">
        <w:rPr>
          <w:i/>
          <w:spacing w:val="3"/>
        </w:rPr>
        <w:t xml:space="preserve"> </w:t>
      </w:r>
      <w:r w:rsidRPr="00464D84">
        <w:rPr>
          <w:w w:val="90"/>
        </w:rPr>
        <w:t>of</w:t>
      </w:r>
      <w:r w:rsidRPr="00464D84">
        <w:rPr>
          <w:spacing w:val="-2"/>
        </w:rPr>
        <w:t xml:space="preserve"> </w:t>
      </w:r>
      <w:r w:rsidRPr="00464D84">
        <w:rPr>
          <w:w w:val="90"/>
        </w:rPr>
        <w:t>the</w:t>
      </w:r>
      <w:r>
        <w:t xml:space="preserve"> </w:t>
      </w:r>
      <w:r w:rsidRPr="00464D84">
        <w:rPr>
          <w:w w:val="90"/>
        </w:rPr>
        <w:t>lot,</w:t>
      </w:r>
      <w:r>
        <w:t xml:space="preserve"> </w:t>
      </w:r>
      <w:r w:rsidRPr="00464D84">
        <w:rPr>
          <w:w w:val="90"/>
        </w:rPr>
        <w:t>in</w:t>
      </w:r>
      <w:r w:rsidRPr="00464D84">
        <w:rPr>
          <w:spacing w:val="-1"/>
        </w:rPr>
        <w:t xml:space="preserve"> </w:t>
      </w:r>
      <w:r w:rsidRPr="00464D84">
        <w:rPr>
          <w:spacing w:val="-2"/>
          <w:w w:val="90"/>
        </w:rPr>
        <w:t>kilograms.</w:t>
      </w:r>
    </w:p>
    <w:p w14:paraId="107E30DC" w14:textId="77777777" w:rsidR="003C0BA9" w:rsidRPr="003E3832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12" w:line="256" w:lineRule="auto"/>
        <w:ind w:right="276"/>
      </w:pPr>
      <w:r w:rsidRPr="003E3832">
        <w:rPr>
          <w:b/>
          <w:w w:val="90"/>
        </w:rPr>
        <w:t>Additional Remarks (if any)</w:t>
      </w:r>
      <w:r w:rsidRPr="003E3832">
        <w:rPr>
          <w:w w:val="90"/>
        </w:rPr>
        <w:t xml:space="preserve">:   This box must contain shipping marks and </w:t>
      </w:r>
      <w:r>
        <w:rPr>
          <w:w w:val="90"/>
        </w:rPr>
        <w:t>invoice number for the products being exported.</w:t>
      </w:r>
    </w:p>
    <w:p w14:paraId="542529A2" w14:textId="77777777" w:rsidR="003C0BA9" w:rsidRDefault="003C0BA9" w:rsidP="003C0BA9">
      <w:pPr>
        <w:pStyle w:val="ListParagraph"/>
        <w:numPr>
          <w:ilvl w:val="0"/>
          <w:numId w:val="1"/>
        </w:numPr>
        <w:tabs>
          <w:tab w:val="left" w:pos="591"/>
        </w:tabs>
        <w:spacing w:before="12" w:line="256" w:lineRule="auto"/>
        <w:ind w:right="276"/>
      </w:pPr>
      <w:r>
        <w:rPr>
          <w:b/>
          <w:w w:val="90"/>
        </w:rPr>
        <w:t>(OTCO USE ONLY) Name and signature of the CB authorized person &amp; Certification Body Stamp</w:t>
      </w:r>
      <w:r w:rsidRPr="003E3832">
        <w:t>:</w:t>
      </w:r>
      <w:r>
        <w:t xml:space="preserve"> The box must have signature and stamp by OTCO once authorized.</w:t>
      </w:r>
    </w:p>
    <w:p w14:paraId="30BB1128" w14:textId="77777777" w:rsidR="003C0BA9" w:rsidRDefault="003C0BA9" w:rsidP="003C0BA9">
      <w:pPr>
        <w:pStyle w:val="BodyText"/>
        <w:rPr>
          <w:sz w:val="20"/>
        </w:rPr>
      </w:pPr>
    </w:p>
    <w:p w14:paraId="138DF530" w14:textId="77777777" w:rsidR="003C0BA9" w:rsidRDefault="003C0BA9" w:rsidP="003C0BA9">
      <w:pPr>
        <w:spacing w:line="256" w:lineRule="auto"/>
        <w:ind w:left="520" w:right="398" w:hanging="3"/>
        <w:jc w:val="center"/>
        <w:rPr>
          <w:b/>
        </w:rPr>
      </w:pPr>
      <w:r>
        <w:rPr>
          <w:b/>
          <w:spacing w:val="-4"/>
          <w:w w:val="90"/>
        </w:rPr>
        <w:t>Completed</w:t>
      </w:r>
      <w:r>
        <w:rPr>
          <w:b/>
          <w:spacing w:val="-8"/>
          <w:w w:val="90"/>
        </w:rPr>
        <w:t xml:space="preserve"> </w:t>
      </w:r>
      <w:r>
        <w:rPr>
          <w:b/>
          <w:spacing w:val="-4"/>
          <w:w w:val="90"/>
        </w:rPr>
        <w:t>requests</w:t>
      </w:r>
      <w:r>
        <w:rPr>
          <w:b/>
          <w:spacing w:val="-7"/>
          <w:w w:val="90"/>
        </w:rPr>
        <w:t xml:space="preserve"> </w:t>
      </w:r>
      <w:r>
        <w:rPr>
          <w:b/>
          <w:spacing w:val="-4"/>
          <w:w w:val="90"/>
        </w:rPr>
        <w:t>must</w:t>
      </w:r>
      <w:r>
        <w:rPr>
          <w:b/>
          <w:spacing w:val="-11"/>
          <w:w w:val="90"/>
        </w:rPr>
        <w:t xml:space="preserve"> </w:t>
      </w:r>
      <w:r>
        <w:rPr>
          <w:b/>
          <w:spacing w:val="-4"/>
          <w:w w:val="90"/>
        </w:rPr>
        <w:t>be</w:t>
      </w:r>
      <w:r>
        <w:rPr>
          <w:b/>
          <w:spacing w:val="-10"/>
          <w:w w:val="90"/>
        </w:rPr>
        <w:t xml:space="preserve"> </w:t>
      </w:r>
      <w:r>
        <w:rPr>
          <w:b/>
          <w:spacing w:val="-4"/>
          <w:w w:val="90"/>
        </w:rPr>
        <w:t>submitted</w:t>
      </w:r>
      <w:r>
        <w:rPr>
          <w:b/>
          <w:spacing w:val="-8"/>
          <w:w w:val="90"/>
        </w:rPr>
        <w:t xml:space="preserve"> </w:t>
      </w:r>
      <w:r>
        <w:rPr>
          <w:b/>
          <w:spacing w:val="-4"/>
          <w:w w:val="90"/>
        </w:rPr>
        <w:t>to</w:t>
      </w:r>
      <w:r>
        <w:rPr>
          <w:b/>
          <w:spacing w:val="-5"/>
          <w:w w:val="90"/>
        </w:rPr>
        <w:t xml:space="preserve"> </w:t>
      </w:r>
      <w:hyperlink r:id="rId10">
        <w:r>
          <w:rPr>
            <w:b/>
            <w:color w:val="0000FF"/>
            <w:spacing w:val="-4"/>
            <w:w w:val="90"/>
            <w:u w:val="single" w:color="0000FF"/>
          </w:rPr>
          <w:t>export@tilth.org</w:t>
        </w:r>
        <w:r>
          <w:rPr>
            <w:b/>
            <w:spacing w:val="-4"/>
            <w:w w:val="90"/>
          </w:rPr>
          <w:t>,</w:t>
        </w:r>
      </w:hyperlink>
      <w:r>
        <w:rPr>
          <w:b/>
          <w:spacing w:val="-11"/>
          <w:w w:val="90"/>
        </w:rPr>
        <w:t xml:space="preserve"> </w:t>
      </w:r>
      <w:r>
        <w:rPr>
          <w:b/>
          <w:spacing w:val="-4"/>
          <w:w w:val="90"/>
        </w:rPr>
        <w:t>maintaining</w:t>
      </w:r>
      <w:r>
        <w:rPr>
          <w:b/>
          <w:spacing w:val="-9"/>
          <w:w w:val="90"/>
        </w:rPr>
        <w:t xml:space="preserve"> </w:t>
      </w:r>
      <w:r>
        <w:rPr>
          <w:b/>
          <w:spacing w:val="-4"/>
          <w:w w:val="90"/>
        </w:rPr>
        <w:t>the</w:t>
      </w:r>
      <w:r>
        <w:rPr>
          <w:b/>
          <w:spacing w:val="-5"/>
          <w:w w:val="90"/>
        </w:rPr>
        <w:t xml:space="preserve"> </w:t>
      </w:r>
      <w:r>
        <w:rPr>
          <w:b/>
          <w:spacing w:val="-4"/>
          <w:w w:val="90"/>
        </w:rPr>
        <w:t>editable</w:t>
      </w:r>
      <w:r>
        <w:rPr>
          <w:b/>
          <w:spacing w:val="-10"/>
          <w:w w:val="90"/>
        </w:rPr>
        <w:t xml:space="preserve"> </w:t>
      </w:r>
      <w:r>
        <w:rPr>
          <w:b/>
          <w:spacing w:val="-4"/>
          <w:w w:val="90"/>
        </w:rPr>
        <w:t>.docx</w:t>
      </w:r>
      <w:r>
        <w:rPr>
          <w:b/>
          <w:spacing w:val="-11"/>
          <w:w w:val="90"/>
        </w:rPr>
        <w:t xml:space="preserve"> </w:t>
      </w:r>
      <w:r>
        <w:rPr>
          <w:b/>
          <w:spacing w:val="-4"/>
          <w:w w:val="90"/>
        </w:rPr>
        <w:t>format.</w:t>
      </w:r>
      <w:r>
        <w:rPr>
          <w:b/>
          <w:spacing w:val="-8"/>
          <w:w w:val="90"/>
        </w:rPr>
        <w:t xml:space="preserve"> </w:t>
      </w:r>
      <w:r>
        <w:rPr>
          <w:b/>
          <w:spacing w:val="-4"/>
          <w:w w:val="90"/>
        </w:rPr>
        <w:t xml:space="preserve">Any </w:t>
      </w:r>
      <w:r>
        <w:rPr>
          <w:b/>
          <w:w w:val="85"/>
        </w:rPr>
        <w:t>expedited,</w:t>
      </w:r>
      <w:r>
        <w:rPr>
          <w:b/>
          <w:spacing w:val="-14"/>
          <w:w w:val="85"/>
        </w:rPr>
        <w:t xml:space="preserve"> </w:t>
      </w:r>
      <w:r>
        <w:rPr>
          <w:b/>
          <w:w w:val="85"/>
        </w:rPr>
        <w:t>or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same-day-expedited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requests</w:t>
      </w:r>
      <w:r>
        <w:rPr>
          <w:b/>
          <w:spacing w:val="-10"/>
          <w:w w:val="85"/>
        </w:rPr>
        <w:t xml:space="preserve"> </w:t>
      </w:r>
      <w:r>
        <w:rPr>
          <w:b/>
          <w:w w:val="85"/>
        </w:rPr>
        <w:t>(or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revisions)</w:t>
      </w:r>
      <w:r>
        <w:rPr>
          <w:b/>
          <w:spacing w:val="-10"/>
          <w:w w:val="85"/>
        </w:rPr>
        <w:t xml:space="preserve"> </w:t>
      </w:r>
      <w:r>
        <w:rPr>
          <w:b/>
          <w:w w:val="85"/>
        </w:rPr>
        <w:t>must</w:t>
      </w:r>
      <w:r>
        <w:rPr>
          <w:b/>
          <w:spacing w:val="-14"/>
          <w:w w:val="85"/>
        </w:rPr>
        <w:t xml:space="preserve"> </w:t>
      </w:r>
      <w:r>
        <w:rPr>
          <w:b/>
          <w:w w:val="85"/>
        </w:rPr>
        <w:t>be</w:t>
      </w:r>
      <w:r>
        <w:rPr>
          <w:b/>
          <w:spacing w:val="-13"/>
          <w:w w:val="85"/>
        </w:rPr>
        <w:t xml:space="preserve"> </w:t>
      </w:r>
      <w:r>
        <w:rPr>
          <w:b/>
          <w:w w:val="85"/>
        </w:rPr>
        <w:t>explicitly</w:t>
      </w:r>
      <w:r>
        <w:rPr>
          <w:b/>
          <w:spacing w:val="-12"/>
          <w:w w:val="85"/>
        </w:rPr>
        <w:t xml:space="preserve"> </w:t>
      </w:r>
      <w:r>
        <w:rPr>
          <w:b/>
          <w:w w:val="85"/>
        </w:rPr>
        <w:t>stated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within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12"/>
          <w:w w:val="85"/>
        </w:rPr>
        <w:t xml:space="preserve"> </w:t>
      </w:r>
      <w:r>
        <w:rPr>
          <w:b/>
          <w:w w:val="85"/>
        </w:rPr>
        <w:t>original</w:t>
      </w:r>
      <w:r>
        <w:rPr>
          <w:b/>
          <w:spacing w:val="-12"/>
          <w:w w:val="85"/>
        </w:rPr>
        <w:t xml:space="preserve"> </w:t>
      </w:r>
      <w:r>
        <w:rPr>
          <w:b/>
          <w:w w:val="85"/>
        </w:rPr>
        <w:t xml:space="preserve">email </w:t>
      </w:r>
      <w:r>
        <w:rPr>
          <w:b/>
          <w:spacing w:val="-2"/>
        </w:rPr>
        <w:t>request.</w:t>
      </w:r>
    </w:p>
    <w:p w14:paraId="5D18C945" w14:textId="77777777" w:rsidR="00CE5BFD" w:rsidRDefault="00CE5BFD"/>
    <w:sectPr w:rsidR="00CE5BFD">
      <w:headerReference w:type="default" r:id="rId11"/>
      <w:footerReference w:type="even" r:id="rId12"/>
      <w:footerReference w:type="default" r:id="rId13"/>
      <w:pgSz w:w="12240" w:h="15840"/>
      <w:pgMar w:top="1920" w:right="1040" w:bottom="1140" w:left="920" w:header="725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FE66" w14:textId="77777777" w:rsidR="00FA1D73" w:rsidRDefault="00FA1D73" w:rsidP="003C0BA9">
      <w:r>
        <w:separator/>
      </w:r>
    </w:p>
  </w:endnote>
  <w:endnote w:type="continuationSeparator" w:id="0">
    <w:p w14:paraId="0FF3CBE7" w14:textId="77777777" w:rsidR="00FA1D73" w:rsidRDefault="00FA1D73" w:rsidP="003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8281725"/>
      <w:docPartObj>
        <w:docPartGallery w:val="Page Numbers (Bottom of Page)"/>
        <w:docPartUnique/>
      </w:docPartObj>
    </w:sdtPr>
    <w:sdtContent>
      <w:p w14:paraId="4803FB1E" w14:textId="77777777" w:rsidR="00000000" w:rsidRDefault="00000000" w:rsidP="003C0B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C58F14" w14:textId="77777777" w:rsidR="00000000" w:rsidRDefault="00000000" w:rsidP="005D1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328D" w14:textId="77777777" w:rsidR="00000000" w:rsidRDefault="00000000" w:rsidP="003C0BA9">
    <w:pPr>
      <w:pStyle w:val="Footer"/>
      <w:framePr w:wrap="none" w:vAnchor="text" w:hAnchor="page" w:x="11054" w:y="551"/>
      <w:ind w:right="360"/>
      <w:rPr>
        <w:rStyle w:val="PageNumber"/>
      </w:rPr>
    </w:pPr>
  </w:p>
  <w:p w14:paraId="73123E29" w14:textId="082F9696" w:rsidR="00000000" w:rsidRDefault="003C0BA9" w:rsidP="005D18C3">
    <w:pPr>
      <w:pStyle w:val="Footer"/>
      <w:ind w:right="360"/>
      <w:jc w:val="center"/>
    </w:pPr>
    <w:r>
      <w:rPr>
        <w:noProof/>
      </w:rPr>
      <w:drawing>
        <wp:inline distT="0" distB="0" distL="0" distR="0" wp14:anchorId="5EEB8EAA" wp14:editId="0DCD0360">
          <wp:extent cx="5943600" cy="352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Style w:val="PageNumber"/>
      </w:rPr>
      <w:id w:val="1398630742"/>
      <w:docPartObj>
        <w:docPartGallery w:val="Page Numbers (Bottom of Page)"/>
        <w:docPartUnique/>
      </w:docPartObj>
    </w:sdtPr>
    <w:sdtContent>
      <w:p w14:paraId="31D96177" w14:textId="77777777" w:rsidR="003C0BA9" w:rsidRDefault="003C0BA9" w:rsidP="003C0BA9">
        <w:pPr>
          <w:pStyle w:val="Footer"/>
          <w:framePr w:wrap="none" w:vAnchor="text" w:hAnchor="page" w:x="11041" w:y="1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E79D2A" w14:textId="7773A69A" w:rsidR="00000000" w:rsidRPr="002E73EF" w:rsidRDefault="002E73EF" w:rsidP="005D18C3">
    <w:pPr>
      <w:pStyle w:val="Footer"/>
      <w:ind w:right="360"/>
      <w:rPr>
        <w:sz w:val="16"/>
        <w:szCs w:val="16"/>
      </w:rPr>
    </w:pPr>
    <w:r w:rsidRPr="002E73EF">
      <w:rPr>
        <w:sz w:val="16"/>
        <w:szCs w:val="16"/>
      </w:rPr>
      <w:t>Rev. 2023/07/21</w:t>
    </w:r>
  </w:p>
  <w:p w14:paraId="598507E2" w14:textId="77777777" w:rsidR="00000000" w:rsidRPr="005D18C3" w:rsidRDefault="00000000" w:rsidP="005D1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6C09" w14:textId="77777777" w:rsidR="00FA1D73" w:rsidRDefault="00FA1D73" w:rsidP="003C0BA9">
      <w:r>
        <w:separator/>
      </w:r>
    </w:p>
  </w:footnote>
  <w:footnote w:type="continuationSeparator" w:id="0">
    <w:p w14:paraId="419175C5" w14:textId="77777777" w:rsidR="00FA1D73" w:rsidRDefault="00FA1D73" w:rsidP="003C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400D" w14:textId="55EA1A68" w:rsidR="003C0BA9" w:rsidRDefault="003C0BA9">
    <w:pPr>
      <w:pStyle w:val="Header"/>
    </w:pPr>
    <w:r>
      <w:rPr>
        <w:noProof/>
      </w:rPr>
      <w:drawing>
        <wp:inline distT="0" distB="0" distL="0" distR="0" wp14:anchorId="2177E0F4" wp14:editId="0EFDBC8C">
          <wp:extent cx="2717800" cy="990600"/>
          <wp:effectExtent l="0" t="0" r="0" b="0"/>
          <wp:docPr id="1" name="Picture 1" descr="A screen shot of a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 shot of a pho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F9B1E" w14:textId="77777777" w:rsidR="003C0BA9" w:rsidRDefault="003C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54B8"/>
    <w:multiLevelType w:val="hybridMultilevel"/>
    <w:tmpl w:val="A5D0CF62"/>
    <w:lvl w:ilvl="0" w:tplc="7C1CA156">
      <w:start w:val="1"/>
      <w:numFmt w:val="decimal"/>
      <w:lvlText w:val="%1."/>
      <w:lvlJc w:val="left"/>
      <w:pPr>
        <w:ind w:left="5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8F2A32A">
      <w:numFmt w:val="bullet"/>
      <w:lvlText w:val="•"/>
      <w:lvlJc w:val="left"/>
      <w:pPr>
        <w:ind w:left="95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6908AFC">
      <w:numFmt w:val="bullet"/>
      <w:lvlText w:val="•"/>
      <w:lvlJc w:val="left"/>
      <w:pPr>
        <w:ind w:left="1995" w:hanging="361"/>
      </w:pPr>
      <w:rPr>
        <w:rFonts w:hint="default"/>
        <w:lang w:val="en-US" w:eastAsia="en-US" w:bidi="ar-SA"/>
      </w:rPr>
    </w:lvl>
    <w:lvl w:ilvl="3" w:tplc="738AF82E">
      <w:numFmt w:val="bullet"/>
      <w:lvlText w:val="•"/>
      <w:lvlJc w:val="left"/>
      <w:pPr>
        <w:ind w:left="3031" w:hanging="361"/>
      </w:pPr>
      <w:rPr>
        <w:rFonts w:hint="default"/>
        <w:lang w:val="en-US" w:eastAsia="en-US" w:bidi="ar-SA"/>
      </w:rPr>
    </w:lvl>
    <w:lvl w:ilvl="4" w:tplc="8DB0FE44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5" w:tplc="0E7ACFCA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ar-SA"/>
      </w:rPr>
    </w:lvl>
    <w:lvl w:ilvl="6" w:tplc="22488D9E">
      <w:numFmt w:val="bullet"/>
      <w:lvlText w:val="•"/>
      <w:lvlJc w:val="left"/>
      <w:pPr>
        <w:ind w:left="6137" w:hanging="361"/>
      </w:pPr>
      <w:rPr>
        <w:rFonts w:hint="default"/>
        <w:lang w:val="en-US" w:eastAsia="en-US" w:bidi="ar-SA"/>
      </w:rPr>
    </w:lvl>
    <w:lvl w:ilvl="7" w:tplc="6000480E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B1D6F6F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FDD0E1F"/>
    <w:multiLevelType w:val="hybridMultilevel"/>
    <w:tmpl w:val="C66CC83E"/>
    <w:lvl w:ilvl="0" w:tplc="9B6CE33E">
      <w:numFmt w:val="bullet"/>
      <w:lvlText w:val="•"/>
      <w:lvlJc w:val="left"/>
      <w:pPr>
        <w:ind w:left="95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A026698">
      <w:numFmt w:val="bullet"/>
      <w:lvlText w:val="•"/>
      <w:lvlJc w:val="left"/>
      <w:pPr>
        <w:ind w:left="131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6DDE3E6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D142594E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4" w:tplc="6F381B44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60C6F67A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2F902162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7" w:tplc="02ACC890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EA2082A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num w:numId="1" w16cid:durableId="1257131867">
    <w:abstractNumId w:val="0"/>
  </w:num>
  <w:num w:numId="2" w16cid:durableId="50876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9"/>
    <w:rsid w:val="002E73EF"/>
    <w:rsid w:val="00396522"/>
    <w:rsid w:val="003C0BA9"/>
    <w:rsid w:val="00760DE8"/>
    <w:rsid w:val="00CE5BFD"/>
    <w:rsid w:val="00D71B2D"/>
    <w:rsid w:val="00F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AE57F"/>
  <w15:chartTrackingRefBased/>
  <w15:docId w15:val="{15E7B00A-6639-0E4F-8FB8-F8535DE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A9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0BA9"/>
  </w:style>
  <w:style w:type="character" w:customStyle="1" w:styleId="BodyTextChar">
    <w:name w:val="Body Text Char"/>
    <w:basedOn w:val="DefaultParagraphFont"/>
    <w:link w:val="BodyText"/>
    <w:uiPriority w:val="1"/>
    <w:rsid w:val="003C0BA9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1"/>
    <w:qFormat/>
    <w:rsid w:val="003C0BA9"/>
    <w:pPr>
      <w:ind w:left="590" w:hanging="361"/>
    </w:pPr>
  </w:style>
  <w:style w:type="paragraph" w:styleId="Header">
    <w:name w:val="header"/>
    <w:basedOn w:val="Normal"/>
    <w:link w:val="HeaderChar"/>
    <w:uiPriority w:val="99"/>
    <w:unhideWhenUsed/>
    <w:rsid w:val="003C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A9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C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A9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C0BA9"/>
  </w:style>
  <w:style w:type="character" w:styleId="Hyperlink">
    <w:name w:val="Hyperlink"/>
    <w:uiPriority w:val="99"/>
    <w:semiHidden/>
    <w:rsid w:val="003C0B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tilt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ilth.org/transaction-certificat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xport@ti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rt@tilth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Nider</dc:creator>
  <cp:keywords/>
  <dc:description/>
  <cp:lastModifiedBy>Joel Borjesson</cp:lastModifiedBy>
  <cp:revision>2</cp:revision>
  <dcterms:created xsi:type="dcterms:W3CDTF">2023-07-21T16:27:00Z</dcterms:created>
  <dcterms:modified xsi:type="dcterms:W3CDTF">2023-07-21T16:27:00Z</dcterms:modified>
</cp:coreProperties>
</file>