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1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620"/>
        <w:gridCol w:w="6660"/>
        <w:gridCol w:w="720"/>
        <w:gridCol w:w="1890"/>
      </w:tblGrid>
      <w:tr w:rsidR="001A1ED0" w14:paraId="087905B9" w14:textId="77777777" w:rsidTr="007B37C5">
        <w:tc>
          <w:tcPr>
            <w:tcW w:w="1620" w:type="dxa"/>
            <w:tcBorders>
              <w:bottom w:val="nil"/>
            </w:tcBorders>
          </w:tcPr>
          <w:p w14:paraId="4167163E" w14:textId="6CBBD1CA" w:rsidR="001A1ED0" w:rsidRPr="001A1ED0" w:rsidRDefault="001A1ED0" w:rsidP="00457CED">
            <w:pPr>
              <w:pStyle w:val="Header"/>
              <w:tabs>
                <w:tab w:val="left" w:pos="360"/>
              </w:tabs>
              <w:spacing w:before="60"/>
              <w:rPr>
                <w:rFonts w:ascii="Calibri" w:hAnsi="Calibri" w:cs="Arial"/>
                <w:b/>
                <w:bCs/>
                <w:noProof/>
                <w:sz w:val="20"/>
                <w:szCs w:val="20"/>
              </w:rPr>
            </w:pPr>
            <w:r w:rsidRPr="001A1ED0">
              <w:rPr>
                <w:rFonts w:ascii="Calibri" w:hAnsi="Calibri" w:cs="Arial"/>
                <w:b/>
                <w:bCs/>
                <w:noProof/>
                <w:sz w:val="20"/>
                <w:szCs w:val="20"/>
              </w:rPr>
              <w:t>Operator Name</w:t>
            </w:r>
            <w:r w:rsidR="007B37C5">
              <w:rPr>
                <w:rFonts w:ascii="Calibri" w:hAnsi="Calibri" w:cs="Arial"/>
                <w:b/>
                <w:bCs/>
                <w:noProof/>
                <w:sz w:val="20"/>
                <w:szCs w:val="20"/>
              </w:rPr>
              <w:t>:</w:t>
            </w:r>
          </w:p>
        </w:tc>
        <w:tc>
          <w:tcPr>
            <w:tcW w:w="6660" w:type="dxa"/>
          </w:tcPr>
          <w:p w14:paraId="2ACD2A9B" w14:textId="2FF54CB9" w:rsidR="001A1ED0" w:rsidRPr="001A1ED0" w:rsidRDefault="001A1ED0" w:rsidP="00457CED">
            <w:pPr>
              <w:pStyle w:val="Header"/>
              <w:tabs>
                <w:tab w:val="left" w:pos="360"/>
              </w:tabs>
              <w:spacing w:before="60"/>
              <w:rPr>
                <w:rFonts w:ascii="Calibri" w:hAnsi="Calibri" w:cs="Arial"/>
                <w:noProof/>
                <w:sz w:val="20"/>
                <w:szCs w:val="20"/>
              </w:rPr>
            </w:pPr>
            <w:r w:rsidRPr="001A1ED0">
              <w:rPr>
                <w:rFonts w:ascii="Calibri" w:hAnsi="Calibri" w:cs="Arial"/>
                <w:b/>
                <w:sz w:val="20"/>
                <w:szCs w:val="20"/>
              </w:rPr>
              <w:fldChar w:fldCharType="begin">
                <w:ffData>
                  <w:name w:val="Text36"/>
                  <w:enabled/>
                  <w:calcOnExit w:val="0"/>
                  <w:textInput/>
                </w:ffData>
              </w:fldChar>
            </w:r>
            <w:r w:rsidRPr="001A1ED0">
              <w:rPr>
                <w:rFonts w:ascii="Calibri" w:hAnsi="Calibri" w:cs="Arial"/>
                <w:b/>
                <w:sz w:val="20"/>
                <w:szCs w:val="20"/>
              </w:rPr>
              <w:instrText xml:space="preserve"> FORMTEXT </w:instrText>
            </w:r>
            <w:r w:rsidRPr="001A1ED0">
              <w:rPr>
                <w:rFonts w:ascii="Calibri" w:hAnsi="Calibri" w:cs="Arial"/>
                <w:b/>
                <w:sz w:val="20"/>
                <w:szCs w:val="20"/>
              </w:rPr>
            </w:r>
            <w:r w:rsidRPr="001A1ED0">
              <w:rPr>
                <w:rFonts w:ascii="Calibri" w:hAnsi="Calibri" w:cs="Arial"/>
                <w:b/>
                <w:sz w:val="20"/>
                <w:szCs w:val="20"/>
              </w:rPr>
              <w:fldChar w:fldCharType="separate"/>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Pr="001A1ED0">
              <w:rPr>
                <w:rFonts w:ascii="Calibri" w:hAnsi="Calibri" w:cs="Arial"/>
                <w:b/>
                <w:sz w:val="20"/>
                <w:szCs w:val="20"/>
              </w:rPr>
              <w:fldChar w:fldCharType="end"/>
            </w:r>
          </w:p>
        </w:tc>
        <w:tc>
          <w:tcPr>
            <w:tcW w:w="720" w:type="dxa"/>
            <w:tcBorders>
              <w:bottom w:val="nil"/>
            </w:tcBorders>
          </w:tcPr>
          <w:p w14:paraId="1BE84D3C" w14:textId="53AE7F1A" w:rsidR="001A1ED0" w:rsidRPr="001A1ED0" w:rsidRDefault="001A1ED0" w:rsidP="00457CED">
            <w:pPr>
              <w:pStyle w:val="Header"/>
              <w:tabs>
                <w:tab w:val="left" w:pos="360"/>
              </w:tabs>
              <w:spacing w:before="60"/>
              <w:rPr>
                <w:rFonts w:ascii="Calibri" w:hAnsi="Calibri" w:cs="Arial"/>
                <w:b/>
                <w:bCs/>
                <w:noProof/>
                <w:sz w:val="20"/>
                <w:szCs w:val="20"/>
              </w:rPr>
            </w:pPr>
            <w:r w:rsidRPr="001A1ED0">
              <w:rPr>
                <w:rFonts w:ascii="Calibri" w:hAnsi="Calibri" w:cs="Arial"/>
                <w:b/>
                <w:bCs/>
                <w:noProof/>
                <w:sz w:val="20"/>
                <w:szCs w:val="20"/>
              </w:rPr>
              <w:t>Date</w:t>
            </w:r>
            <w:r w:rsidR="007B37C5">
              <w:rPr>
                <w:rFonts w:ascii="Calibri" w:hAnsi="Calibri" w:cs="Arial"/>
                <w:b/>
                <w:bCs/>
                <w:noProof/>
                <w:sz w:val="20"/>
                <w:szCs w:val="20"/>
              </w:rPr>
              <w:t>:</w:t>
            </w:r>
          </w:p>
        </w:tc>
        <w:tc>
          <w:tcPr>
            <w:tcW w:w="1890" w:type="dxa"/>
          </w:tcPr>
          <w:p w14:paraId="39E7B0DE" w14:textId="27CADF0F" w:rsidR="001A1ED0" w:rsidRPr="001A1ED0" w:rsidRDefault="001A1ED0" w:rsidP="00457CED">
            <w:pPr>
              <w:pStyle w:val="Header"/>
              <w:tabs>
                <w:tab w:val="left" w:pos="360"/>
              </w:tabs>
              <w:spacing w:before="60"/>
              <w:rPr>
                <w:rFonts w:ascii="Calibri" w:hAnsi="Calibri" w:cs="Arial"/>
                <w:noProof/>
                <w:sz w:val="20"/>
                <w:szCs w:val="20"/>
              </w:rPr>
            </w:pPr>
            <w:r w:rsidRPr="001A1ED0">
              <w:rPr>
                <w:rFonts w:ascii="Calibri" w:hAnsi="Calibri" w:cs="Arial"/>
                <w:b/>
                <w:sz w:val="20"/>
                <w:szCs w:val="20"/>
              </w:rPr>
              <w:fldChar w:fldCharType="begin">
                <w:ffData>
                  <w:name w:val="Text36"/>
                  <w:enabled/>
                  <w:calcOnExit w:val="0"/>
                  <w:textInput/>
                </w:ffData>
              </w:fldChar>
            </w:r>
            <w:r w:rsidRPr="001A1ED0">
              <w:rPr>
                <w:rFonts w:ascii="Calibri" w:hAnsi="Calibri" w:cs="Arial"/>
                <w:b/>
                <w:sz w:val="20"/>
                <w:szCs w:val="20"/>
              </w:rPr>
              <w:instrText xml:space="preserve"> FORMTEXT </w:instrText>
            </w:r>
            <w:r w:rsidRPr="001A1ED0">
              <w:rPr>
                <w:rFonts w:ascii="Calibri" w:hAnsi="Calibri" w:cs="Arial"/>
                <w:b/>
                <w:sz w:val="20"/>
                <w:szCs w:val="20"/>
              </w:rPr>
            </w:r>
            <w:r w:rsidRPr="001A1ED0">
              <w:rPr>
                <w:rFonts w:ascii="Calibri" w:hAnsi="Calibri" w:cs="Arial"/>
                <w:b/>
                <w:sz w:val="20"/>
                <w:szCs w:val="20"/>
              </w:rPr>
              <w:fldChar w:fldCharType="separate"/>
            </w:r>
            <w:r w:rsidRPr="001A1ED0">
              <w:rPr>
                <w:rFonts w:ascii="Calibri" w:hAnsi="Calibri" w:cs="Arial"/>
                <w:b/>
                <w:noProof/>
                <w:sz w:val="20"/>
                <w:szCs w:val="20"/>
              </w:rPr>
              <w:t> </w:t>
            </w:r>
            <w:r w:rsidRPr="001A1ED0">
              <w:rPr>
                <w:rFonts w:ascii="Calibri" w:hAnsi="Calibri" w:cs="Arial"/>
                <w:b/>
                <w:noProof/>
                <w:sz w:val="20"/>
                <w:szCs w:val="20"/>
              </w:rPr>
              <w:t> </w:t>
            </w:r>
            <w:r w:rsidRPr="001A1ED0">
              <w:rPr>
                <w:rFonts w:ascii="Calibri" w:hAnsi="Calibri" w:cs="Arial"/>
                <w:b/>
                <w:noProof/>
                <w:sz w:val="20"/>
                <w:szCs w:val="20"/>
              </w:rPr>
              <w:t> </w:t>
            </w:r>
            <w:r w:rsidRPr="001A1ED0">
              <w:rPr>
                <w:rFonts w:ascii="Calibri" w:hAnsi="Calibri" w:cs="Arial"/>
                <w:b/>
                <w:noProof/>
                <w:sz w:val="20"/>
                <w:szCs w:val="20"/>
              </w:rPr>
              <w:t> </w:t>
            </w:r>
            <w:r w:rsidRPr="001A1ED0">
              <w:rPr>
                <w:rFonts w:ascii="Calibri" w:hAnsi="Calibri" w:cs="Arial"/>
                <w:b/>
                <w:noProof/>
                <w:sz w:val="20"/>
                <w:szCs w:val="20"/>
              </w:rPr>
              <w:t> </w:t>
            </w:r>
            <w:r w:rsidRPr="001A1ED0">
              <w:rPr>
                <w:rFonts w:ascii="Calibri" w:hAnsi="Calibri" w:cs="Arial"/>
                <w:b/>
                <w:sz w:val="20"/>
                <w:szCs w:val="20"/>
              </w:rPr>
              <w:fldChar w:fldCharType="end"/>
            </w:r>
          </w:p>
        </w:tc>
      </w:tr>
    </w:tbl>
    <w:p w14:paraId="17BC3633" w14:textId="33324283" w:rsidR="001A1ED0" w:rsidRPr="00F37438" w:rsidRDefault="007B37C5" w:rsidP="007B37C5">
      <w:pPr>
        <w:pStyle w:val="Header"/>
        <w:tabs>
          <w:tab w:val="clear" w:pos="4680"/>
          <w:tab w:val="clear" w:pos="9360"/>
          <w:tab w:val="left" w:pos="1060"/>
        </w:tabs>
        <w:rPr>
          <w:rFonts w:ascii="Calibri" w:hAnsi="Calibri" w:cs="Arial"/>
          <w:noProof/>
          <w:sz w:val="16"/>
          <w:szCs w:val="20"/>
        </w:rPr>
      </w:pPr>
      <w:r w:rsidRPr="00AF689F">
        <w:rPr>
          <w:rFonts w:ascii="Times New Roman" w:hAnsi="Times New Roman"/>
          <w:sz w:val="20"/>
          <w:szCs w:val="20"/>
        </w:rPr>
        <w:t>►</w:t>
      </w:r>
      <w:r>
        <w:rPr>
          <w:rFonts w:ascii="Times New Roman" w:hAnsi="Times New Roman"/>
          <w:sz w:val="20"/>
          <w:szCs w:val="20"/>
        </w:rPr>
        <w:t xml:space="preserve"> </w:t>
      </w:r>
      <w:r w:rsidRPr="007B37C5">
        <w:rPr>
          <w:rFonts w:ascii="Calibri" w:hAnsi="Calibri" w:cs="Calibri"/>
          <w:sz w:val="20"/>
          <w:szCs w:val="20"/>
        </w:rPr>
        <w:t>Complete this form if you produce mushrooms</w:t>
      </w:r>
      <w:r w:rsidR="00E73CDF">
        <w:rPr>
          <w:rFonts w:ascii="Calibri" w:hAnsi="Calibri" w:cs="Calibri"/>
          <w:sz w:val="20"/>
          <w:szCs w:val="20"/>
        </w:rPr>
        <w:t>.</w:t>
      </w:r>
    </w:p>
    <w:tbl>
      <w:tblPr>
        <w:tblpPr w:leftFromText="180" w:rightFromText="180" w:vertAnchor="text" w:tblpX="108" w:tblpY="1"/>
        <w:tblOverlap w:val="never"/>
        <w:tblW w:w="0" w:type="auto"/>
        <w:tblLook w:val="04A0" w:firstRow="1" w:lastRow="0" w:firstColumn="1" w:lastColumn="0" w:noHBand="0" w:noVBand="1"/>
      </w:tblPr>
      <w:tblGrid>
        <w:gridCol w:w="10800"/>
      </w:tblGrid>
      <w:tr w:rsidR="00457CED" w:rsidRPr="004E1C87" w14:paraId="138FD15B" w14:textId="77777777" w:rsidTr="00D369D9">
        <w:trPr>
          <w:trHeight w:val="644"/>
        </w:trPr>
        <w:tc>
          <w:tcPr>
            <w:tcW w:w="10850" w:type="dxa"/>
            <w:shd w:val="clear" w:color="auto" w:fill="D9D9D9"/>
          </w:tcPr>
          <w:p w14:paraId="2A0B6E36" w14:textId="633B1A86" w:rsidR="00457CED" w:rsidRPr="001E57DD" w:rsidRDefault="00457CED" w:rsidP="001E57DD">
            <w:pPr>
              <w:pStyle w:val="Header"/>
              <w:tabs>
                <w:tab w:val="left" w:pos="360"/>
              </w:tabs>
              <w:spacing w:before="60"/>
              <w:rPr>
                <w:rFonts w:ascii="Calibri" w:eastAsia="Times New Roman" w:hAnsi="Calibri" w:cs="Calibri"/>
                <w:color w:val="000000"/>
                <w:kern w:val="0"/>
                <w:sz w:val="20"/>
                <w:szCs w:val="20"/>
              </w:rPr>
            </w:pPr>
            <w:r w:rsidRPr="00457CED">
              <w:rPr>
                <w:rFonts w:ascii="Calibri" w:eastAsia="Times New Roman" w:hAnsi="Calibri" w:cs="Calibri"/>
                <w:b/>
                <w:bCs/>
                <w:color w:val="000000"/>
                <w:kern w:val="0"/>
                <w:sz w:val="20"/>
                <w:szCs w:val="20"/>
              </w:rPr>
              <w:t xml:space="preserve">NOP §205.210 </w:t>
            </w:r>
            <w:r w:rsidRPr="00457CED">
              <w:rPr>
                <w:rFonts w:ascii="Calibri" w:eastAsia="Times New Roman" w:hAnsi="Calibri" w:cs="Calibri"/>
                <w:color w:val="000000"/>
                <w:kern w:val="0"/>
                <w:sz w:val="20"/>
                <w:szCs w:val="20"/>
              </w:rPr>
              <w:t>An operation must manage their mushroom production in a way that complies with the organic regulations by maintaining or improving the natural resources, manage their production in a way that does not contribute to the contamination of other crops or environment, use only compliant materials in their mushroom spawn and mushroom substrate materials, and maintain sufficient records</w:t>
            </w:r>
            <w:r w:rsidR="001E57DD">
              <w:rPr>
                <w:rFonts w:ascii="Calibri" w:eastAsia="Times New Roman" w:hAnsi="Calibri" w:cs="Calibri"/>
                <w:color w:val="000000"/>
                <w:kern w:val="0"/>
                <w:sz w:val="20"/>
                <w:szCs w:val="20"/>
              </w:rPr>
              <w:t>.</w:t>
            </w:r>
          </w:p>
        </w:tc>
      </w:tr>
    </w:tbl>
    <w:p w14:paraId="3246E21F" w14:textId="027FEE7D" w:rsidR="00457CED" w:rsidRPr="002A01D6" w:rsidRDefault="00457CED" w:rsidP="000761CD">
      <w:pPr>
        <w:pStyle w:val="ListParagraph"/>
        <w:numPr>
          <w:ilvl w:val="1"/>
          <w:numId w:val="1"/>
        </w:numPr>
        <w:tabs>
          <w:tab w:val="left" w:pos="2920"/>
        </w:tabs>
        <w:spacing w:before="240" w:after="0"/>
        <w:rPr>
          <w:rFonts w:ascii="Calibri" w:hAnsi="Calibri" w:cs="Calibri"/>
          <w:b/>
          <w:bCs/>
          <w:sz w:val="22"/>
          <w:szCs w:val="22"/>
        </w:rPr>
      </w:pPr>
      <w:r w:rsidRPr="002A01D6">
        <w:rPr>
          <w:rFonts w:ascii="Calibri" w:hAnsi="Calibri" w:cs="Calibri"/>
          <w:b/>
          <w:bCs/>
          <w:sz w:val="22"/>
          <w:szCs w:val="22"/>
        </w:rPr>
        <w:t>Crops and Product Summary</w:t>
      </w:r>
    </w:p>
    <w:p w14:paraId="0F50DE69" w14:textId="5947857F" w:rsidR="00457CED" w:rsidRDefault="00457CED" w:rsidP="00457CED">
      <w:pPr>
        <w:tabs>
          <w:tab w:val="left" w:pos="2920"/>
        </w:tabs>
        <w:rPr>
          <w:rFonts w:ascii="Calibri" w:hAnsi="Calibri" w:cs="Calibri"/>
          <w:sz w:val="20"/>
          <w:szCs w:val="20"/>
        </w:rPr>
      </w:pPr>
      <w:r w:rsidRPr="00457CED">
        <w:rPr>
          <w:rFonts w:ascii="Calibri" w:hAnsi="Calibri" w:cs="Calibri"/>
          <w:sz w:val="20"/>
          <w:szCs w:val="20"/>
        </w:rPr>
        <w:t>Select which products are requested for certification</w:t>
      </w:r>
    </w:p>
    <w:bookmarkStart w:id="0" w:name="Check4"/>
    <w:p w14:paraId="3E872472" w14:textId="1DD5553F" w:rsidR="00D309DB" w:rsidRDefault="00D309DB" w:rsidP="00D309DB">
      <w:pPr>
        <w:tabs>
          <w:tab w:val="left" w:pos="3240"/>
          <w:tab w:val="left" w:pos="7380"/>
        </w:tabs>
        <w:spacing w:after="0" w:line="276" w:lineRule="auto"/>
        <w:rPr>
          <w:rFonts w:ascii="Calibri" w:hAnsi="Calibri" w:cs="Arial"/>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bookmarkEnd w:id="0"/>
      <w:r>
        <w:rPr>
          <w:rFonts w:ascii="Calibri" w:hAnsi="Calibri" w:cs="Arial"/>
          <w:sz w:val="20"/>
          <w:szCs w:val="20"/>
        </w:rPr>
        <w:t xml:space="preserve"> Organic Mushroom Spawn</w:t>
      </w:r>
      <w:r>
        <w:rPr>
          <w:rFonts w:ascii="Calibri" w:hAnsi="Calibri" w:cs="Arial"/>
          <w:sz w:val="20"/>
          <w:szCs w:val="20"/>
        </w:rPr>
        <w:tab/>
        <w:t xml:space="preserve">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Organic Ready-to-use Spawn kits (RTU)</w:t>
      </w:r>
      <w:r w:rsidRPr="00D309DB">
        <w:rPr>
          <w:rFonts w:ascii="Calibri" w:hAnsi="Calibri" w:cs="Arial"/>
          <w:sz w:val="20"/>
          <w:szCs w:val="20"/>
        </w:rPr>
        <w:t xml:space="preserve"> </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Organic mushrooms (fruiting body)</w:t>
      </w:r>
    </w:p>
    <w:p w14:paraId="132E4EA3" w14:textId="6B6C18E5" w:rsidR="00D309DB" w:rsidRDefault="00D309DB" w:rsidP="00C609AC">
      <w:pPr>
        <w:tabs>
          <w:tab w:val="left" w:pos="3240"/>
          <w:tab w:val="left" w:pos="10440"/>
        </w:tabs>
        <w:spacing w:after="0" w:line="276" w:lineRule="auto"/>
        <w:rPr>
          <w:rFonts w:ascii="Calibri" w:hAnsi="Calibri" w:cs="Arial"/>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Mycelial biomass</w:t>
      </w:r>
      <w:r>
        <w:rPr>
          <w:rFonts w:ascii="Calibri" w:hAnsi="Calibri" w:cs="Arial"/>
          <w:sz w:val="20"/>
          <w:szCs w:val="20"/>
        </w:rPr>
        <w:tab/>
      </w:r>
      <w:r w:rsidRPr="004E1C87">
        <w:rPr>
          <w:rFonts w:ascii="Calibri" w:hAnsi="Calibri" w:cs="Arial"/>
          <w:sz w:val="20"/>
          <w:szCs w:val="20"/>
        </w:rPr>
        <w:t xml:space="preserve">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Other (describe)</w:t>
      </w:r>
      <w:r w:rsidR="000678DB">
        <w:rPr>
          <w:rFonts w:ascii="Calibri" w:hAnsi="Calibri" w:cs="Arial"/>
          <w:sz w:val="20"/>
          <w:szCs w:val="20"/>
        </w:rPr>
        <w:t>:</w:t>
      </w:r>
      <w:r w:rsidRPr="004E1C87">
        <w:rPr>
          <w:rFonts w:ascii="Calibri" w:hAnsi="Calibri" w:cs="Arial"/>
          <w:b/>
          <w:sz w:val="20"/>
          <w:szCs w:val="20"/>
        </w:rPr>
        <w:t xml:space="preserve"> </w:t>
      </w:r>
      <w:r w:rsidRPr="0019294D">
        <w:rPr>
          <w:rFonts w:ascii="Calibri" w:hAnsi="Calibri" w:cs="Arial"/>
          <w:b/>
          <w:sz w:val="20"/>
          <w:szCs w:val="20"/>
          <w:u w:val="single"/>
        </w:rPr>
        <w:fldChar w:fldCharType="begin">
          <w:ffData>
            <w:name w:val="Text36"/>
            <w:enabled/>
            <w:calcOnExit w:val="0"/>
            <w:textInput/>
          </w:ffData>
        </w:fldChar>
      </w:r>
      <w:r w:rsidRPr="0019294D">
        <w:rPr>
          <w:rFonts w:ascii="Calibri" w:hAnsi="Calibri" w:cs="Arial"/>
          <w:b/>
          <w:sz w:val="20"/>
          <w:szCs w:val="20"/>
          <w:u w:val="single"/>
        </w:rPr>
        <w:instrText xml:space="preserve"> FORMTEXT </w:instrText>
      </w:r>
      <w:r w:rsidRPr="0019294D">
        <w:rPr>
          <w:rFonts w:ascii="Calibri" w:hAnsi="Calibri" w:cs="Arial"/>
          <w:b/>
          <w:sz w:val="20"/>
          <w:szCs w:val="20"/>
          <w:u w:val="single"/>
        </w:rPr>
      </w:r>
      <w:r w:rsidRPr="0019294D">
        <w:rPr>
          <w:rFonts w:ascii="Calibri" w:hAnsi="Calibri" w:cs="Arial"/>
          <w:b/>
          <w:sz w:val="20"/>
          <w:szCs w:val="20"/>
          <w:u w:val="single"/>
        </w:rPr>
        <w:fldChar w:fldCharType="separate"/>
      </w:r>
      <w:r w:rsidRPr="0019294D">
        <w:rPr>
          <w:rFonts w:ascii="Calibri" w:hAnsi="Calibri" w:cs="Arial"/>
          <w:b/>
          <w:noProof/>
          <w:sz w:val="20"/>
          <w:szCs w:val="20"/>
          <w:u w:val="single"/>
        </w:rPr>
        <w:t> </w:t>
      </w:r>
      <w:r w:rsidRPr="0019294D">
        <w:rPr>
          <w:rFonts w:ascii="Calibri" w:hAnsi="Calibri" w:cs="Arial"/>
          <w:b/>
          <w:noProof/>
          <w:sz w:val="20"/>
          <w:szCs w:val="20"/>
          <w:u w:val="single"/>
        </w:rPr>
        <w:t> </w:t>
      </w:r>
      <w:r w:rsidRPr="0019294D">
        <w:rPr>
          <w:rFonts w:ascii="Calibri" w:hAnsi="Calibri" w:cs="Arial"/>
          <w:b/>
          <w:noProof/>
          <w:sz w:val="20"/>
          <w:szCs w:val="20"/>
          <w:u w:val="single"/>
        </w:rPr>
        <w:t> </w:t>
      </w:r>
      <w:r w:rsidRPr="0019294D">
        <w:rPr>
          <w:rFonts w:ascii="Calibri" w:hAnsi="Calibri" w:cs="Arial"/>
          <w:b/>
          <w:noProof/>
          <w:sz w:val="20"/>
          <w:szCs w:val="20"/>
          <w:u w:val="single"/>
        </w:rPr>
        <w:t> </w:t>
      </w:r>
      <w:r w:rsidRPr="0019294D">
        <w:rPr>
          <w:rFonts w:ascii="Calibri" w:hAnsi="Calibri" w:cs="Arial"/>
          <w:b/>
          <w:noProof/>
          <w:sz w:val="20"/>
          <w:szCs w:val="20"/>
          <w:u w:val="single"/>
        </w:rPr>
        <w:t> </w:t>
      </w:r>
      <w:r w:rsidRPr="0019294D">
        <w:rPr>
          <w:rFonts w:ascii="Calibri" w:hAnsi="Calibri" w:cs="Arial"/>
          <w:b/>
          <w:sz w:val="20"/>
          <w:szCs w:val="20"/>
          <w:u w:val="single"/>
        </w:rPr>
        <w:fldChar w:fldCharType="end"/>
      </w:r>
      <w:r w:rsidRPr="00FE3780">
        <w:rPr>
          <w:rFonts w:ascii="Calibri" w:hAnsi="Calibri" w:cs="Arial"/>
          <w:color w:val="000000"/>
          <w:sz w:val="20"/>
          <w:szCs w:val="20"/>
          <w:u w:val="single"/>
          <w:lang w:val="es-MX"/>
        </w:rPr>
        <w:tab/>
      </w:r>
    </w:p>
    <w:p w14:paraId="15EEBAC6" w14:textId="1BA84CB8" w:rsidR="00457CED" w:rsidRPr="00C424FD" w:rsidRDefault="00457CED" w:rsidP="00B4286F">
      <w:pPr>
        <w:pStyle w:val="ListParagraph"/>
        <w:numPr>
          <w:ilvl w:val="1"/>
          <w:numId w:val="1"/>
        </w:numPr>
        <w:tabs>
          <w:tab w:val="left" w:pos="2920"/>
        </w:tabs>
        <w:spacing w:before="240" w:after="0"/>
        <w:rPr>
          <w:rFonts w:ascii="Calibri" w:hAnsi="Calibri" w:cs="Calibri"/>
          <w:b/>
          <w:bCs/>
          <w:sz w:val="22"/>
          <w:szCs w:val="22"/>
        </w:rPr>
      </w:pPr>
      <w:r w:rsidRPr="00C424FD">
        <w:rPr>
          <w:rFonts w:ascii="Calibri" w:hAnsi="Calibri" w:cs="Calibri"/>
          <w:b/>
          <w:bCs/>
          <w:sz w:val="22"/>
          <w:szCs w:val="22"/>
        </w:rPr>
        <w:t>Site Location and Description</w:t>
      </w:r>
    </w:p>
    <w:p w14:paraId="7B40CC25" w14:textId="20D582D6" w:rsidR="00457CED" w:rsidRDefault="00457CED" w:rsidP="00B4286F">
      <w:pPr>
        <w:tabs>
          <w:tab w:val="left" w:pos="2920"/>
        </w:tabs>
        <w:rPr>
          <w:rFonts w:ascii="Calibri" w:hAnsi="Calibri" w:cs="Calibri"/>
          <w:i/>
          <w:iCs/>
          <w:sz w:val="20"/>
          <w:szCs w:val="20"/>
        </w:rPr>
      </w:pPr>
      <w:r w:rsidRPr="00B4286F">
        <w:rPr>
          <w:rFonts w:ascii="Calibri" w:hAnsi="Calibri" w:cs="Calibri"/>
          <w:sz w:val="20"/>
          <w:szCs w:val="20"/>
        </w:rPr>
        <w:t xml:space="preserve">Complete the section below if you produce mushrooms indoors. If </w:t>
      </w:r>
      <w:r w:rsidR="009340E9" w:rsidRPr="00B4286F">
        <w:rPr>
          <w:rFonts w:ascii="Calibri" w:hAnsi="Calibri" w:cs="Calibri"/>
          <w:sz w:val="20"/>
          <w:szCs w:val="20"/>
        </w:rPr>
        <w:t xml:space="preserve">additional </w:t>
      </w:r>
      <w:r w:rsidRPr="00B4286F">
        <w:rPr>
          <w:rFonts w:ascii="Calibri" w:hAnsi="Calibri" w:cs="Calibri"/>
          <w:sz w:val="20"/>
          <w:szCs w:val="20"/>
        </w:rPr>
        <w:t xml:space="preserve">production occurs at a different location/address, complete the M1 for each location. One site can include multiple buildings/facilities. </w:t>
      </w:r>
      <w:r w:rsidRPr="001E57DD">
        <w:rPr>
          <w:rFonts w:ascii="Calibri" w:hAnsi="Calibri" w:cs="Arial"/>
          <w:sz w:val="20"/>
          <w:szCs w:val="20"/>
        </w:rPr>
        <w:fldChar w:fldCharType="begin">
          <w:ffData>
            <w:name w:val="Check4"/>
            <w:enabled/>
            <w:calcOnExit w:val="0"/>
            <w:checkBox>
              <w:sizeAuto/>
              <w:default w:val="0"/>
            </w:checkBox>
          </w:ffData>
        </w:fldChar>
      </w:r>
      <w:r w:rsidRPr="001E57DD">
        <w:rPr>
          <w:rFonts w:ascii="Calibri" w:hAnsi="Calibri" w:cs="Arial"/>
          <w:sz w:val="20"/>
          <w:szCs w:val="20"/>
        </w:rPr>
        <w:instrText xml:space="preserve"> FORMCHECKBOX </w:instrText>
      </w:r>
      <w:r w:rsidRPr="001E57DD">
        <w:rPr>
          <w:rFonts w:ascii="Calibri" w:hAnsi="Calibri" w:cs="Arial"/>
          <w:sz w:val="20"/>
          <w:szCs w:val="20"/>
        </w:rPr>
      </w:r>
      <w:r w:rsidRPr="001E57DD">
        <w:rPr>
          <w:rFonts w:ascii="Calibri" w:hAnsi="Calibri" w:cs="Arial"/>
          <w:sz w:val="20"/>
          <w:szCs w:val="20"/>
        </w:rPr>
        <w:fldChar w:fldCharType="separate"/>
      </w:r>
      <w:r w:rsidRPr="001E57DD">
        <w:rPr>
          <w:rFonts w:ascii="Calibri" w:hAnsi="Calibri" w:cs="Arial"/>
          <w:sz w:val="20"/>
          <w:szCs w:val="20"/>
        </w:rPr>
        <w:fldChar w:fldCharType="end"/>
      </w:r>
      <w:r w:rsidRPr="001E57DD">
        <w:rPr>
          <w:rFonts w:ascii="Calibri" w:hAnsi="Calibri" w:cs="Arial"/>
          <w:sz w:val="20"/>
          <w:szCs w:val="20"/>
        </w:rPr>
        <w:t xml:space="preserve"> </w:t>
      </w:r>
      <w:r w:rsidRPr="002A01D6">
        <w:rPr>
          <w:rFonts w:ascii="Calibri" w:hAnsi="Calibri" w:cs="Calibri"/>
          <w:sz w:val="20"/>
          <w:szCs w:val="20"/>
        </w:rPr>
        <w:t>N/A, outdoor production only</w:t>
      </w:r>
      <w:r w:rsidR="001E57DD" w:rsidRPr="001E57DD">
        <w:rPr>
          <w:rFonts w:ascii="Calibri" w:hAnsi="Calibri" w:cs="Calibri"/>
          <w:i/>
          <w:iCs/>
          <w:sz w:val="20"/>
          <w:szCs w:val="20"/>
        </w:rPr>
        <w:t xml:space="preserve">. Skip </w:t>
      </w:r>
      <w:r w:rsidR="00293CFD">
        <w:rPr>
          <w:rFonts w:ascii="Calibri" w:hAnsi="Calibri" w:cs="Calibri"/>
          <w:i/>
          <w:iCs/>
          <w:sz w:val="20"/>
          <w:szCs w:val="20"/>
        </w:rPr>
        <w:t>section 1.3</w:t>
      </w:r>
      <w:r w:rsidR="001E57DD" w:rsidRPr="001E57DD">
        <w:rPr>
          <w:rFonts w:ascii="Calibri" w:hAnsi="Calibri" w:cs="Calibri"/>
          <w:i/>
          <w:iCs/>
          <w:sz w:val="20"/>
          <w:szCs w:val="20"/>
        </w:rPr>
        <w:t xml:space="preserve">. </w:t>
      </w:r>
      <w:r w:rsidR="000761CD">
        <w:rPr>
          <w:rFonts w:ascii="Calibri" w:hAnsi="Calibri" w:cs="Calibri"/>
          <w:i/>
          <w:iCs/>
          <w:sz w:val="20"/>
          <w:szCs w:val="20"/>
        </w:rPr>
        <w:t>Complete</w:t>
      </w:r>
      <w:r w:rsidRPr="001E57DD">
        <w:rPr>
          <w:rFonts w:ascii="Calibri" w:hAnsi="Calibri" w:cs="Calibri"/>
          <w:i/>
          <w:iCs/>
          <w:sz w:val="20"/>
          <w:szCs w:val="20"/>
        </w:rPr>
        <w:t xml:space="preserve"> the C2: Land History for outdoor production areas</w:t>
      </w:r>
      <w:r w:rsidR="00B4286F">
        <w:rPr>
          <w:rFonts w:ascii="Calibri" w:hAnsi="Calibri" w:cs="Calibri"/>
          <w:i/>
          <w:iCs/>
          <w:sz w:val="20"/>
          <w:szCs w:val="20"/>
        </w:rPr>
        <w:t xml:space="preserve"> instead of section 1.2 of this OSP</w:t>
      </w:r>
      <w:r w:rsidRPr="001E57DD">
        <w:rPr>
          <w:rFonts w:ascii="Calibri" w:hAnsi="Calibri" w:cs="Calibri"/>
          <w:i/>
          <w:iCs/>
          <w:sz w:val="20"/>
          <w:szCs w:val="20"/>
        </w:rPr>
        <w:t xml:space="preserve">. </w:t>
      </w:r>
    </w:p>
    <w:p w14:paraId="3F23C737" w14:textId="56BFEC17" w:rsidR="00B01A76" w:rsidRPr="00B01A76" w:rsidRDefault="00B01A76" w:rsidP="00B01A76">
      <w:pPr>
        <w:pStyle w:val="ListParagraph"/>
        <w:numPr>
          <w:ilvl w:val="0"/>
          <w:numId w:val="11"/>
        </w:numPr>
        <w:tabs>
          <w:tab w:val="left" w:pos="2920"/>
        </w:tabs>
        <w:spacing w:after="0"/>
        <w:rPr>
          <w:rFonts w:ascii="Calibri" w:hAnsi="Calibri" w:cs="Calibri"/>
          <w:sz w:val="20"/>
          <w:szCs w:val="20"/>
        </w:rPr>
      </w:pPr>
      <w:r>
        <w:rPr>
          <w:rFonts w:ascii="Calibri" w:hAnsi="Calibri" w:cs="Calibri"/>
          <w:sz w:val="20"/>
          <w:szCs w:val="20"/>
        </w:rPr>
        <w:t>Site location:</w:t>
      </w:r>
    </w:p>
    <w:tbl>
      <w:tblPr>
        <w:tblStyle w:val="TableGrid"/>
        <w:tblW w:w="0" w:type="auto"/>
        <w:tblInd w:w="108" w:type="dxa"/>
        <w:tblLook w:val="04A0" w:firstRow="1" w:lastRow="0" w:firstColumn="1" w:lastColumn="0" w:noHBand="0" w:noVBand="1"/>
      </w:tblPr>
      <w:tblGrid>
        <w:gridCol w:w="2283"/>
        <w:gridCol w:w="3373"/>
        <w:gridCol w:w="1402"/>
        <w:gridCol w:w="3624"/>
      </w:tblGrid>
      <w:tr w:rsidR="00457CED" w14:paraId="185479C0" w14:textId="77777777" w:rsidTr="00D369D9">
        <w:tc>
          <w:tcPr>
            <w:tcW w:w="2286" w:type="dxa"/>
          </w:tcPr>
          <w:p w14:paraId="32EB7372" w14:textId="358C5741" w:rsidR="00457CED" w:rsidRDefault="00457CED" w:rsidP="00457CED">
            <w:pPr>
              <w:tabs>
                <w:tab w:val="left" w:pos="2920"/>
              </w:tabs>
              <w:rPr>
                <w:rFonts w:ascii="Calibri" w:hAnsi="Calibri" w:cs="Calibri"/>
                <w:sz w:val="20"/>
                <w:szCs w:val="20"/>
              </w:rPr>
            </w:pPr>
            <w:r>
              <w:rPr>
                <w:rFonts w:ascii="Calibri" w:hAnsi="Calibri" w:cs="Calibri"/>
                <w:sz w:val="20"/>
                <w:szCs w:val="20"/>
              </w:rPr>
              <w:t>Site Name or ID code:</w:t>
            </w:r>
          </w:p>
        </w:tc>
        <w:tc>
          <w:tcPr>
            <w:tcW w:w="8424" w:type="dxa"/>
            <w:gridSpan w:val="3"/>
          </w:tcPr>
          <w:p w14:paraId="578805D4" w14:textId="0E8F2EA6"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457CED" w14:paraId="4F231CAF" w14:textId="77777777" w:rsidTr="00D369D9">
        <w:tc>
          <w:tcPr>
            <w:tcW w:w="2286" w:type="dxa"/>
          </w:tcPr>
          <w:p w14:paraId="7BCF7C29" w14:textId="0C295A88" w:rsidR="00457CED" w:rsidRDefault="00457CED" w:rsidP="00457CED">
            <w:pPr>
              <w:tabs>
                <w:tab w:val="left" w:pos="2920"/>
              </w:tabs>
              <w:rPr>
                <w:rFonts w:ascii="Calibri" w:hAnsi="Calibri" w:cs="Calibri"/>
                <w:sz w:val="20"/>
                <w:szCs w:val="20"/>
              </w:rPr>
            </w:pPr>
            <w:r>
              <w:rPr>
                <w:rFonts w:ascii="Calibri" w:hAnsi="Calibri" w:cs="Calibri"/>
                <w:sz w:val="20"/>
                <w:szCs w:val="20"/>
              </w:rPr>
              <w:t>Street address</w:t>
            </w:r>
          </w:p>
        </w:tc>
        <w:tc>
          <w:tcPr>
            <w:tcW w:w="8424" w:type="dxa"/>
            <w:gridSpan w:val="3"/>
          </w:tcPr>
          <w:p w14:paraId="4697F873" w14:textId="515B8C8B"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457CED" w14:paraId="2B8A2780" w14:textId="77777777" w:rsidTr="00E51272">
        <w:tc>
          <w:tcPr>
            <w:tcW w:w="2286" w:type="dxa"/>
          </w:tcPr>
          <w:p w14:paraId="1110354D" w14:textId="5BFA4E6B" w:rsidR="00457CED" w:rsidRDefault="00457CED" w:rsidP="00457CED">
            <w:pPr>
              <w:tabs>
                <w:tab w:val="left" w:pos="2920"/>
              </w:tabs>
              <w:rPr>
                <w:rFonts w:ascii="Calibri" w:hAnsi="Calibri" w:cs="Calibri"/>
                <w:sz w:val="20"/>
                <w:szCs w:val="20"/>
              </w:rPr>
            </w:pPr>
            <w:r>
              <w:rPr>
                <w:rFonts w:ascii="Calibri" w:hAnsi="Calibri" w:cs="Calibri"/>
                <w:sz w:val="20"/>
                <w:szCs w:val="20"/>
              </w:rPr>
              <w:t>City</w:t>
            </w:r>
          </w:p>
        </w:tc>
        <w:tc>
          <w:tcPr>
            <w:tcW w:w="3384" w:type="dxa"/>
          </w:tcPr>
          <w:p w14:paraId="35D988A4" w14:textId="36E1867F"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04" w:type="dxa"/>
          </w:tcPr>
          <w:p w14:paraId="755BC1DC" w14:textId="2BEC69F1" w:rsidR="00457CED" w:rsidRDefault="00457CED" w:rsidP="00457CED">
            <w:pPr>
              <w:tabs>
                <w:tab w:val="left" w:pos="2920"/>
              </w:tabs>
              <w:rPr>
                <w:rFonts w:ascii="Calibri" w:hAnsi="Calibri" w:cs="Calibri"/>
                <w:sz w:val="20"/>
                <w:szCs w:val="20"/>
              </w:rPr>
            </w:pPr>
            <w:r>
              <w:rPr>
                <w:rFonts w:ascii="Calibri" w:hAnsi="Calibri" w:cs="Calibri"/>
                <w:sz w:val="20"/>
                <w:szCs w:val="20"/>
              </w:rPr>
              <w:t>County</w:t>
            </w:r>
          </w:p>
        </w:tc>
        <w:tc>
          <w:tcPr>
            <w:tcW w:w="3636" w:type="dxa"/>
          </w:tcPr>
          <w:p w14:paraId="5C28FD4C" w14:textId="3ED4B69B"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457CED" w14:paraId="5988F3EB" w14:textId="77777777" w:rsidTr="00E51272">
        <w:tc>
          <w:tcPr>
            <w:tcW w:w="2286" w:type="dxa"/>
          </w:tcPr>
          <w:p w14:paraId="6E1A19A3" w14:textId="65B34ADF" w:rsidR="00457CED" w:rsidRDefault="00457CED" w:rsidP="00457CED">
            <w:pPr>
              <w:tabs>
                <w:tab w:val="left" w:pos="2920"/>
              </w:tabs>
              <w:rPr>
                <w:rFonts w:ascii="Calibri" w:hAnsi="Calibri" w:cs="Calibri"/>
                <w:sz w:val="20"/>
                <w:szCs w:val="20"/>
              </w:rPr>
            </w:pPr>
            <w:r>
              <w:rPr>
                <w:rFonts w:ascii="Calibri" w:hAnsi="Calibri" w:cs="Calibri"/>
                <w:sz w:val="20"/>
                <w:szCs w:val="20"/>
              </w:rPr>
              <w:t>State/Province</w:t>
            </w:r>
          </w:p>
        </w:tc>
        <w:tc>
          <w:tcPr>
            <w:tcW w:w="3384" w:type="dxa"/>
          </w:tcPr>
          <w:p w14:paraId="7A566EA2" w14:textId="2BEDF984"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04" w:type="dxa"/>
          </w:tcPr>
          <w:p w14:paraId="60DF36C2" w14:textId="49E373C9" w:rsidR="00457CED" w:rsidRDefault="00457CED" w:rsidP="00457CED">
            <w:pPr>
              <w:tabs>
                <w:tab w:val="left" w:pos="2920"/>
              </w:tabs>
              <w:rPr>
                <w:rFonts w:ascii="Calibri" w:hAnsi="Calibri" w:cs="Calibri"/>
                <w:sz w:val="20"/>
                <w:szCs w:val="20"/>
              </w:rPr>
            </w:pPr>
            <w:r>
              <w:rPr>
                <w:rFonts w:ascii="Calibri" w:hAnsi="Calibri" w:cs="Calibri"/>
                <w:sz w:val="20"/>
                <w:szCs w:val="20"/>
              </w:rPr>
              <w:t>Country</w:t>
            </w:r>
          </w:p>
        </w:tc>
        <w:tc>
          <w:tcPr>
            <w:tcW w:w="3636" w:type="dxa"/>
          </w:tcPr>
          <w:p w14:paraId="6E449EB2" w14:textId="46159C81"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457CED" w14:paraId="38D606B0" w14:textId="77777777" w:rsidTr="00E51272">
        <w:tc>
          <w:tcPr>
            <w:tcW w:w="5670" w:type="dxa"/>
            <w:gridSpan w:val="2"/>
          </w:tcPr>
          <w:p w14:paraId="57712E13" w14:textId="546A39F6" w:rsidR="00457CED" w:rsidRDefault="00457CED" w:rsidP="00457CED">
            <w:pPr>
              <w:tabs>
                <w:tab w:val="left" w:pos="2920"/>
              </w:tabs>
              <w:rPr>
                <w:rFonts w:ascii="Calibri" w:hAnsi="Calibri" w:cs="Calibri"/>
                <w:sz w:val="20"/>
                <w:szCs w:val="20"/>
              </w:rPr>
            </w:pPr>
            <w:r>
              <w:rPr>
                <w:rFonts w:ascii="Calibri" w:hAnsi="Calibri" w:cs="Calibri"/>
                <w:sz w:val="20"/>
                <w:szCs w:val="20"/>
              </w:rPr>
              <w:t>Total acres or square footage to be certified organic at this location</w:t>
            </w:r>
          </w:p>
        </w:tc>
        <w:tc>
          <w:tcPr>
            <w:tcW w:w="5040" w:type="dxa"/>
            <w:gridSpan w:val="2"/>
          </w:tcPr>
          <w:p w14:paraId="4FB6F4B1" w14:textId="1E433E50" w:rsidR="00457CED" w:rsidRDefault="00457CED"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47C11D11" w14:textId="4B2CC183" w:rsidR="00457CED" w:rsidRPr="001E57DD" w:rsidRDefault="00457CED" w:rsidP="00B01A76">
      <w:pPr>
        <w:pStyle w:val="ListParagraph"/>
        <w:numPr>
          <w:ilvl w:val="0"/>
          <w:numId w:val="11"/>
        </w:numPr>
        <w:tabs>
          <w:tab w:val="left" w:pos="2920"/>
        </w:tabs>
        <w:spacing w:before="240" w:after="0"/>
        <w:rPr>
          <w:rFonts w:ascii="Calibri" w:hAnsi="Calibri" w:cs="Calibri"/>
          <w:sz w:val="20"/>
          <w:szCs w:val="20"/>
        </w:rPr>
      </w:pPr>
      <w:r w:rsidRPr="001E57DD">
        <w:rPr>
          <w:rFonts w:ascii="Calibri" w:hAnsi="Calibri" w:cs="Calibri"/>
          <w:sz w:val="20"/>
          <w:szCs w:val="20"/>
        </w:rPr>
        <w:t xml:space="preserve">Use the following table to list crops </w:t>
      </w:r>
      <w:r w:rsidR="000761CD">
        <w:rPr>
          <w:rFonts w:ascii="Calibri" w:hAnsi="Calibri" w:cs="Calibri"/>
          <w:sz w:val="20"/>
          <w:szCs w:val="20"/>
        </w:rPr>
        <w:t>g</w:t>
      </w:r>
      <w:r w:rsidRPr="001E57DD">
        <w:rPr>
          <w:rFonts w:ascii="Calibri" w:hAnsi="Calibri" w:cs="Calibri"/>
          <w:sz w:val="20"/>
          <w:szCs w:val="20"/>
        </w:rPr>
        <w:t>rown (and/or plan</w:t>
      </w:r>
      <w:r w:rsidR="00AA6585">
        <w:rPr>
          <w:rFonts w:ascii="Calibri" w:hAnsi="Calibri" w:cs="Calibri"/>
          <w:sz w:val="20"/>
          <w:szCs w:val="20"/>
        </w:rPr>
        <w:t>ned</w:t>
      </w:r>
      <w:r w:rsidRPr="001E57DD">
        <w:rPr>
          <w:rFonts w:ascii="Calibri" w:hAnsi="Calibri" w:cs="Calibri"/>
          <w:sz w:val="20"/>
          <w:szCs w:val="20"/>
        </w:rPr>
        <w:t xml:space="preserve"> to </w:t>
      </w:r>
      <w:r w:rsidR="00AA6585">
        <w:rPr>
          <w:rFonts w:ascii="Calibri" w:hAnsi="Calibri" w:cs="Calibri"/>
          <w:sz w:val="20"/>
          <w:szCs w:val="20"/>
        </w:rPr>
        <w:t xml:space="preserve">be </w:t>
      </w:r>
      <w:r w:rsidRPr="001E57DD">
        <w:rPr>
          <w:rFonts w:ascii="Calibri" w:hAnsi="Calibri" w:cs="Calibri"/>
          <w:sz w:val="20"/>
          <w:szCs w:val="20"/>
        </w:rPr>
        <w:t>grow</w:t>
      </w:r>
      <w:r w:rsidR="00AA6585">
        <w:rPr>
          <w:rFonts w:ascii="Calibri" w:hAnsi="Calibri" w:cs="Calibri"/>
          <w:sz w:val="20"/>
          <w:szCs w:val="20"/>
        </w:rPr>
        <w:t>n</w:t>
      </w:r>
      <w:r w:rsidRPr="001E57DD">
        <w:rPr>
          <w:rFonts w:ascii="Calibri" w:hAnsi="Calibri" w:cs="Calibri"/>
          <w:sz w:val="20"/>
          <w:szCs w:val="20"/>
        </w:rPr>
        <w:t xml:space="preserve">) at this location. All areas must be identified on your maps. </w:t>
      </w:r>
    </w:p>
    <w:tbl>
      <w:tblPr>
        <w:tblStyle w:val="TableGrid"/>
        <w:tblW w:w="0" w:type="auto"/>
        <w:tblInd w:w="108" w:type="dxa"/>
        <w:tblLayout w:type="fixed"/>
        <w:tblLook w:val="04A0" w:firstRow="1" w:lastRow="0" w:firstColumn="1" w:lastColumn="0" w:noHBand="0" w:noVBand="1"/>
      </w:tblPr>
      <w:tblGrid>
        <w:gridCol w:w="1507"/>
        <w:gridCol w:w="1710"/>
        <w:gridCol w:w="1452"/>
        <w:gridCol w:w="1878"/>
        <w:gridCol w:w="2340"/>
        <w:gridCol w:w="1795"/>
      </w:tblGrid>
      <w:tr w:rsidR="000417D1" w14:paraId="1AAEAD85" w14:textId="77777777" w:rsidTr="002F1353">
        <w:tc>
          <w:tcPr>
            <w:tcW w:w="1507" w:type="dxa"/>
            <w:shd w:val="clear" w:color="auto" w:fill="EEECE1"/>
          </w:tcPr>
          <w:p w14:paraId="777878AE" w14:textId="55E4F2EF"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Building ID</w:t>
            </w:r>
          </w:p>
        </w:tc>
        <w:tc>
          <w:tcPr>
            <w:tcW w:w="1710" w:type="dxa"/>
            <w:shd w:val="clear" w:color="auto" w:fill="EEECE1"/>
          </w:tcPr>
          <w:p w14:paraId="63BA9695" w14:textId="1D7E7F15"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Description</w:t>
            </w:r>
          </w:p>
        </w:tc>
        <w:tc>
          <w:tcPr>
            <w:tcW w:w="1452" w:type="dxa"/>
            <w:shd w:val="clear" w:color="auto" w:fill="EEECE1"/>
          </w:tcPr>
          <w:p w14:paraId="082FB736" w14:textId="511BCB89"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Size (acreage or square feet)</w:t>
            </w:r>
          </w:p>
        </w:tc>
        <w:tc>
          <w:tcPr>
            <w:tcW w:w="1878" w:type="dxa"/>
            <w:shd w:val="clear" w:color="auto" w:fill="EEECE1"/>
          </w:tcPr>
          <w:p w14:paraId="2994475E" w14:textId="7A3E02CA"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Mushroom common name(s)</w:t>
            </w:r>
          </w:p>
        </w:tc>
        <w:tc>
          <w:tcPr>
            <w:tcW w:w="2340" w:type="dxa"/>
            <w:shd w:val="clear" w:color="auto" w:fill="EEECE1"/>
          </w:tcPr>
          <w:p w14:paraId="3882B631" w14:textId="056D1AAC"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Type of Product (mushroom, spawn, etc.)</w:t>
            </w:r>
          </w:p>
        </w:tc>
        <w:tc>
          <w:tcPr>
            <w:tcW w:w="1795" w:type="dxa"/>
            <w:shd w:val="clear" w:color="auto" w:fill="EEECE1"/>
          </w:tcPr>
          <w:p w14:paraId="099455DD" w14:textId="0FB01D72" w:rsidR="006D4744" w:rsidRPr="001A1ED0" w:rsidRDefault="006D4744" w:rsidP="00457CED">
            <w:pPr>
              <w:tabs>
                <w:tab w:val="left" w:pos="2920"/>
              </w:tabs>
              <w:rPr>
                <w:rFonts w:ascii="Calibri" w:hAnsi="Calibri" w:cs="Calibri"/>
                <w:b/>
                <w:bCs/>
                <w:sz w:val="20"/>
                <w:szCs w:val="20"/>
              </w:rPr>
            </w:pPr>
            <w:r w:rsidRPr="001A1ED0">
              <w:rPr>
                <w:rFonts w:ascii="Calibri" w:hAnsi="Calibri" w:cs="Calibri"/>
                <w:b/>
                <w:bCs/>
                <w:sz w:val="20"/>
                <w:szCs w:val="20"/>
              </w:rPr>
              <w:t>Dedicated organic (yes, no, split)</w:t>
            </w:r>
          </w:p>
        </w:tc>
      </w:tr>
      <w:tr w:rsidR="000417D1" w14:paraId="77EC25AC" w14:textId="77777777" w:rsidTr="002F1353">
        <w:tc>
          <w:tcPr>
            <w:tcW w:w="1507" w:type="dxa"/>
            <w:shd w:val="clear" w:color="auto" w:fill="D9D9D9" w:themeFill="background1" w:themeFillShade="D9"/>
          </w:tcPr>
          <w:p w14:paraId="3A437D91" w14:textId="6978D08D"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Room A</w:t>
            </w:r>
          </w:p>
        </w:tc>
        <w:tc>
          <w:tcPr>
            <w:tcW w:w="1710" w:type="dxa"/>
            <w:shd w:val="clear" w:color="auto" w:fill="D9D9D9" w:themeFill="background1" w:themeFillShade="D9"/>
          </w:tcPr>
          <w:p w14:paraId="4A34EAA2" w14:textId="5F30C52E"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Inoculating room</w:t>
            </w:r>
          </w:p>
        </w:tc>
        <w:tc>
          <w:tcPr>
            <w:tcW w:w="1452" w:type="dxa"/>
            <w:shd w:val="clear" w:color="auto" w:fill="D9D9D9" w:themeFill="background1" w:themeFillShade="D9"/>
          </w:tcPr>
          <w:p w14:paraId="6B1A2336" w14:textId="3DDB2985"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15 sq ft</w:t>
            </w:r>
          </w:p>
        </w:tc>
        <w:tc>
          <w:tcPr>
            <w:tcW w:w="1878" w:type="dxa"/>
            <w:shd w:val="clear" w:color="auto" w:fill="D9D9D9" w:themeFill="background1" w:themeFillShade="D9"/>
          </w:tcPr>
          <w:p w14:paraId="64C5D111" w14:textId="711BA01F"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Blue Oysters</w:t>
            </w:r>
          </w:p>
        </w:tc>
        <w:tc>
          <w:tcPr>
            <w:tcW w:w="2340" w:type="dxa"/>
            <w:shd w:val="clear" w:color="auto" w:fill="D9D9D9" w:themeFill="background1" w:themeFillShade="D9"/>
          </w:tcPr>
          <w:p w14:paraId="13F25C29" w14:textId="389D432C"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RTU Kits</w:t>
            </w:r>
          </w:p>
        </w:tc>
        <w:tc>
          <w:tcPr>
            <w:tcW w:w="1795" w:type="dxa"/>
            <w:shd w:val="clear" w:color="auto" w:fill="D9D9D9" w:themeFill="background1" w:themeFillShade="D9"/>
          </w:tcPr>
          <w:p w14:paraId="53C64259" w14:textId="3D1A6386" w:rsidR="006D4744" w:rsidRPr="006D4744" w:rsidRDefault="006D4744" w:rsidP="00457CED">
            <w:pPr>
              <w:tabs>
                <w:tab w:val="left" w:pos="2920"/>
              </w:tabs>
              <w:rPr>
                <w:rFonts w:ascii="Calibri" w:hAnsi="Calibri" w:cs="Calibri"/>
                <w:i/>
                <w:iCs/>
                <w:sz w:val="20"/>
                <w:szCs w:val="20"/>
              </w:rPr>
            </w:pPr>
            <w:r>
              <w:rPr>
                <w:rFonts w:ascii="Calibri" w:hAnsi="Calibri" w:cs="Calibri"/>
                <w:i/>
                <w:iCs/>
                <w:sz w:val="20"/>
                <w:szCs w:val="20"/>
              </w:rPr>
              <w:t>Yes</w:t>
            </w:r>
          </w:p>
        </w:tc>
      </w:tr>
      <w:tr w:rsidR="000417D1" w14:paraId="2C733572" w14:textId="77777777" w:rsidTr="002F1353">
        <w:tc>
          <w:tcPr>
            <w:tcW w:w="1507" w:type="dxa"/>
          </w:tcPr>
          <w:p w14:paraId="396E336B" w14:textId="1649F59D"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002F1353">
              <w:rPr>
                <w:rFonts w:ascii="Calibri" w:hAnsi="Calibri" w:cs="Arial"/>
                <w:b/>
                <w:sz w:val="20"/>
                <w:szCs w:val="20"/>
              </w:rPr>
              <w:t> </w:t>
            </w:r>
            <w:r w:rsidRPr="004E1C87">
              <w:rPr>
                <w:rFonts w:ascii="Calibri" w:hAnsi="Calibri" w:cs="Arial"/>
                <w:b/>
                <w:sz w:val="20"/>
                <w:szCs w:val="20"/>
              </w:rPr>
              <w:fldChar w:fldCharType="end"/>
            </w:r>
          </w:p>
        </w:tc>
        <w:tc>
          <w:tcPr>
            <w:tcW w:w="1710" w:type="dxa"/>
          </w:tcPr>
          <w:p w14:paraId="53B75421" w14:textId="18A81A2A"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52" w:type="dxa"/>
          </w:tcPr>
          <w:p w14:paraId="3B236209" w14:textId="28A7C464"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878" w:type="dxa"/>
          </w:tcPr>
          <w:p w14:paraId="5774CA43" w14:textId="1D75BF17"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2340" w:type="dxa"/>
          </w:tcPr>
          <w:p w14:paraId="368041C2" w14:textId="7AA6E89E"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95" w:type="dxa"/>
          </w:tcPr>
          <w:p w14:paraId="71678C03" w14:textId="10CDB73A"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0417D1" w14:paraId="0B6A2945" w14:textId="77777777" w:rsidTr="002F1353">
        <w:tc>
          <w:tcPr>
            <w:tcW w:w="1507" w:type="dxa"/>
          </w:tcPr>
          <w:p w14:paraId="5AD60EAF" w14:textId="04F68E22"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10" w:type="dxa"/>
          </w:tcPr>
          <w:p w14:paraId="60FE3939" w14:textId="7BD98D89"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52" w:type="dxa"/>
          </w:tcPr>
          <w:p w14:paraId="13E61DE5" w14:textId="1CBF07D5"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878" w:type="dxa"/>
          </w:tcPr>
          <w:p w14:paraId="7E159A07" w14:textId="652F6854"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2340" w:type="dxa"/>
          </w:tcPr>
          <w:p w14:paraId="1DC2F575" w14:textId="1FB5D5E0"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95" w:type="dxa"/>
          </w:tcPr>
          <w:p w14:paraId="5B4F472B" w14:textId="37789033"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0417D1" w14:paraId="34752909" w14:textId="77777777" w:rsidTr="002F1353">
        <w:tc>
          <w:tcPr>
            <w:tcW w:w="1507" w:type="dxa"/>
          </w:tcPr>
          <w:p w14:paraId="02BDFE15" w14:textId="168E328D"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10" w:type="dxa"/>
          </w:tcPr>
          <w:p w14:paraId="4DC92014" w14:textId="4A2273DF"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52" w:type="dxa"/>
          </w:tcPr>
          <w:p w14:paraId="37E07ECD" w14:textId="16190DC1"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878" w:type="dxa"/>
          </w:tcPr>
          <w:p w14:paraId="3A6D5FA8" w14:textId="2F414C91"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2340" w:type="dxa"/>
            <w:shd w:val="clear" w:color="auto" w:fill="F2F2F2" w:themeFill="background1" w:themeFillShade="F2"/>
          </w:tcPr>
          <w:p w14:paraId="10FB7A10" w14:textId="22123BFA"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95" w:type="dxa"/>
          </w:tcPr>
          <w:p w14:paraId="1A867CF9" w14:textId="5FE14F8D"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0417D1" w14:paraId="1C055A09" w14:textId="77777777" w:rsidTr="002F1353">
        <w:tc>
          <w:tcPr>
            <w:tcW w:w="1507" w:type="dxa"/>
          </w:tcPr>
          <w:p w14:paraId="0DB40A2D" w14:textId="254B8120"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10" w:type="dxa"/>
          </w:tcPr>
          <w:p w14:paraId="4EF713E6" w14:textId="0D74CBF3"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452" w:type="dxa"/>
          </w:tcPr>
          <w:p w14:paraId="77C33731" w14:textId="19624F1C"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878" w:type="dxa"/>
          </w:tcPr>
          <w:p w14:paraId="17294E6F" w14:textId="505E82B3"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2340" w:type="dxa"/>
          </w:tcPr>
          <w:p w14:paraId="26B2C713" w14:textId="5227E563"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c>
          <w:tcPr>
            <w:tcW w:w="1795" w:type="dxa"/>
          </w:tcPr>
          <w:p w14:paraId="338BFA12" w14:textId="7555B8F9" w:rsidR="006D4744" w:rsidRDefault="006D4744" w:rsidP="00457CED">
            <w:pPr>
              <w:tabs>
                <w:tab w:val="left" w:pos="2920"/>
              </w:tabs>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64AF4B70" w14:textId="6633B68F" w:rsidR="00B01A76" w:rsidRDefault="00457CED" w:rsidP="00B01A76">
      <w:pPr>
        <w:pStyle w:val="ListParagraph"/>
        <w:numPr>
          <w:ilvl w:val="0"/>
          <w:numId w:val="11"/>
        </w:numPr>
        <w:tabs>
          <w:tab w:val="left" w:pos="2920"/>
        </w:tabs>
        <w:spacing w:before="240"/>
        <w:rPr>
          <w:rFonts w:ascii="Calibri" w:hAnsi="Calibri" w:cs="Calibri"/>
          <w:sz w:val="20"/>
          <w:szCs w:val="20"/>
        </w:rPr>
      </w:pPr>
      <w:r w:rsidRPr="00B01A76">
        <w:rPr>
          <w:rFonts w:ascii="Calibri" w:hAnsi="Calibri" w:cs="Calibri"/>
          <w:sz w:val="20"/>
          <w:szCs w:val="20"/>
        </w:rPr>
        <w:t xml:space="preserve">Submit a map that shows all areas requested for certification. </w:t>
      </w:r>
      <w:r w:rsidR="00B01A76" w:rsidRPr="001E57DD">
        <w:rPr>
          <w:rFonts w:ascii="Calibri" w:hAnsi="Calibri" w:cs="Arial"/>
          <w:sz w:val="20"/>
          <w:szCs w:val="20"/>
        </w:rPr>
        <w:fldChar w:fldCharType="begin">
          <w:ffData>
            <w:name w:val="Check4"/>
            <w:enabled/>
            <w:calcOnExit w:val="0"/>
            <w:checkBox>
              <w:sizeAuto/>
              <w:default w:val="0"/>
            </w:checkBox>
          </w:ffData>
        </w:fldChar>
      </w:r>
      <w:r w:rsidR="00B01A76" w:rsidRPr="001E57DD">
        <w:rPr>
          <w:rFonts w:ascii="Calibri" w:hAnsi="Calibri" w:cs="Arial"/>
          <w:sz w:val="20"/>
          <w:szCs w:val="20"/>
        </w:rPr>
        <w:instrText xml:space="preserve"> FORMCHECKBOX </w:instrText>
      </w:r>
      <w:r w:rsidR="00B01A76" w:rsidRPr="001E57DD">
        <w:rPr>
          <w:rFonts w:ascii="Calibri" w:hAnsi="Calibri" w:cs="Arial"/>
          <w:sz w:val="20"/>
          <w:szCs w:val="20"/>
        </w:rPr>
      </w:r>
      <w:r w:rsidR="00B01A76" w:rsidRPr="001E57DD">
        <w:rPr>
          <w:rFonts w:ascii="Calibri" w:hAnsi="Calibri" w:cs="Arial"/>
          <w:sz w:val="20"/>
          <w:szCs w:val="20"/>
        </w:rPr>
        <w:fldChar w:fldCharType="separate"/>
      </w:r>
      <w:r w:rsidR="00B01A76" w:rsidRPr="001E57DD">
        <w:rPr>
          <w:rFonts w:ascii="Calibri" w:hAnsi="Calibri" w:cs="Arial"/>
          <w:sz w:val="20"/>
          <w:szCs w:val="20"/>
        </w:rPr>
        <w:fldChar w:fldCharType="end"/>
      </w:r>
      <w:r w:rsidR="00B01A76">
        <w:rPr>
          <w:rFonts w:ascii="Calibri" w:hAnsi="Calibri" w:cs="Arial"/>
          <w:sz w:val="20"/>
          <w:szCs w:val="20"/>
        </w:rPr>
        <w:t xml:space="preserve"> Maps are attached</w:t>
      </w:r>
    </w:p>
    <w:p w14:paraId="4FC842E5" w14:textId="3744C7BC" w:rsidR="00457CED" w:rsidRPr="00B01A76" w:rsidRDefault="00457CED" w:rsidP="00B01A76">
      <w:pPr>
        <w:pStyle w:val="ListParagraph"/>
        <w:tabs>
          <w:tab w:val="left" w:pos="2920"/>
        </w:tabs>
        <w:spacing w:before="240"/>
        <w:rPr>
          <w:rFonts w:ascii="Calibri" w:hAnsi="Calibri" w:cs="Calibri"/>
          <w:sz w:val="20"/>
          <w:szCs w:val="20"/>
        </w:rPr>
      </w:pPr>
      <w:r w:rsidRPr="00B01A76">
        <w:rPr>
          <w:rFonts w:ascii="Calibri" w:hAnsi="Calibri" w:cs="Calibri"/>
          <w:sz w:val="20"/>
          <w:szCs w:val="20"/>
        </w:rPr>
        <w:t>Maps should include</w:t>
      </w:r>
      <w:r w:rsidR="001A1ED0" w:rsidRPr="00B01A76">
        <w:rPr>
          <w:rFonts w:ascii="Calibri" w:hAnsi="Calibri" w:cs="Calibri"/>
          <w:sz w:val="20"/>
          <w:szCs w:val="20"/>
        </w:rPr>
        <w:t>:</w:t>
      </w:r>
    </w:p>
    <w:tbl>
      <w:tblPr>
        <w:tblStyle w:val="TableGrid"/>
        <w:tblpPr w:leftFromText="180" w:rightFromText="180" w:vertAnchor="text" w:tblpY="1"/>
        <w:tblOverlap w:val="never"/>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0"/>
        <w:gridCol w:w="6390"/>
      </w:tblGrid>
      <w:tr w:rsidR="002A01D6" w:rsidRPr="002A01D6" w14:paraId="5E4F2F62" w14:textId="0888FEA8" w:rsidTr="00B01A76">
        <w:tc>
          <w:tcPr>
            <w:tcW w:w="4410" w:type="dxa"/>
          </w:tcPr>
          <w:p w14:paraId="45D6D8FD" w14:textId="77777777" w:rsidR="002A01D6" w:rsidRPr="002A01D6" w:rsidRDefault="002A01D6" w:rsidP="00293CFD">
            <w:pPr>
              <w:pStyle w:val="ListParagraph"/>
              <w:numPr>
                <w:ilvl w:val="0"/>
                <w:numId w:val="2"/>
              </w:numPr>
              <w:tabs>
                <w:tab w:val="left" w:pos="2920"/>
              </w:tabs>
              <w:ind w:left="720"/>
              <w:rPr>
                <w:rFonts w:ascii="Calibri" w:hAnsi="Calibri" w:cs="Calibri"/>
                <w:sz w:val="20"/>
                <w:szCs w:val="20"/>
              </w:rPr>
            </w:pPr>
            <w:r w:rsidRPr="002A01D6">
              <w:rPr>
                <w:rFonts w:ascii="Calibri" w:hAnsi="Calibri" w:cs="Calibri"/>
                <w:sz w:val="20"/>
                <w:szCs w:val="20"/>
              </w:rPr>
              <w:t>Indication of North.</w:t>
            </w:r>
          </w:p>
        </w:tc>
        <w:tc>
          <w:tcPr>
            <w:tcW w:w="6390" w:type="dxa"/>
          </w:tcPr>
          <w:p w14:paraId="0A9E31E6" w14:textId="527B3915" w:rsidR="002A01D6" w:rsidRPr="002A01D6" w:rsidRDefault="002A01D6" w:rsidP="00B01A76">
            <w:pPr>
              <w:pStyle w:val="ListParagraph"/>
              <w:numPr>
                <w:ilvl w:val="0"/>
                <w:numId w:val="2"/>
              </w:numPr>
              <w:tabs>
                <w:tab w:val="left" w:pos="2920"/>
              </w:tabs>
              <w:rPr>
                <w:rFonts w:ascii="Calibri" w:hAnsi="Calibri" w:cs="Calibri"/>
                <w:sz w:val="20"/>
                <w:szCs w:val="20"/>
              </w:rPr>
            </w:pPr>
            <w:r w:rsidRPr="002A01D6">
              <w:rPr>
                <w:rFonts w:ascii="Calibri" w:hAnsi="Calibri" w:cs="Calibri"/>
                <w:sz w:val="20"/>
                <w:szCs w:val="20"/>
              </w:rPr>
              <w:t>Location of buildings, and unique building identification, as applicable.</w:t>
            </w:r>
          </w:p>
        </w:tc>
      </w:tr>
      <w:tr w:rsidR="002A01D6" w:rsidRPr="002A01D6" w14:paraId="2204F6AB" w14:textId="63CF2B08" w:rsidTr="00B01A76">
        <w:tc>
          <w:tcPr>
            <w:tcW w:w="4410" w:type="dxa"/>
          </w:tcPr>
          <w:p w14:paraId="1ED9BBC3" w14:textId="248A68E2" w:rsidR="002A01D6" w:rsidRPr="002A01D6" w:rsidRDefault="002A01D6" w:rsidP="00293CFD">
            <w:pPr>
              <w:pStyle w:val="ListParagraph"/>
              <w:numPr>
                <w:ilvl w:val="0"/>
                <w:numId w:val="2"/>
              </w:numPr>
              <w:tabs>
                <w:tab w:val="left" w:pos="2920"/>
              </w:tabs>
              <w:ind w:left="720"/>
              <w:rPr>
                <w:rFonts w:ascii="Calibri" w:hAnsi="Calibri" w:cs="Calibri"/>
                <w:sz w:val="20"/>
                <w:szCs w:val="20"/>
              </w:rPr>
            </w:pPr>
            <w:r w:rsidRPr="002A01D6">
              <w:rPr>
                <w:rFonts w:ascii="Calibri" w:hAnsi="Calibri" w:cs="Calibri"/>
                <w:sz w:val="20"/>
                <w:szCs w:val="20"/>
              </w:rPr>
              <w:t>Organic and Nonorganic production areas.</w:t>
            </w:r>
          </w:p>
        </w:tc>
        <w:tc>
          <w:tcPr>
            <w:tcW w:w="6390" w:type="dxa"/>
          </w:tcPr>
          <w:p w14:paraId="1DB2CCCB" w14:textId="3A1F2847" w:rsidR="002A01D6" w:rsidRPr="002A01D6" w:rsidRDefault="00293CFD" w:rsidP="00B01A76">
            <w:pPr>
              <w:pStyle w:val="ListParagraph"/>
              <w:numPr>
                <w:ilvl w:val="0"/>
                <w:numId w:val="2"/>
              </w:numPr>
              <w:tabs>
                <w:tab w:val="left" w:pos="2920"/>
              </w:tabs>
              <w:rPr>
                <w:rFonts w:ascii="Calibri" w:hAnsi="Calibri" w:cs="Calibri"/>
                <w:sz w:val="20"/>
                <w:szCs w:val="20"/>
              </w:rPr>
            </w:pPr>
            <w:r w:rsidRPr="002A01D6">
              <w:rPr>
                <w:rFonts w:ascii="Calibri" w:hAnsi="Calibri" w:cs="Calibri"/>
                <w:sz w:val="20"/>
                <w:szCs w:val="20"/>
              </w:rPr>
              <w:t>Existing installations of treated lumber.</w:t>
            </w:r>
          </w:p>
        </w:tc>
      </w:tr>
    </w:tbl>
    <w:p w14:paraId="49A43202" w14:textId="4CD3BC7F" w:rsidR="00457CED" w:rsidRPr="00C424FD" w:rsidRDefault="00457CED" w:rsidP="00293CFD">
      <w:pPr>
        <w:pStyle w:val="ListParagraph"/>
        <w:numPr>
          <w:ilvl w:val="1"/>
          <w:numId w:val="1"/>
        </w:numPr>
        <w:tabs>
          <w:tab w:val="left" w:pos="2920"/>
        </w:tabs>
        <w:spacing w:before="240" w:after="0"/>
        <w:rPr>
          <w:rFonts w:ascii="Calibri" w:hAnsi="Calibri" w:cs="Calibri"/>
          <w:b/>
          <w:bCs/>
          <w:sz w:val="22"/>
          <w:szCs w:val="22"/>
        </w:rPr>
      </w:pPr>
      <w:r w:rsidRPr="00C424FD">
        <w:rPr>
          <w:rFonts w:ascii="Calibri" w:hAnsi="Calibri" w:cs="Calibri"/>
          <w:b/>
          <w:bCs/>
          <w:sz w:val="22"/>
          <w:szCs w:val="22"/>
        </w:rPr>
        <w:t>Production of Mushroom Spawn</w:t>
      </w:r>
    </w:p>
    <w:tbl>
      <w:tblPr>
        <w:tblStyle w:val="TableGrid"/>
        <w:tblW w:w="0" w:type="auto"/>
        <w:tblInd w:w="108" w:type="dxa"/>
        <w:tblLook w:val="04A0" w:firstRow="1" w:lastRow="0" w:firstColumn="1" w:lastColumn="0" w:noHBand="0" w:noVBand="1"/>
      </w:tblPr>
      <w:tblGrid>
        <w:gridCol w:w="10682"/>
      </w:tblGrid>
      <w:tr w:rsidR="006D4744" w14:paraId="652F31C3" w14:textId="77777777" w:rsidTr="00D369D9">
        <w:tc>
          <w:tcPr>
            <w:tcW w:w="10710" w:type="dxa"/>
            <w:shd w:val="clear" w:color="auto" w:fill="D9D9D9" w:themeFill="background1" w:themeFillShade="D9"/>
          </w:tcPr>
          <w:p w14:paraId="13007ACD" w14:textId="77777777" w:rsidR="001E57DD" w:rsidRDefault="006D4744" w:rsidP="002A01D6">
            <w:pPr>
              <w:tabs>
                <w:tab w:val="left" w:pos="2920"/>
              </w:tabs>
              <w:rPr>
                <w:rFonts w:ascii="Calibri" w:hAnsi="Calibri" w:cs="Calibri"/>
                <w:sz w:val="20"/>
                <w:szCs w:val="20"/>
              </w:rPr>
            </w:pPr>
            <w:r w:rsidRPr="006D4744">
              <w:rPr>
                <w:rFonts w:ascii="Calibri" w:hAnsi="Calibri" w:cs="Calibri"/>
                <w:b/>
                <w:bCs/>
                <w:sz w:val="20"/>
                <w:szCs w:val="20"/>
              </w:rPr>
              <w:t>NOP §205.210(d)</w:t>
            </w:r>
            <w:r w:rsidRPr="006D4744">
              <w:rPr>
                <w:rFonts w:ascii="Calibri" w:hAnsi="Calibri" w:cs="Calibri"/>
                <w:sz w:val="20"/>
                <w:szCs w:val="20"/>
              </w:rPr>
              <w:t xml:space="preserve"> states that mushroom spawn must be organic and must be under continuous organic management after the mycelium is applied to the mushroom spawn media. Operations who produce mushroom spawn to be sold as organic may utilize organic agricultural materials, untreated wood, composted plant and animal materials, nonsynthetic substances, and allowed synthetic substances. </w:t>
            </w:r>
          </w:p>
          <w:p w14:paraId="10975177" w14:textId="77777777" w:rsidR="00E51272" w:rsidRDefault="00E51272" w:rsidP="002A01D6">
            <w:pPr>
              <w:tabs>
                <w:tab w:val="left" w:pos="2920"/>
              </w:tabs>
              <w:rPr>
                <w:rFonts w:ascii="Calibri" w:hAnsi="Calibri" w:cs="Calibri"/>
                <w:sz w:val="20"/>
                <w:szCs w:val="20"/>
              </w:rPr>
            </w:pPr>
          </w:p>
          <w:p w14:paraId="520000E5" w14:textId="0A2F74A3" w:rsidR="00E51272" w:rsidRDefault="00E51272" w:rsidP="00E51272">
            <w:pPr>
              <w:tabs>
                <w:tab w:val="left" w:pos="2920"/>
              </w:tabs>
              <w:rPr>
                <w:rFonts w:ascii="Calibri" w:hAnsi="Calibri" w:cs="Calibri"/>
                <w:sz w:val="20"/>
                <w:szCs w:val="20"/>
              </w:rPr>
            </w:pPr>
            <w:r>
              <w:rPr>
                <w:rFonts w:ascii="Calibri" w:hAnsi="Calibri" w:cs="Calibri"/>
                <w:sz w:val="20"/>
                <w:szCs w:val="20"/>
              </w:rPr>
              <w:t xml:space="preserve">Mushroom spawn consists of mushroom spawn media and mushroom mycelium. Mushroom spawn is used to inoculate mushroom substrate. </w:t>
            </w:r>
          </w:p>
        </w:tc>
      </w:tr>
    </w:tbl>
    <w:p w14:paraId="0257BDDF" w14:textId="5ABF6EE9" w:rsidR="006D4744" w:rsidRDefault="006D4744" w:rsidP="006D4744">
      <w:pPr>
        <w:pStyle w:val="ListParagraph"/>
        <w:numPr>
          <w:ilvl w:val="0"/>
          <w:numId w:val="3"/>
        </w:numPr>
        <w:tabs>
          <w:tab w:val="left" w:pos="2920"/>
        </w:tabs>
        <w:rPr>
          <w:rFonts w:ascii="Calibri" w:hAnsi="Calibri" w:cs="Calibri"/>
          <w:sz w:val="20"/>
          <w:szCs w:val="20"/>
        </w:rPr>
      </w:pPr>
      <w:r>
        <w:rPr>
          <w:rFonts w:ascii="Calibri" w:hAnsi="Calibri" w:cs="Calibri"/>
          <w:sz w:val="20"/>
          <w:szCs w:val="20"/>
        </w:rPr>
        <w:lastRenderedPageBreak/>
        <w:t>Do you produce your own mushroom spawn?</w:t>
      </w:r>
    </w:p>
    <w:p w14:paraId="6869A8F2" w14:textId="29ADC307" w:rsidR="00D309DB" w:rsidRDefault="00D309DB" w:rsidP="00F72049">
      <w:pPr>
        <w:pStyle w:val="ListParagraph"/>
        <w:tabs>
          <w:tab w:val="left" w:pos="2070"/>
        </w:tabs>
        <w:rPr>
          <w:rFonts w:ascii="Calibri" w:hAnsi="Calibri" w:cs="Arial"/>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sidRPr="0047762F">
        <w:rPr>
          <w:rFonts w:ascii="Calibri" w:hAnsi="Calibri" w:cs="Calibri"/>
          <w:sz w:val="20"/>
          <w:szCs w:val="20"/>
        </w:rPr>
        <w:t xml:space="preserve"> Yes</w:t>
      </w:r>
      <w:r>
        <w:rPr>
          <w:rFonts w:ascii="Calibri" w:hAnsi="Calibri" w:cs="Calibri"/>
          <w:sz w:val="20"/>
          <w:szCs w:val="20"/>
        </w:rPr>
        <w:t xml:space="preserve"> </w:t>
      </w:r>
      <w:r w:rsidR="00F72049">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sidRPr="0047762F">
        <w:rPr>
          <w:rFonts w:ascii="Calibri" w:hAnsi="Calibri" w:cs="Arial"/>
          <w:sz w:val="20"/>
          <w:szCs w:val="20"/>
        </w:rPr>
        <w:t xml:space="preserve">No. Mushroom spawn is only purchased. </w:t>
      </w:r>
      <w:r w:rsidRPr="0047762F">
        <w:rPr>
          <w:rFonts w:ascii="Calibri" w:hAnsi="Calibri" w:cs="Arial"/>
          <w:i/>
          <w:iCs/>
          <w:sz w:val="20"/>
          <w:szCs w:val="20"/>
        </w:rPr>
        <w:t>Skip to section</w:t>
      </w:r>
      <w:r>
        <w:rPr>
          <w:rFonts w:ascii="Calibri" w:hAnsi="Calibri" w:cs="Arial"/>
          <w:i/>
          <w:iCs/>
          <w:sz w:val="20"/>
          <w:szCs w:val="20"/>
        </w:rPr>
        <w:t xml:space="preserve"> 1.4</w:t>
      </w:r>
      <w:r>
        <w:rPr>
          <w:rFonts w:ascii="Calibri" w:hAnsi="Calibri" w:cs="Arial"/>
          <w:sz w:val="20"/>
          <w:szCs w:val="20"/>
        </w:rPr>
        <w:t>.</w:t>
      </w:r>
    </w:p>
    <w:p w14:paraId="7F4D7BA3" w14:textId="38CCD7B3" w:rsidR="00D309DB" w:rsidRPr="00D309DB" w:rsidRDefault="00F155B4" w:rsidP="000E4313">
      <w:pPr>
        <w:pStyle w:val="ListParagraph"/>
        <w:tabs>
          <w:tab w:val="left" w:pos="7470"/>
        </w:tabs>
        <w:rPr>
          <w:rFonts w:ascii="Calibri" w:hAnsi="Calibri" w:cs="Arial"/>
          <w:sz w:val="20"/>
          <w:szCs w:val="20"/>
        </w:rPr>
      </w:pPr>
      <w:r>
        <w:rPr>
          <w:rFonts w:ascii="Calibri" w:hAnsi="Calibri" w:cs="Arial"/>
          <w:sz w:val="20"/>
          <w:szCs w:val="20"/>
        </w:rPr>
        <w:tab/>
      </w:r>
      <w:r>
        <w:rPr>
          <w:rFonts w:ascii="Calibri" w:hAnsi="Calibri" w:cs="Arial"/>
          <w:sz w:val="20"/>
          <w:szCs w:val="20"/>
        </w:rPr>
        <w:tab/>
      </w:r>
      <w:r>
        <w:rPr>
          <w:rFonts w:ascii="Calibri" w:hAnsi="Calibri" w:cs="Arial"/>
          <w:sz w:val="20"/>
          <w:szCs w:val="20"/>
        </w:rPr>
        <w:tab/>
      </w:r>
      <w:r>
        <w:rPr>
          <w:rFonts w:ascii="Calibri" w:hAnsi="Calibri" w:cs="Arial"/>
          <w:sz w:val="20"/>
          <w:szCs w:val="20"/>
        </w:rPr>
        <w:tab/>
      </w:r>
      <w:r>
        <w:rPr>
          <w:rFonts w:ascii="Calibri" w:hAnsi="Calibri" w:cs="Arial"/>
          <w:sz w:val="20"/>
          <w:szCs w:val="20"/>
        </w:rPr>
        <w:tab/>
      </w:r>
      <w:r>
        <w:rPr>
          <w:rFonts w:ascii="Calibri" w:hAnsi="Calibri" w:cs="Arial"/>
          <w:sz w:val="20"/>
          <w:szCs w:val="20"/>
        </w:rPr>
        <w:tab/>
      </w:r>
    </w:p>
    <w:p w14:paraId="502B4055" w14:textId="60CC91B1" w:rsidR="00D309DB" w:rsidRPr="00D309DB" w:rsidRDefault="00D369D9" w:rsidP="00D309DB">
      <w:pPr>
        <w:pStyle w:val="ListParagraph"/>
        <w:numPr>
          <w:ilvl w:val="0"/>
          <w:numId w:val="3"/>
        </w:numPr>
        <w:tabs>
          <w:tab w:val="left" w:pos="2920"/>
        </w:tabs>
        <w:rPr>
          <w:rFonts w:ascii="Calibri" w:hAnsi="Calibri" w:cs="Calibri"/>
          <w:sz w:val="20"/>
          <w:szCs w:val="20"/>
        </w:rPr>
      </w:pPr>
      <w:r w:rsidRPr="00D309DB">
        <w:rPr>
          <w:rFonts w:ascii="Calibri" w:hAnsi="Calibri" w:cs="Calibri"/>
          <w:sz w:val="20"/>
          <w:szCs w:val="20"/>
        </w:rPr>
        <w:t>Do</w:t>
      </w:r>
      <w:r w:rsidR="006D4744" w:rsidRPr="00D309DB">
        <w:rPr>
          <w:rFonts w:ascii="Calibri" w:hAnsi="Calibri" w:cs="Calibri"/>
          <w:sz w:val="20"/>
          <w:szCs w:val="20"/>
        </w:rPr>
        <w:t xml:space="preserve"> you sell your mushroom spawn as organic?</w:t>
      </w:r>
      <w:r w:rsidR="00D309DB" w:rsidRPr="00D309DB">
        <w:rPr>
          <w:rFonts w:ascii="Calibri" w:hAnsi="Calibri" w:cs="Calibri"/>
          <w:sz w:val="20"/>
          <w:szCs w:val="20"/>
        </w:rPr>
        <w:t xml:space="preserve"> </w:t>
      </w:r>
    </w:p>
    <w:p w14:paraId="31D4FD3E" w14:textId="35A9DA5F" w:rsidR="00D309DB" w:rsidRDefault="00D309DB" w:rsidP="00D309DB">
      <w:pPr>
        <w:tabs>
          <w:tab w:val="left" w:pos="2920"/>
        </w:tabs>
        <w:spacing w:after="0"/>
        <w:ind w:left="720"/>
        <w:rPr>
          <w:rFonts w:ascii="Calibri" w:hAnsi="Calibri" w:cs="Calibri"/>
          <w:i/>
          <w:iCs/>
          <w:sz w:val="20"/>
          <w:szCs w:val="20"/>
        </w:rPr>
      </w:pPr>
      <w:r w:rsidRPr="0047762F">
        <w:rPr>
          <w:rFonts w:ascii="Calibri" w:hAnsi="Calibri" w:cs="Arial"/>
          <w:sz w:val="20"/>
          <w:szCs w:val="20"/>
        </w:rPr>
        <w:fldChar w:fldCharType="begin">
          <w:ffData>
            <w:name w:val="Check4"/>
            <w:enabled/>
            <w:calcOnExit w:val="0"/>
            <w:checkBox>
              <w:sizeAuto/>
              <w:default w:val="0"/>
            </w:checkBox>
          </w:ffData>
        </w:fldChar>
      </w:r>
      <w:r w:rsidRPr="0047762F">
        <w:rPr>
          <w:rFonts w:ascii="Calibri" w:hAnsi="Calibri" w:cs="Arial"/>
          <w:sz w:val="20"/>
          <w:szCs w:val="20"/>
        </w:rPr>
        <w:instrText xml:space="preserve"> FORMCHECKBOX </w:instrText>
      </w:r>
      <w:r w:rsidRPr="0047762F">
        <w:rPr>
          <w:rFonts w:ascii="Calibri" w:hAnsi="Calibri" w:cs="Arial"/>
          <w:sz w:val="20"/>
          <w:szCs w:val="20"/>
        </w:rPr>
      </w:r>
      <w:r w:rsidRPr="0047762F">
        <w:rPr>
          <w:rFonts w:ascii="Calibri" w:hAnsi="Calibri" w:cs="Arial"/>
          <w:sz w:val="20"/>
          <w:szCs w:val="20"/>
        </w:rPr>
        <w:fldChar w:fldCharType="separate"/>
      </w:r>
      <w:r w:rsidRPr="0047762F">
        <w:rPr>
          <w:rFonts w:ascii="Calibri" w:hAnsi="Calibri" w:cs="Arial"/>
          <w:sz w:val="20"/>
          <w:szCs w:val="20"/>
        </w:rPr>
        <w:fldChar w:fldCharType="end"/>
      </w:r>
      <w:r w:rsidRPr="0047762F">
        <w:rPr>
          <w:rFonts w:ascii="Calibri" w:hAnsi="Calibri" w:cs="Arial"/>
          <w:sz w:val="20"/>
          <w:szCs w:val="20"/>
        </w:rPr>
        <w:t xml:space="preserve"> </w:t>
      </w:r>
      <w:r w:rsidRPr="0047762F">
        <w:rPr>
          <w:rFonts w:ascii="Calibri" w:hAnsi="Calibri" w:cs="Calibri"/>
          <w:sz w:val="20"/>
          <w:szCs w:val="20"/>
        </w:rPr>
        <w:t xml:space="preserve">Yes. </w:t>
      </w:r>
      <w:r w:rsidRPr="0047762F">
        <w:rPr>
          <w:rFonts w:ascii="Calibri" w:hAnsi="Calibri" w:cs="Calibri"/>
          <w:i/>
          <w:iCs/>
          <w:sz w:val="20"/>
          <w:szCs w:val="20"/>
        </w:rPr>
        <w:t xml:space="preserve">Note, if mushroom spawn is sold as organic, all agricultural inputs </w:t>
      </w:r>
      <w:r>
        <w:rPr>
          <w:rFonts w:ascii="Calibri" w:hAnsi="Calibri" w:cs="Calibri"/>
          <w:i/>
          <w:iCs/>
          <w:sz w:val="20"/>
          <w:szCs w:val="20"/>
        </w:rPr>
        <w:t xml:space="preserve">in the spawn media </w:t>
      </w:r>
      <w:r w:rsidRPr="0047762F">
        <w:rPr>
          <w:rFonts w:ascii="Calibri" w:hAnsi="Calibri" w:cs="Calibri"/>
          <w:i/>
          <w:iCs/>
          <w:sz w:val="20"/>
          <w:szCs w:val="20"/>
        </w:rPr>
        <w:t xml:space="preserve">must be certified organic. </w:t>
      </w:r>
    </w:p>
    <w:p w14:paraId="7938E1E1" w14:textId="163E7D1C" w:rsidR="00D309DB" w:rsidRPr="0047762F" w:rsidRDefault="00D309DB" w:rsidP="00D309DB">
      <w:pPr>
        <w:tabs>
          <w:tab w:val="left" w:pos="2920"/>
        </w:tabs>
        <w:spacing w:after="0"/>
        <w:ind w:left="720"/>
        <w:rPr>
          <w:rFonts w:ascii="Calibri" w:hAnsi="Calibri" w:cs="Calibri"/>
          <w:sz w:val="20"/>
          <w:szCs w:val="20"/>
        </w:rPr>
      </w:pPr>
      <w:r w:rsidRPr="0047762F">
        <w:rPr>
          <w:rFonts w:ascii="Calibri" w:hAnsi="Calibri" w:cs="Arial"/>
          <w:sz w:val="20"/>
          <w:szCs w:val="20"/>
        </w:rPr>
        <w:fldChar w:fldCharType="begin">
          <w:ffData>
            <w:name w:val="Check4"/>
            <w:enabled/>
            <w:calcOnExit w:val="0"/>
            <w:checkBox>
              <w:sizeAuto/>
              <w:default w:val="0"/>
            </w:checkBox>
          </w:ffData>
        </w:fldChar>
      </w:r>
      <w:r w:rsidRPr="0047762F">
        <w:rPr>
          <w:rFonts w:ascii="Calibri" w:hAnsi="Calibri" w:cs="Arial"/>
          <w:sz w:val="20"/>
          <w:szCs w:val="20"/>
        </w:rPr>
        <w:instrText xml:space="preserve"> FORMCHECKBOX </w:instrText>
      </w:r>
      <w:r w:rsidRPr="0047762F">
        <w:rPr>
          <w:rFonts w:ascii="Calibri" w:hAnsi="Calibri" w:cs="Arial"/>
          <w:sz w:val="20"/>
          <w:szCs w:val="20"/>
        </w:rPr>
      </w:r>
      <w:r w:rsidRPr="0047762F">
        <w:rPr>
          <w:rFonts w:ascii="Calibri" w:hAnsi="Calibri" w:cs="Arial"/>
          <w:sz w:val="20"/>
          <w:szCs w:val="20"/>
        </w:rPr>
        <w:fldChar w:fldCharType="separate"/>
      </w:r>
      <w:r w:rsidRPr="0047762F">
        <w:rPr>
          <w:rFonts w:ascii="Calibri" w:hAnsi="Calibri" w:cs="Arial"/>
          <w:sz w:val="20"/>
          <w:szCs w:val="20"/>
        </w:rPr>
        <w:fldChar w:fldCharType="end"/>
      </w:r>
      <w:r w:rsidRPr="0047762F">
        <w:rPr>
          <w:rFonts w:ascii="Calibri" w:hAnsi="Calibri" w:cs="Arial"/>
          <w:sz w:val="20"/>
          <w:szCs w:val="20"/>
        </w:rPr>
        <w:t xml:space="preserve"> </w:t>
      </w:r>
      <w:r w:rsidRPr="0047762F">
        <w:rPr>
          <w:rFonts w:ascii="Calibri" w:hAnsi="Calibri" w:cs="Calibri"/>
          <w:sz w:val="20"/>
          <w:szCs w:val="20"/>
        </w:rPr>
        <w:t xml:space="preserve">No, mushroom </w:t>
      </w:r>
      <w:proofErr w:type="gramStart"/>
      <w:r w:rsidRPr="0047762F">
        <w:rPr>
          <w:rFonts w:ascii="Calibri" w:hAnsi="Calibri" w:cs="Calibri"/>
          <w:sz w:val="20"/>
          <w:szCs w:val="20"/>
        </w:rPr>
        <w:t>spawn is</w:t>
      </w:r>
      <w:proofErr w:type="gramEnd"/>
      <w:r w:rsidRPr="0047762F">
        <w:rPr>
          <w:rFonts w:ascii="Calibri" w:hAnsi="Calibri" w:cs="Calibri"/>
          <w:sz w:val="20"/>
          <w:szCs w:val="20"/>
        </w:rPr>
        <w:t xml:space="preserve"> only produced for on-farm mushroom production.</w:t>
      </w:r>
    </w:p>
    <w:p w14:paraId="7C19D98B" w14:textId="070E78A1" w:rsidR="006D4744" w:rsidRPr="00C57A22" w:rsidRDefault="006D4744" w:rsidP="00E73CDF">
      <w:pPr>
        <w:pStyle w:val="ListParagraph"/>
        <w:numPr>
          <w:ilvl w:val="0"/>
          <w:numId w:val="3"/>
        </w:numPr>
        <w:tabs>
          <w:tab w:val="left" w:pos="2920"/>
        </w:tabs>
        <w:spacing w:before="240"/>
        <w:rPr>
          <w:rFonts w:ascii="Calibri" w:hAnsi="Calibri" w:cs="Calibri"/>
          <w:sz w:val="20"/>
          <w:szCs w:val="20"/>
        </w:rPr>
      </w:pPr>
      <w:r w:rsidRPr="00C57A22">
        <w:rPr>
          <w:rFonts w:ascii="Calibri" w:hAnsi="Calibri" w:cs="Calibri"/>
          <w:sz w:val="20"/>
          <w:szCs w:val="20"/>
        </w:rPr>
        <w:t>If your operation produces both organic spawn that is used on-farm and spawn sold as organic, how do you ensure only organic spawn media inputs are used for the spawn sold off-farm? What records do you maintain?</w:t>
      </w:r>
    </w:p>
    <w:tbl>
      <w:tblPr>
        <w:tblStyle w:val="TableGrid"/>
        <w:tblW w:w="0" w:type="auto"/>
        <w:tblInd w:w="828" w:type="dxa"/>
        <w:tblLook w:val="04A0" w:firstRow="1" w:lastRow="0" w:firstColumn="1" w:lastColumn="0" w:noHBand="0" w:noVBand="1"/>
      </w:tblPr>
      <w:tblGrid>
        <w:gridCol w:w="9972"/>
      </w:tblGrid>
      <w:tr w:rsidR="006D4744" w14:paraId="3629730A" w14:textId="77777777" w:rsidTr="00C57A22">
        <w:tc>
          <w:tcPr>
            <w:tcW w:w="9990" w:type="dxa"/>
            <w:tcBorders>
              <w:top w:val="nil"/>
              <w:left w:val="nil"/>
              <w:bottom w:val="single" w:sz="4" w:space="0" w:color="auto"/>
              <w:right w:val="nil"/>
            </w:tcBorders>
          </w:tcPr>
          <w:p w14:paraId="3C7A2D52" w14:textId="57717065" w:rsidR="006D4744" w:rsidRDefault="006D4744" w:rsidP="006D4744">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6D4744" w14:paraId="7EC6CA93" w14:textId="77777777" w:rsidTr="00C57A22">
        <w:tc>
          <w:tcPr>
            <w:tcW w:w="9990" w:type="dxa"/>
            <w:tcBorders>
              <w:top w:val="single" w:sz="4" w:space="0" w:color="auto"/>
              <w:left w:val="nil"/>
              <w:bottom w:val="single" w:sz="4" w:space="0" w:color="auto"/>
              <w:right w:val="nil"/>
            </w:tcBorders>
          </w:tcPr>
          <w:p w14:paraId="6F2F25B7" w14:textId="3839D098" w:rsidR="006D4744" w:rsidRDefault="006D4744" w:rsidP="006D4744">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43FF3AD1" w14:textId="0E016BD1" w:rsidR="006D4744" w:rsidRDefault="006D4744" w:rsidP="00E73CDF">
      <w:pPr>
        <w:pStyle w:val="ListParagraph"/>
        <w:numPr>
          <w:ilvl w:val="0"/>
          <w:numId w:val="3"/>
        </w:numPr>
        <w:tabs>
          <w:tab w:val="left" w:pos="2920"/>
        </w:tabs>
        <w:spacing w:before="240"/>
        <w:rPr>
          <w:rFonts w:ascii="Calibri" w:hAnsi="Calibri" w:cs="Calibri"/>
          <w:sz w:val="20"/>
          <w:szCs w:val="20"/>
        </w:rPr>
      </w:pPr>
      <w:r>
        <w:rPr>
          <w:rFonts w:ascii="Calibri" w:hAnsi="Calibri" w:cs="Calibri"/>
          <w:sz w:val="20"/>
          <w:szCs w:val="20"/>
        </w:rPr>
        <w:t xml:space="preserve">Describe how you produce mushroom </w:t>
      </w:r>
      <w:proofErr w:type="gramStart"/>
      <w:r>
        <w:rPr>
          <w:rFonts w:ascii="Calibri" w:hAnsi="Calibri" w:cs="Calibri"/>
          <w:sz w:val="20"/>
          <w:szCs w:val="20"/>
        </w:rPr>
        <w:t>spawn</w:t>
      </w:r>
      <w:proofErr w:type="gramEnd"/>
      <w:r>
        <w:rPr>
          <w:rFonts w:ascii="Calibri" w:hAnsi="Calibri" w:cs="Calibri"/>
          <w:sz w:val="20"/>
          <w:szCs w:val="20"/>
        </w:rPr>
        <w:t xml:space="preserve"> or attach a flow chart. </w:t>
      </w:r>
      <w:r w:rsidR="001E57DD" w:rsidRPr="004E1C87">
        <w:rPr>
          <w:rFonts w:ascii="Calibri" w:hAnsi="Calibri" w:cs="Arial"/>
          <w:sz w:val="20"/>
          <w:szCs w:val="20"/>
        </w:rPr>
        <w:fldChar w:fldCharType="begin">
          <w:ffData>
            <w:name w:val="Check4"/>
            <w:enabled/>
            <w:calcOnExit w:val="0"/>
            <w:checkBox>
              <w:sizeAuto/>
              <w:default w:val="0"/>
            </w:checkBox>
          </w:ffData>
        </w:fldChar>
      </w:r>
      <w:r w:rsidR="001E57DD" w:rsidRPr="004E1C87">
        <w:rPr>
          <w:rFonts w:ascii="Calibri" w:hAnsi="Calibri" w:cs="Arial"/>
          <w:sz w:val="20"/>
          <w:szCs w:val="20"/>
        </w:rPr>
        <w:instrText xml:space="preserve"> FORMCHECKBOX </w:instrText>
      </w:r>
      <w:r w:rsidR="001E57DD" w:rsidRPr="004E1C87">
        <w:rPr>
          <w:rFonts w:ascii="Calibri" w:hAnsi="Calibri" w:cs="Arial"/>
          <w:sz w:val="20"/>
          <w:szCs w:val="20"/>
        </w:rPr>
      </w:r>
      <w:r w:rsidR="001E57DD" w:rsidRPr="004E1C87">
        <w:rPr>
          <w:rFonts w:ascii="Calibri" w:hAnsi="Calibri" w:cs="Arial"/>
          <w:sz w:val="20"/>
          <w:szCs w:val="20"/>
        </w:rPr>
        <w:fldChar w:fldCharType="separate"/>
      </w:r>
      <w:r w:rsidR="001E57DD" w:rsidRPr="004E1C87">
        <w:rPr>
          <w:rFonts w:ascii="Calibri" w:hAnsi="Calibri" w:cs="Arial"/>
          <w:sz w:val="20"/>
          <w:szCs w:val="20"/>
        </w:rPr>
        <w:fldChar w:fldCharType="end"/>
      </w:r>
      <w:r w:rsidR="001E57DD">
        <w:rPr>
          <w:rFonts w:ascii="Calibri" w:hAnsi="Calibri" w:cs="Arial"/>
          <w:sz w:val="20"/>
          <w:szCs w:val="20"/>
        </w:rPr>
        <w:t xml:space="preserve"> </w:t>
      </w:r>
      <w:r>
        <w:rPr>
          <w:rFonts w:ascii="Calibri" w:hAnsi="Calibri" w:cs="Calibri"/>
          <w:sz w:val="20"/>
          <w:szCs w:val="20"/>
        </w:rPr>
        <w:t>Flow chart attached.</w:t>
      </w:r>
    </w:p>
    <w:tbl>
      <w:tblPr>
        <w:tblStyle w:val="TableGrid"/>
        <w:tblW w:w="0" w:type="auto"/>
        <w:tblInd w:w="828" w:type="dxa"/>
        <w:tblLook w:val="04A0" w:firstRow="1" w:lastRow="0" w:firstColumn="1" w:lastColumn="0" w:noHBand="0" w:noVBand="1"/>
      </w:tblPr>
      <w:tblGrid>
        <w:gridCol w:w="9972"/>
      </w:tblGrid>
      <w:tr w:rsidR="006D4744" w14:paraId="1DC41ED2" w14:textId="77777777" w:rsidTr="00D04314">
        <w:tc>
          <w:tcPr>
            <w:tcW w:w="9990" w:type="dxa"/>
            <w:tcBorders>
              <w:top w:val="nil"/>
              <w:left w:val="nil"/>
              <w:bottom w:val="single" w:sz="4" w:space="0" w:color="auto"/>
              <w:right w:val="nil"/>
            </w:tcBorders>
          </w:tcPr>
          <w:p w14:paraId="69AFF12C" w14:textId="77777777" w:rsidR="006D4744" w:rsidRDefault="006D4744"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6D4744" w14:paraId="15B906DC" w14:textId="77777777" w:rsidTr="00D04314">
        <w:tc>
          <w:tcPr>
            <w:tcW w:w="9990" w:type="dxa"/>
            <w:tcBorders>
              <w:top w:val="single" w:sz="4" w:space="0" w:color="auto"/>
              <w:left w:val="nil"/>
              <w:bottom w:val="single" w:sz="4" w:space="0" w:color="auto"/>
              <w:right w:val="nil"/>
            </w:tcBorders>
          </w:tcPr>
          <w:p w14:paraId="07DF1F1B" w14:textId="77777777" w:rsidR="006D4744" w:rsidRDefault="006D4744"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7FA1D901" w14:textId="42F48A71" w:rsidR="00BE333A" w:rsidRDefault="00BE333A" w:rsidP="000761CD">
      <w:pPr>
        <w:pStyle w:val="ListParagraph"/>
        <w:numPr>
          <w:ilvl w:val="0"/>
          <w:numId w:val="3"/>
        </w:numPr>
        <w:tabs>
          <w:tab w:val="left" w:pos="2920"/>
        </w:tabs>
        <w:spacing w:before="240" w:after="0"/>
        <w:rPr>
          <w:rFonts w:ascii="Calibri" w:hAnsi="Calibri" w:cs="Calibri"/>
          <w:sz w:val="20"/>
          <w:szCs w:val="20"/>
        </w:rPr>
      </w:pPr>
      <w:r>
        <w:rPr>
          <w:rFonts w:ascii="Calibri" w:hAnsi="Calibri" w:cs="Calibri"/>
          <w:sz w:val="20"/>
          <w:szCs w:val="20"/>
        </w:rPr>
        <w:t xml:space="preserve">What information do you maintain to </w:t>
      </w:r>
      <w:r w:rsidR="004130BA">
        <w:rPr>
          <w:rFonts w:ascii="Calibri" w:hAnsi="Calibri" w:cs="Calibri"/>
          <w:sz w:val="20"/>
          <w:szCs w:val="20"/>
        </w:rPr>
        <w:t>show</w:t>
      </w:r>
      <w:r>
        <w:rPr>
          <w:rFonts w:ascii="Calibri" w:hAnsi="Calibri" w:cs="Calibri"/>
          <w:sz w:val="20"/>
          <w:szCs w:val="20"/>
        </w:rPr>
        <w:t xml:space="preserve"> the mycelium used is not treated with prohibited substances and is non-GMO?</w:t>
      </w:r>
    </w:p>
    <w:p w14:paraId="72A5C013" w14:textId="361C38D3" w:rsidR="00D309DB" w:rsidRDefault="00D309DB" w:rsidP="00D309DB">
      <w:pPr>
        <w:pStyle w:val="ListParagraph"/>
        <w:tabs>
          <w:tab w:val="left" w:pos="3240"/>
          <w:tab w:val="left" w:pos="4950"/>
        </w:tabs>
        <w:spacing w:before="240" w:after="0"/>
        <w:rPr>
          <w:rFonts w:ascii="Calibri" w:hAnsi="Calibri" w:cs="Arial"/>
          <w:sz w:val="20"/>
          <w:szCs w:val="20"/>
        </w:rPr>
      </w:pP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Suppliers’ statements</w:t>
      </w:r>
      <w:r>
        <w:rPr>
          <w:rFonts w:ascii="Calibri" w:hAnsi="Calibri" w:cs="Arial"/>
          <w:sz w:val="20"/>
          <w:szCs w:val="20"/>
        </w:rPr>
        <w:tab/>
        <w:t xml:space="preserve"> </w:t>
      </w: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Invoices</w:t>
      </w:r>
      <w:r>
        <w:rPr>
          <w:rFonts w:ascii="Calibri" w:hAnsi="Calibri" w:cs="Arial"/>
          <w:sz w:val="20"/>
          <w:szCs w:val="20"/>
        </w:rPr>
        <w:t xml:space="preserve"> </w:t>
      </w:r>
      <w:r>
        <w:rPr>
          <w:rFonts w:ascii="Calibri" w:hAnsi="Calibri" w:cs="Arial"/>
          <w:sz w:val="20"/>
          <w:szCs w:val="20"/>
        </w:rPr>
        <w:tab/>
      </w: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Catalog statements</w:t>
      </w:r>
    </w:p>
    <w:p w14:paraId="3ED4393C" w14:textId="7CCA6636" w:rsidR="00D309DB" w:rsidRPr="00A55BEB" w:rsidRDefault="00D309DB" w:rsidP="00D309DB">
      <w:pPr>
        <w:pStyle w:val="ListParagraph"/>
        <w:tabs>
          <w:tab w:val="left" w:pos="10350"/>
        </w:tabs>
        <w:spacing w:before="240" w:after="0"/>
        <w:rPr>
          <w:rFonts w:ascii="Calibri" w:hAnsi="Calibri" w:cs="Arial"/>
          <w:color w:val="000000"/>
          <w:sz w:val="20"/>
          <w:szCs w:val="20"/>
          <w:u w:val="single"/>
        </w:rPr>
      </w:pP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Other (describe)</w:t>
      </w:r>
      <w:r w:rsidR="000678DB">
        <w:rPr>
          <w:rFonts w:ascii="Calibri" w:hAnsi="Calibri" w:cs="Arial"/>
          <w:sz w:val="20"/>
          <w:szCs w:val="20"/>
        </w:rPr>
        <w:t>:</w:t>
      </w:r>
      <w:r w:rsidRPr="00BE333A">
        <w:rPr>
          <w:rFonts w:ascii="Calibri" w:hAnsi="Calibri" w:cs="Arial"/>
          <w:sz w:val="20"/>
          <w:szCs w:val="20"/>
        </w:rPr>
        <w:t xml:space="preserve"> </w:t>
      </w:r>
      <w:r w:rsidRPr="00D21839">
        <w:rPr>
          <w:rFonts w:ascii="Calibri" w:hAnsi="Calibri" w:cs="Arial"/>
          <w:b/>
          <w:sz w:val="20"/>
          <w:szCs w:val="20"/>
          <w:u w:val="single"/>
        </w:rPr>
        <w:fldChar w:fldCharType="begin">
          <w:ffData>
            <w:name w:val="Text36"/>
            <w:enabled/>
            <w:calcOnExit w:val="0"/>
            <w:textInput/>
          </w:ffData>
        </w:fldChar>
      </w:r>
      <w:r w:rsidRPr="00D21839">
        <w:rPr>
          <w:rFonts w:ascii="Calibri" w:hAnsi="Calibri" w:cs="Arial"/>
          <w:b/>
          <w:sz w:val="20"/>
          <w:szCs w:val="20"/>
          <w:u w:val="single"/>
        </w:rPr>
        <w:instrText xml:space="preserve"> FORMTEXT </w:instrText>
      </w:r>
      <w:r w:rsidRPr="00D21839">
        <w:rPr>
          <w:rFonts w:ascii="Calibri" w:hAnsi="Calibri" w:cs="Arial"/>
          <w:b/>
          <w:sz w:val="20"/>
          <w:szCs w:val="20"/>
          <w:u w:val="single"/>
        </w:rPr>
      </w:r>
      <w:r w:rsidRPr="00D21839">
        <w:rPr>
          <w:rFonts w:ascii="Calibri" w:hAnsi="Calibri" w:cs="Arial"/>
          <w:b/>
          <w:sz w:val="20"/>
          <w:szCs w:val="20"/>
          <w:u w:val="single"/>
        </w:rPr>
        <w:fldChar w:fldCharType="separate"/>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Pr="00D21839">
        <w:rPr>
          <w:rFonts w:ascii="Calibri" w:hAnsi="Calibri" w:cs="Arial"/>
          <w:b/>
          <w:sz w:val="20"/>
          <w:szCs w:val="20"/>
          <w:u w:val="single"/>
        </w:rPr>
        <w:fldChar w:fldCharType="end"/>
      </w:r>
      <w:r w:rsidRPr="00A55BEB">
        <w:rPr>
          <w:rFonts w:ascii="Calibri" w:hAnsi="Calibri" w:cs="Arial"/>
          <w:color w:val="000000"/>
          <w:sz w:val="20"/>
          <w:szCs w:val="20"/>
          <w:u w:val="single"/>
        </w:rPr>
        <w:tab/>
      </w:r>
    </w:p>
    <w:p w14:paraId="226C18FF" w14:textId="77777777" w:rsidR="00D309DB" w:rsidRDefault="00D309DB" w:rsidP="00D309DB">
      <w:pPr>
        <w:pStyle w:val="ListParagraph"/>
        <w:tabs>
          <w:tab w:val="left" w:pos="10350"/>
        </w:tabs>
        <w:spacing w:before="240" w:after="0"/>
        <w:rPr>
          <w:rFonts w:ascii="Calibri" w:hAnsi="Calibri" w:cs="Calibri"/>
          <w:sz w:val="20"/>
          <w:szCs w:val="20"/>
        </w:rPr>
      </w:pPr>
    </w:p>
    <w:p w14:paraId="1910D782" w14:textId="190851CB" w:rsidR="006D4744" w:rsidRPr="005C36DC" w:rsidRDefault="006D4744" w:rsidP="00E73CDF">
      <w:pPr>
        <w:pStyle w:val="ListParagraph"/>
        <w:numPr>
          <w:ilvl w:val="0"/>
          <w:numId w:val="3"/>
        </w:numPr>
        <w:tabs>
          <w:tab w:val="left" w:pos="2920"/>
        </w:tabs>
        <w:spacing w:before="240"/>
        <w:rPr>
          <w:rFonts w:ascii="Calibri" w:hAnsi="Calibri" w:cs="Calibri"/>
          <w:sz w:val="20"/>
          <w:szCs w:val="20"/>
        </w:rPr>
      </w:pPr>
      <w:r>
        <w:rPr>
          <w:rFonts w:ascii="Calibri" w:hAnsi="Calibri" w:cs="Calibri"/>
          <w:sz w:val="20"/>
          <w:szCs w:val="20"/>
        </w:rPr>
        <w:t xml:space="preserve">What </w:t>
      </w:r>
      <w:r w:rsidR="00E73CDF">
        <w:rPr>
          <w:rFonts w:ascii="Calibri" w:hAnsi="Calibri" w:cs="Calibri"/>
          <w:sz w:val="20"/>
          <w:szCs w:val="20"/>
        </w:rPr>
        <w:t xml:space="preserve">types of </w:t>
      </w:r>
      <w:r>
        <w:rPr>
          <w:rFonts w:ascii="Calibri" w:hAnsi="Calibri" w:cs="Calibri"/>
          <w:sz w:val="20"/>
          <w:szCs w:val="20"/>
        </w:rPr>
        <w:t>inputs are used in your mushroom spawn media</w:t>
      </w:r>
      <w:r w:rsidR="00606951">
        <w:rPr>
          <w:rFonts w:ascii="Calibri" w:hAnsi="Calibri" w:cs="Calibri"/>
          <w:sz w:val="20"/>
          <w:szCs w:val="20"/>
        </w:rPr>
        <w:t>?</w:t>
      </w:r>
      <w:r>
        <w:rPr>
          <w:rFonts w:ascii="Calibri" w:hAnsi="Calibri" w:cs="Calibri"/>
          <w:sz w:val="20"/>
          <w:szCs w:val="20"/>
        </w:rPr>
        <w:t xml:space="preserve"> </w:t>
      </w:r>
      <w:r w:rsidR="00606951" w:rsidRPr="00606951">
        <w:rPr>
          <w:rFonts w:ascii="Calibri" w:hAnsi="Calibri" w:cs="Calibri"/>
          <w:i/>
          <w:iCs/>
          <w:sz w:val="20"/>
          <w:szCs w:val="20"/>
        </w:rPr>
        <w:t>S</w:t>
      </w:r>
      <w:r w:rsidRPr="00606951">
        <w:rPr>
          <w:rFonts w:ascii="Calibri" w:hAnsi="Calibri" w:cs="Calibri"/>
          <w:i/>
          <w:iCs/>
          <w:sz w:val="20"/>
          <w:szCs w:val="20"/>
        </w:rPr>
        <w:t>elect all that apply</w:t>
      </w:r>
      <w:r w:rsidR="00606951" w:rsidRPr="00606951">
        <w:rPr>
          <w:rFonts w:ascii="Calibri" w:hAnsi="Calibri" w:cs="Calibri"/>
          <w:i/>
          <w:iCs/>
          <w:sz w:val="20"/>
          <w:szCs w:val="20"/>
        </w:rPr>
        <w:t>.</w:t>
      </w:r>
      <w:r w:rsidR="00E73CDF">
        <w:rPr>
          <w:rFonts w:ascii="Calibri" w:hAnsi="Calibri" w:cs="Calibri"/>
          <w:i/>
          <w:iCs/>
          <w:sz w:val="20"/>
          <w:szCs w:val="20"/>
        </w:rPr>
        <w:t xml:space="preserve"> All spawn media materials must be listed on the C11 Materials List OSP form.</w:t>
      </w:r>
    </w:p>
    <w:p w14:paraId="02920BFB" w14:textId="77777777" w:rsidR="005C36DC" w:rsidRDefault="005C36DC" w:rsidP="005C36DC">
      <w:pPr>
        <w:pStyle w:val="ListParagraph"/>
        <w:tabs>
          <w:tab w:val="left" w:pos="5130"/>
        </w:tabs>
        <w:spacing w:before="240" w:line="276" w:lineRule="auto"/>
        <w:rPr>
          <w:rFonts w:ascii="Calibri" w:hAnsi="Calibri" w:cs="Calibri"/>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 xml:space="preserve">Untreated sawdust or other wood products </w:t>
      </w:r>
      <w:r>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 xml:space="preserve">Organic agricultural materials </w:t>
      </w:r>
    </w:p>
    <w:p w14:paraId="1C9739AA" w14:textId="77777777" w:rsidR="005C36DC" w:rsidRDefault="005C36DC" w:rsidP="005C36DC">
      <w:pPr>
        <w:pStyle w:val="ListParagraph"/>
        <w:tabs>
          <w:tab w:val="left" w:pos="5130"/>
        </w:tabs>
        <w:spacing w:before="240" w:line="276" w:lineRule="auto"/>
        <w:rPr>
          <w:rFonts w:ascii="Calibri" w:hAnsi="Calibri" w:cs="Calibri"/>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Composted plant and animal materials</w:t>
      </w:r>
      <w:r>
        <w:rPr>
          <w:rFonts w:ascii="Calibri" w:hAnsi="Calibri" w:cs="Calibri"/>
          <w:sz w:val="20"/>
          <w:szCs w:val="20"/>
        </w:rPr>
        <w:tab/>
      </w:r>
      <w:r w:rsidRPr="005C36DC">
        <w:rPr>
          <w:rFonts w:ascii="Calibri" w:hAnsi="Calibri" w:cs="Arial"/>
          <w:sz w:val="20"/>
          <w:szCs w:val="20"/>
        </w:rPr>
        <w:fldChar w:fldCharType="begin">
          <w:ffData>
            <w:name w:val="Check4"/>
            <w:enabled/>
            <w:calcOnExit w:val="0"/>
            <w:checkBox>
              <w:sizeAuto/>
              <w:default w:val="0"/>
            </w:checkBox>
          </w:ffData>
        </w:fldChar>
      </w:r>
      <w:r w:rsidRPr="005C36DC">
        <w:rPr>
          <w:rFonts w:ascii="Calibri" w:hAnsi="Calibri" w:cs="Arial"/>
          <w:sz w:val="20"/>
          <w:szCs w:val="20"/>
        </w:rPr>
        <w:instrText xml:space="preserve"> FORMCHECKBOX </w:instrText>
      </w:r>
      <w:r w:rsidRPr="005C36DC">
        <w:rPr>
          <w:rFonts w:ascii="Calibri" w:hAnsi="Calibri" w:cs="Arial"/>
          <w:sz w:val="20"/>
          <w:szCs w:val="20"/>
        </w:rPr>
      </w:r>
      <w:r w:rsidRPr="005C36DC">
        <w:rPr>
          <w:rFonts w:ascii="Calibri" w:hAnsi="Calibri" w:cs="Arial"/>
          <w:sz w:val="20"/>
          <w:szCs w:val="20"/>
        </w:rPr>
        <w:fldChar w:fldCharType="separate"/>
      </w:r>
      <w:r w:rsidRPr="005C36DC">
        <w:rPr>
          <w:rFonts w:ascii="Calibri" w:hAnsi="Calibri" w:cs="Arial"/>
          <w:sz w:val="20"/>
          <w:szCs w:val="20"/>
        </w:rPr>
        <w:fldChar w:fldCharType="end"/>
      </w:r>
      <w:r w:rsidRPr="005C36DC">
        <w:rPr>
          <w:rFonts w:ascii="Calibri" w:hAnsi="Calibri" w:cs="Arial"/>
          <w:sz w:val="20"/>
          <w:szCs w:val="20"/>
        </w:rPr>
        <w:t xml:space="preserve"> </w:t>
      </w:r>
      <w:r w:rsidRPr="005C36DC">
        <w:rPr>
          <w:rFonts w:ascii="Calibri" w:hAnsi="Calibri" w:cs="Calibri"/>
          <w:sz w:val="20"/>
          <w:szCs w:val="20"/>
        </w:rPr>
        <w:t xml:space="preserve">Nonorganic, uncomposted agricultural inputs </w:t>
      </w:r>
    </w:p>
    <w:p w14:paraId="1288AD4E" w14:textId="77777777" w:rsidR="005C36DC" w:rsidRDefault="005C36DC" w:rsidP="005C36DC">
      <w:pPr>
        <w:pStyle w:val="ListParagraph"/>
        <w:tabs>
          <w:tab w:val="left" w:pos="5130"/>
        </w:tabs>
        <w:spacing w:before="240" w:line="276" w:lineRule="auto"/>
        <w:rPr>
          <w:rFonts w:ascii="Calibri" w:hAnsi="Calibri" w:cs="Calibri"/>
          <w:sz w:val="20"/>
          <w:szCs w:val="20"/>
        </w:rPr>
      </w:pPr>
      <w:r w:rsidRPr="005C36DC">
        <w:rPr>
          <w:rFonts w:ascii="Calibri" w:hAnsi="Calibri" w:cs="Arial"/>
          <w:sz w:val="20"/>
          <w:szCs w:val="20"/>
        </w:rPr>
        <w:fldChar w:fldCharType="begin">
          <w:ffData>
            <w:name w:val="Check4"/>
            <w:enabled/>
            <w:calcOnExit w:val="0"/>
            <w:checkBox>
              <w:sizeAuto/>
              <w:default w:val="0"/>
            </w:checkBox>
          </w:ffData>
        </w:fldChar>
      </w:r>
      <w:r w:rsidRPr="005C36DC">
        <w:rPr>
          <w:rFonts w:ascii="Calibri" w:hAnsi="Calibri" w:cs="Arial"/>
          <w:sz w:val="20"/>
          <w:szCs w:val="20"/>
        </w:rPr>
        <w:instrText xml:space="preserve"> FORMCHECKBOX </w:instrText>
      </w:r>
      <w:r w:rsidRPr="005C36DC">
        <w:rPr>
          <w:rFonts w:ascii="Calibri" w:hAnsi="Calibri" w:cs="Arial"/>
          <w:sz w:val="20"/>
          <w:szCs w:val="20"/>
        </w:rPr>
      </w:r>
      <w:r w:rsidRPr="005C36DC">
        <w:rPr>
          <w:rFonts w:ascii="Calibri" w:hAnsi="Calibri" w:cs="Arial"/>
          <w:sz w:val="20"/>
          <w:szCs w:val="20"/>
        </w:rPr>
        <w:fldChar w:fldCharType="separate"/>
      </w:r>
      <w:r w:rsidRPr="005C36DC">
        <w:rPr>
          <w:rFonts w:ascii="Calibri" w:hAnsi="Calibri" w:cs="Arial"/>
          <w:sz w:val="20"/>
          <w:szCs w:val="20"/>
        </w:rPr>
        <w:fldChar w:fldCharType="end"/>
      </w:r>
      <w:r w:rsidRPr="005C36DC">
        <w:rPr>
          <w:rFonts w:ascii="Calibri" w:hAnsi="Calibri" w:cs="Arial"/>
          <w:sz w:val="20"/>
          <w:szCs w:val="20"/>
        </w:rPr>
        <w:t xml:space="preserve"> </w:t>
      </w:r>
      <w:r w:rsidRPr="005C36DC">
        <w:rPr>
          <w:rFonts w:ascii="Calibri" w:hAnsi="Calibri" w:cs="Calibri"/>
          <w:sz w:val="20"/>
          <w:szCs w:val="20"/>
        </w:rPr>
        <w:t>Allowed nonsynthetic and/or natural materials</w:t>
      </w:r>
      <w:r>
        <w:rPr>
          <w:rFonts w:ascii="Calibri" w:hAnsi="Calibri" w:cs="Calibri"/>
          <w:sz w:val="20"/>
          <w:szCs w:val="20"/>
        </w:rPr>
        <w:tab/>
      </w:r>
      <w:r w:rsidRPr="005C36DC">
        <w:rPr>
          <w:rFonts w:ascii="Calibri" w:hAnsi="Calibri" w:cs="Arial"/>
          <w:sz w:val="20"/>
          <w:szCs w:val="20"/>
        </w:rPr>
        <w:fldChar w:fldCharType="begin">
          <w:ffData>
            <w:name w:val="Check4"/>
            <w:enabled/>
            <w:calcOnExit w:val="0"/>
            <w:checkBox>
              <w:sizeAuto/>
              <w:default w:val="0"/>
            </w:checkBox>
          </w:ffData>
        </w:fldChar>
      </w:r>
      <w:r w:rsidRPr="005C36DC">
        <w:rPr>
          <w:rFonts w:ascii="Calibri" w:hAnsi="Calibri" w:cs="Arial"/>
          <w:sz w:val="20"/>
          <w:szCs w:val="20"/>
        </w:rPr>
        <w:instrText xml:space="preserve"> FORMCHECKBOX </w:instrText>
      </w:r>
      <w:r w:rsidRPr="005C36DC">
        <w:rPr>
          <w:rFonts w:ascii="Calibri" w:hAnsi="Calibri" w:cs="Arial"/>
          <w:sz w:val="20"/>
          <w:szCs w:val="20"/>
        </w:rPr>
      </w:r>
      <w:r w:rsidRPr="005C36DC">
        <w:rPr>
          <w:rFonts w:ascii="Calibri" w:hAnsi="Calibri" w:cs="Arial"/>
          <w:sz w:val="20"/>
          <w:szCs w:val="20"/>
        </w:rPr>
        <w:fldChar w:fldCharType="separate"/>
      </w:r>
      <w:r w:rsidRPr="005C36DC">
        <w:rPr>
          <w:rFonts w:ascii="Calibri" w:hAnsi="Calibri" w:cs="Arial"/>
          <w:sz w:val="20"/>
          <w:szCs w:val="20"/>
        </w:rPr>
        <w:fldChar w:fldCharType="end"/>
      </w:r>
      <w:r w:rsidRPr="005C36DC">
        <w:rPr>
          <w:rFonts w:ascii="Calibri" w:hAnsi="Calibri" w:cs="Arial"/>
          <w:sz w:val="20"/>
          <w:szCs w:val="20"/>
        </w:rPr>
        <w:t xml:space="preserve"> </w:t>
      </w:r>
      <w:r w:rsidRPr="005C36DC">
        <w:rPr>
          <w:rFonts w:ascii="Calibri" w:hAnsi="Calibri" w:cs="Calibri"/>
          <w:sz w:val="20"/>
          <w:szCs w:val="20"/>
        </w:rPr>
        <w:t xml:space="preserve">Synthetic substances on the National List </w:t>
      </w:r>
    </w:p>
    <w:p w14:paraId="67DE2C1E" w14:textId="023951BD" w:rsidR="00AC1CB6" w:rsidRDefault="005C36DC" w:rsidP="005C36DC">
      <w:pPr>
        <w:pStyle w:val="ListParagraph"/>
        <w:tabs>
          <w:tab w:val="left" w:pos="10440"/>
        </w:tabs>
        <w:spacing w:before="240" w:after="240" w:line="276" w:lineRule="auto"/>
        <w:rPr>
          <w:rFonts w:ascii="Calibri" w:hAnsi="Calibri" w:cs="Arial"/>
          <w:color w:val="000000"/>
          <w:sz w:val="20"/>
          <w:szCs w:val="20"/>
          <w:u w:val="single"/>
        </w:rPr>
      </w:pPr>
      <w:r w:rsidRPr="005C36DC">
        <w:rPr>
          <w:rFonts w:ascii="Calibri" w:hAnsi="Calibri" w:cs="Arial"/>
          <w:sz w:val="20"/>
          <w:szCs w:val="20"/>
        </w:rPr>
        <w:fldChar w:fldCharType="begin">
          <w:ffData>
            <w:name w:val="Check4"/>
            <w:enabled/>
            <w:calcOnExit w:val="0"/>
            <w:checkBox>
              <w:sizeAuto/>
              <w:default w:val="0"/>
            </w:checkBox>
          </w:ffData>
        </w:fldChar>
      </w:r>
      <w:r w:rsidRPr="005C36DC">
        <w:rPr>
          <w:rFonts w:ascii="Calibri" w:hAnsi="Calibri" w:cs="Arial"/>
          <w:sz w:val="20"/>
          <w:szCs w:val="20"/>
        </w:rPr>
        <w:instrText xml:space="preserve"> FORMCHECKBOX </w:instrText>
      </w:r>
      <w:r w:rsidRPr="005C36DC">
        <w:rPr>
          <w:rFonts w:ascii="Calibri" w:hAnsi="Calibri" w:cs="Arial"/>
          <w:sz w:val="20"/>
          <w:szCs w:val="20"/>
        </w:rPr>
      </w:r>
      <w:r w:rsidRPr="005C36DC">
        <w:rPr>
          <w:rFonts w:ascii="Calibri" w:hAnsi="Calibri" w:cs="Arial"/>
          <w:sz w:val="20"/>
          <w:szCs w:val="20"/>
        </w:rPr>
        <w:fldChar w:fldCharType="separate"/>
      </w:r>
      <w:r w:rsidRPr="005C36DC">
        <w:rPr>
          <w:rFonts w:ascii="Calibri" w:hAnsi="Calibri" w:cs="Arial"/>
          <w:sz w:val="20"/>
          <w:szCs w:val="20"/>
        </w:rPr>
        <w:fldChar w:fldCharType="end"/>
      </w:r>
      <w:r w:rsidRPr="005C36DC">
        <w:rPr>
          <w:rFonts w:ascii="Calibri" w:hAnsi="Calibri" w:cs="Arial"/>
          <w:sz w:val="20"/>
          <w:szCs w:val="20"/>
        </w:rPr>
        <w:t xml:space="preserve"> </w:t>
      </w:r>
      <w:r w:rsidRPr="005C36DC">
        <w:rPr>
          <w:rFonts w:ascii="Calibri" w:hAnsi="Calibri" w:cs="Calibri"/>
          <w:sz w:val="20"/>
          <w:szCs w:val="20"/>
        </w:rPr>
        <w:t>Other (describe)</w:t>
      </w:r>
      <w:r w:rsidR="000678DB">
        <w:rPr>
          <w:rFonts w:ascii="Calibri" w:hAnsi="Calibri" w:cs="Calibri"/>
          <w:sz w:val="20"/>
          <w:szCs w:val="20"/>
        </w:rPr>
        <w:t>:</w:t>
      </w:r>
      <w:r w:rsidRPr="005C36DC">
        <w:rPr>
          <w:rFonts w:ascii="Calibri" w:hAnsi="Calibri" w:cs="Calibri"/>
          <w:sz w:val="20"/>
          <w:szCs w:val="20"/>
        </w:rPr>
        <w:t xml:space="preserve"> </w:t>
      </w:r>
      <w:r w:rsidRPr="005C36DC">
        <w:rPr>
          <w:rFonts w:ascii="Calibri" w:hAnsi="Calibri" w:cs="Arial"/>
          <w:b/>
          <w:sz w:val="20"/>
          <w:szCs w:val="20"/>
          <w:u w:val="single"/>
        </w:rPr>
        <w:fldChar w:fldCharType="begin">
          <w:ffData>
            <w:name w:val="Text36"/>
            <w:enabled/>
            <w:calcOnExit w:val="0"/>
            <w:textInput/>
          </w:ffData>
        </w:fldChar>
      </w:r>
      <w:r w:rsidRPr="005C36DC">
        <w:rPr>
          <w:rFonts w:ascii="Calibri" w:hAnsi="Calibri" w:cs="Arial"/>
          <w:b/>
          <w:sz w:val="20"/>
          <w:szCs w:val="20"/>
          <w:u w:val="single"/>
        </w:rPr>
        <w:instrText xml:space="preserve"> FORMTEXT </w:instrText>
      </w:r>
      <w:r w:rsidRPr="005C36DC">
        <w:rPr>
          <w:rFonts w:ascii="Calibri" w:hAnsi="Calibri" w:cs="Arial"/>
          <w:b/>
          <w:sz w:val="20"/>
          <w:szCs w:val="20"/>
          <w:u w:val="single"/>
        </w:rPr>
      </w:r>
      <w:r w:rsidRPr="005C36DC">
        <w:rPr>
          <w:rFonts w:ascii="Calibri" w:hAnsi="Calibri" w:cs="Arial"/>
          <w:b/>
          <w:sz w:val="20"/>
          <w:szCs w:val="20"/>
          <w:u w:val="single"/>
        </w:rPr>
        <w:fldChar w:fldCharType="separate"/>
      </w:r>
      <w:r w:rsidR="006E2FF1">
        <w:rPr>
          <w:rFonts w:ascii="Calibri" w:hAnsi="Calibri" w:cs="Arial"/>
          <w:b/>
          <w:sz w:val="20"/>
          <w:szCs w:val="20"/>
          <w:u w:val="single"/>
        </w:rPr>
        <w:t> </w:t>
      </w:r>
      <w:r w:rsidR="006E2FF1">
        <w:rPr>
          <w:rFonts w:ascii="Calibri" w:hAnsi="Calibri" w:cs="Arial"/>
          <w:b/>
          <w:sz w:val="20"/>
          <w:szCs w:val="20"/>
          <w:u w:val="single"/>
        </w:rPr>
        <w:t> </w:t>
      </w:r>
      <w:r w:rsidR="006E2FF1">
        <w:rPr>
          <w:rFonts w:ascii="Calibri" w:hAnsi="Calibri" w:cs="Arial"/>
          <w:b/>
          <w:sz w:val="20"/>
          <w:szCs w:val="20"/>
          <w:u w:val="single"/>
        </w:rPr>
        <w:t> </w:t>
      </w:r>
      <w:r w:rsidR="006E2FF1">
        <w:rPr>
          <w:rFonts w:ascii="Calibri" w:hAnsi="Calibri" w:cs="Arial"/>
          <w:b/>
          <w:sz w:val="20"/>
          <w:szCs w:val="20"/>
          <w:u w:val="single"/>
        </w:rPr>
        <w:t> </w:t>
      </w:r>
      <w:r w:rsidR="006E2FF1">
        <w:rPr>
          <w:rFonts w:ascii="Calibri" w:hAnsi="Calibri" w:cs="Arial"/>
          <w:b/>
          <w:sz w:val="20"/>
          <w:szCs w:val="20"/>
          <w:u w:val="single"/>
        </w:rPr>
        <w:t> </w:t>
      </w:r>
      <w:r w:rsidRPr="005C36DC">
        <w:rPr>
          <w:rFonts w:ascii="Calibri" w:hAnsi="Calibri" w:cs="Arial"/>
          <w:b/>
          <w:sz w:val="20"/>
          <w:szCs w:val="20"/>
          <w:u w:val="single"/>
        </w:rPr>
        <w:fldChar w:fldCharType="end"/>
      </w:r>
      <w:r w:rsidRPr="005C36DC">
        <w:rPr>
          <w:rFonts w:ascii="Calibri" w:hAnsi="Calibri" w:cs="Arial"/>
          <w:color w:val="000000"/>
          <w:sz w:val="20"/>
          <w:szCs w:val="20"/>
          <w:u w:val="single"/>
        </w:rPr>
        <w:tab/>
      </w:r>
    </w:p>
    <w:p w14:paraId="65728045" w14:textId="77777777" w:rsidR="005C36DC" w:rsidRPr="005C36DC" w:rsidRDefault="005C36DC" w:rsidP="005C36DC">
      <w:pPr>
        <w:pStyle w:val="ListParagraph"/>
        <w:tabs>
          <w:tab w:val="left" w:pos="10440"/>
        </w:tabs>
        <w:spacing w:before="240" w:after="240" w:line="276" w:lineRule="auto"/>
        <w:rPr>
          <w:rFonts w:ascii="Calibri" w:hAnsi="Calibri" w:cs="Calibri"/>
          <w:sz w:val="20"/>
          <w:szCs w:val="20"/>
        </w:rPr>
      </w:pPr>
    </w:p>
    <w:p w14:paraId="2D03B262" w14:textId="19F74DBF" w:rsidR="00457CED" w:rsidRPr="00C424FD" w:rsidRDefault="00457CED" w:rsidP="005C36DC">
      <w:pPr>
        <w:pStyle w:val="ListParagraph"/>
        <w:numPr>
          <w:ilvl w:val="1"/>
          <w:numId w:val="1"/>
        </w:numPr>
        <w:tabs>
          <w:tab w:val="left" w:pos="2920"/>
        </w:tabs>
        <w:spacing w:before="120" w:after="0"/>
        <w:rPr>
          <w:rFonts w:ascii="Calibri" w:hAnsi="Calibri" w:cs="Calibri"/>
          <w:b/>
          <w:bCs/>
          <w:sz w:val="22"/>
          <w:szCs w:val="22"/>
        </w:rPr>
      </w:pPr>
      <w:r w:rsidRPr="00C424FD">
        <w:rPr>
          <w:rFonts w:ascii="Calibri" w:hAnsi="Calibri" w:cs="Calibri"/>
          <w:b/>
          <w:bCs/>
          <w:sz w:val="22"/>
          <w:szCs w:val="22"/>
        </w:rPr>
        <w:t>Production of Mushrooms</w:t>
      </w:r>
    </w:p>
    <w:tbl>
      <w:tblPr>
        <w:tblStyle w:val="TableGrid"/>
        <w:tblW w:w="0" w:type="auto"/>
        <w:tblLook w:val="04A0" w:firstRow="1" w:lastRow="0" w:firstColumn="1" w:lastColumn="0" w:noHBand="0" w:noVBand="1"/>
      </w:tblPr>
      <w:tblGrid>
        <w:gridCol w:w="10790"/>
      </w:tblGrid>
      <w:tr w:rsidR="00AC1CB6" w14:paraId="68B0F472" w14:textId="77777777" w:rsidTr="00D04314">
        <w:tc>
          <w:tcPr>
            <w:tcW w:w="10818" w:type="dxa"/>
            <w:shd w:val="clear" w:color="auto" w:fill="D9D9D9" w:themeFill="background1" w:themeFillShade="D9"/>
          </w:tcPr>
          <w:p w14:paraId="78E79E4D" w14:textId="407761E3" w:rsidR="001E57DD" w:rsidRPr="001E57DD" w:rsidRDefault="00AC1CB6" w:rsidP="002A01D6">
            <w:pPr>
              <w:widowControl w:val="0"/>
              <w:pBdr>
                <w:top w:val="nil"/>
                <w:left w:val="nil"/>
                <w:bottom w:val="nil"/>
                <w:right w:val="nil"/>
                <w:between w:val="nil"/>
              </w:pBdr>
              <w:shd w:val="clear" w:color="auto" w:fill="D9D9D9" w:themeFill="background1" w:themeFillShade="D9"/>
              <w:rPr>
                <w:rFonts w:ascii="Calibri" w:hAnsi="Calibri" w:cs="Calibri"/>
                <w:color w:val="000000"/>
                <w:sz w:val="20"/>
                <w:szCs w:val="20"/>
              </w:rPr>
            </w:pPr>
            <w:r w:rsidRPr="00AC1CB6">
              <w:rPr>
                <w:rFonts w:ascii="Calibri" w:eastAsia="Calibri" w:hAnsi="Calibri" w:cs="Calibri"/>
                <w:b/>
                <w:bCs/>
                <w:sz w:val="20"/>
                <w:szCs w:val="20"/>
              </w:rPr>
              <w:t>NOP 205.210</w:t>
            </w:r>
            <w:r>
              <w:rPr>
                <w:rFonts w:ascii="Calibri" w:eastAsia="Calibri" w:hAnsi="Calibri" w:cs="Calibri"/>
                <w:b/>
                <w:bCs/>
                <w:sz w:val="20"/>
                <w:szCs w:val="20"/>
              </w:rPr>
              <w:t>(</w:t>
            </w:r>
            <w:r w:rsidRPr="00AC1CB6">
              <w:rPr>
                <w:rFonts w:ascii="Calibri" w:eastAsia="Calibri" w:hAnsi="Calibri" w:cs="Calibri"/>
                <w:b/>
                <w:bCs/>
                <w:sz w:val="20"/>
                <w:szCs w:val="20"/>
              </w:rPr>
              <w:t>c</w:t>
            </w:r>
            <w:r>
              <w:rPr>
                <w:rFonts w:ascii="Calibri" w:eastAsia="Calibri" w:hAnsi="Calibri" w:cs="Calibri"/>
                <w:b/>
                <w:bCs/>
                <w:sz w:val="20"/>
                <w:szCs w:val="20"/>
              </w:rPr>
              <w:t>)</w:t>
            </w:r>
            <w:r w:rsidRPr="00AC1CB6">
              <w:rPr>
                <w:rFonts w:ascii="Calibri" w:eastAsia="Calibri" w:hAnsi="Calibri" w:cs="Calibri"/>
                <w:sz w:val="20"/>
                <w:szCs w:val="20"/>
              </w:rPr>
              <w:t xml:space="preserve"> states that organic mushroom substrate may be composed of composted plant and animal materials, uncomposted organic plant materials, uncomposted nonorganic plant materials with additional restrictions, untreated wood products, nonsynthetic substances, and synthetic substances on the National List at 205.601.</w:t>
            </w:r>
            <w:r w:rsidRPr="00AC1CB6">
              <w:rPr>
                <w:rFonts w:ascii="Calibri" w:eastAsia="Calibri" w:hAnsi="Calibri" w:cs="Calibri"/>
                <w:sz w:val="20"/>
                <w:szCs w:val="20"/>
              </w:rPr>
              <w:br/>
            </w:r>
            <w:r w:rsidR="001E57DD" w:rsidRPr="00457CED">
              <w:rPr>
                <w:rFonts w:ascii="Calibri" w:hAnsi="Calibri" w:cs="Calibri"/>
                <w:b/>
                <w:bCs/>
                <w:color w:val="000000"/>
                <w:sz w:val="20"/>
                <w:szCs w:val="20"/>
              </w:rPr>
              <w:t>Ready</w:t>
            </w:r>
            <w:r w:rsidR="00B01A76">
              <w:rPr>
                <w:rFonts w:ascii="Calibri" w:hAnsi="Calibri" w:cs="Calibri"/>
                <w:b/>
                <w:bCs/>
                <w:color w:val="000000"/>
                <w:sz w:val="20"/>
                <w:szCs w:val="20"/>
              </w:rPr>
              <w:t>-</w:t>
            </w:r>
            <w:r w:rsidR="001E57DD" w:rsidRPr="00457CED">
              <w:rPr>
                <w:rFonts w:ascii="Calibri" w:hAnsi="Calibri" w:cs="Calibri"/>
                <w:b/>
                <w:bCs/>
                <w:color w:val="000000"/>
                <w:sz w:val="20"/>
                <w:szCs w:val="20"/>
              </w:rPr>
              <w:t>to</w:t>
            </w:r>
            <w:r w:rsidR="00B01A76">
              <w:rPr>
                <w:rFonts w:ascii="Calibri" w:hAnsi="Calibri" w:cs="Calibri"/>
                <w:b/>
                <w:bCs/>
                <w:color w:val="000000"/>
                <w:sz w:val="20"/>
                <w:szCs w:val="20"/>
              </w:rPr>
              <w:t>-</w:t>
            </w:r>
            <w:r w:rsidR="001E57DD" w:rsidRPr="00457CED">
              <w:rPr>
                <w:rFonts w:ascii="Calibri" w:hAnsi="Calibri" w:cs="Calibri"/>
                <w:b/>
                <w:bCs/>
                <w:color w:val="000000"/>
                <w:sz w:val="20"/>
                <w:szCs w:val="20"/>
              </w:rPr>
              <w:t>use Spawn (RTU)</w:t>
            </w:r>
            <w:r w:rsidR="001E57DD" w:rsidRPr="00457CED">
              <w:rPr>
                <w:rFonts w:ascii="Calibri" w:hAnsi="Calibri" w:cs="Calibri"/>
                <w:color w:val="000000"/>
                <w:sz w:val="20"/>
                <w:szCs w:val="20"/>
              </w:rPr>
              <w:t xml:space="preserve">: mushroom substrate already inoculated with spawn and prepared for producing harvesting mushrooms in situ with proper humidity and temperature control. </w:t>
            </w:r>
          </w:p>
        </w:tc>
      </w:tr>
    </w:tbl>
    <w:p w14:paraId="7459B1AA" w14:textId="77777777" w:rsidR="00D309DB" w:rsidRDefault="00D309DB" w:rsidP="00D309DB">
      <w:pPr>
        <w:pStyle w:val="ListParagraph"/>
        <w:tabs>
          <w:tab w:val="left" w:pos="2920"/>
        </w:tabs>
        <w:spacing w:after="0"/>
        <w:rPr>
          <w:rFonts w:ascii="Calibri" w:hAnsi="Calibri" w:cs="Calibri"/>
          <w:sz w:val="20"/>
          <w:szCs w:val="20"/>
        </w:rPr>
      </w:pPr>
    </w:p>
    <w:p w14:paraId="4516E7C5" w14:textId="5A8D288E" w:rsidR="00106D44" w:rsidRDefault="00AC1CB6" w:rsidP="00106D44">
      <w:pPr>
        <w:pStyle w:val="ListParagraph"/>
        <w:numPr>
          <w:ilvl w:val="0"/>
          <w:numId w:val="4"/>
        </w:numPr>
        <w:tabs>
          <w:tab w:val="left" w:pos="2920"/>
        </w:tabs>
        <w:spacing w:after="0"/>
        <w:rPr>
          <w:rFonts w:ascii="Calibri" w:hAnsi="Calibri" w:cs="Calibri"/>
          <w:sz w:val="20"/>
          <w:szCs w:val="20"/>
        </w:rPr>
      </w:pPr>
      <w:r>
        <w:rPr>
          <w:rFonts w:ascii="Calibri" w:hAnsi="Calibri" w:cs="Calibri"/>
          <w:sz w:val="20"/>
          <w:szCs w:val="20"/>
        </w:rPr>
        <w:t>Does your operation produce mushrooms (fruiting body) and/or mycelial biomass?</w:t>
      </w:r>
    </w:p>
    <w:p w14:paraId="3E6E5E0F" w14:textId="4A4AEF10" w:rsidR="00285891" w:rsidRDefault="00285891" w:rsidP="00285891">
      <w:pPr>
        <w:pStyle w:val="ListParagraph"/>
        <w:tabs>
          <w:tab w:val="left" w:pos="4500"/>
        </w:tabs>
        <w:spacing w:after="0"/>
        <w:rPr>
          <w:rFonts w:ascii="Calibri" w:hAnsi="Calibri" w:cs="Calibri"/>
          <w:sz w:val="20"/>
          <w:szCs w:val="20"/>
        </w:rPr>
      </w:pPr>
      <w:r w:rsidRPr="00106D44">
        <w:rPr>
          <w:rFonts w:ascii="Calibri" w:hAnsi="Calibri" w:cs="Arial"/>
          <w:sz w:val="20"/>
          <w:szCs w:val="20"/>
        </w:rPr>
        <w:fldChar w:fldCharType="begin">
          <w:ffData>
            <w:name w:val="Check4"/>
            <w:enabled/>
            <w:calcOnExit w:val="0"/>
            <w:checkBox>
              <w:sizeAuto/>
              <w:default w:val="0"/>
            </w:checkBox>
          </w:ffData>
        </w:fldChar>
      </w:r>
      <w:r w:rsidRPr="00106D44">
        <w:rPr>
          <w:rFonts w:ascii="Calibri" w:hAnsi="Calibri" w:cs="Arial"/>
          <w:sz w:val="20"/>
          <w:szCs w:val="20"/>
        </w:rPr>
        <w:instrText xml:space="preserve"> FORMCHECKBOX </w:instrText>
      </w:r>
      <w:r w:rsidRPr="00106D44">
        <w:rPr>
          <w:rFonts w:ascii="Calibri" w:hAnsi="Calibri" w:cs="Arial"/>
          <w:sz w:val="20"/>
          <w:szCs w:val="20"/>
        </w:rPr>
      </w:r>
      <w:r w:rsidRPr="00106D44">
        <w:rPr>
          <w:rFonts w:ascii="Calibri" w:hAnsi="Calibri" w:cs="Arial"/>
          <w:sz w:val="20"/>
          <w:szCs w:val="20"/>
        </w:rPr>
        <w:fldChar w:fldCharType="separate"/>
      </w:r>
      <w:r w:rsidRPr="00106D44">
        <w:rPr>
          <w:rFonts w:ascii="Calibri" w:hAnsi="Calibri" w:cs="Arial"/>
          <w:sz w:val="20"/>
          <w:szCs w:val="20"/>
        </w:rPr>
        <w:fldChar w:fldCharType="end"/>
      </w:r>
      <w:r w:rsidRPr="00106D44">
        <w:rPr>
          <w:rFonts w:ascii="Calibri" w:hAnsi="Calibri" w:cs="Arial"/>
          <w:sz w:val="20"/>
          <w:szCs w:val="20"/>
        </w:rPr>
        <w:t xml:space="preserve"> </w:t>
      </w:r>
      <w:r w:rsidRPr="00106D44">
        <w:rPr>
          <w:rFonts w:ascii="Calibri" w:hAnsi="Calibri" w:cs="Calibri"/>
          <w:sz w:val="20"/>
          <w:szCs w:val="20"/>
        </w:rPr>
        <w:t>Yes, complete the section below.</w:t>
      </w:r>
      <w:r>
        <w:rPr>
          <w:rFonts w:ascii="Calibri" w:hAnsi="Calibri" w:cs="Calibri"/>
          <w:sz w:val="20"/>
          <w:szCs w:val="20"/>
        </w:rPr>
        <w:t xml:space="preserve"> </w:t>
      </w:r>
      <w:r>
        <w:rPr>
          <w:rFonts w:ascii="Calibri" w:hAnsi="Calibri" w:cs="Calibri"/>
          <w:sz w:val="20"/>
          <w:szCs w:val="20"/>
        </w:rPr>
        <w:tab/>
      </w:r>
      <w:r w:rsidRPr="00106D44">
        <w:rPr>
          <w:rFonts w:ascii="Calibri" w:hAnsi="Calibri" w:cs="Arial"/>
          <w:sz w:val="20"/>
          <w:szCs w:val="20"/>
        </w:rPr>
        <w:fldChar w:fldCharType="begin">
          <w:ffData>
            <w:name w:val="Check4"/>
            <w:enabled/>
            <w:calcOnExit w:val="0"/>
            <w:checkBox>
              <w:sizeAuto/>
              <w:default w:val="0"/>
            </w:checkBox>
          </w:ffData>
        </w:fldChar>
      </w:r>
      <w:r w:rsidRPr="00106D44">
        <w:rPr>
          <w:rFonts w:ascii="Calibri" w:hAnsi="Calibri" w:cs="Arial"/>
          <w:sz w:val="20"/>
          <w:szCs w:val="20"/>
        </w:rPr>
        <w:instrText xml:space="preserve"> FORMCHECKBOX </w:instrText>
      </w:r>
      <w:r w:rsidRPr="00106D44">
        <w:rPr>
          <w:rFonts w:ascii="Calibri" w:hAnsi="Calibri" w:cs="Arial"/>
          <w:sz w:val="20"/>
          <w:szCs w:val="20"/>
        </w:rPr>
      </w:r>
      <w:r w:rsidRPr="00106D44">
        <w:rPr>
          <w:rFonts w:ascii="Calibri" w:hAnsi="Calibri" w:cs="Arial"/>
          <w:sz w:val="20"/>
          <w:szCs w:val="20"/>
        </w:rPr>
        <w:fldChar w:fldCharType="separate"/>
      </w:r>
      <w:r w:rsidRPr="00106D44">
        <w:rPr>
          <w:rFonts w:ascii="Calibri" w:hAnsi="Calibri" w:cs="Arial"/>
          <w:sz w:val="20"/>
          <w:szCs w:val="20"/>
        </w:rPr>
        <w:fldChar w:fldCharType="end"/>
      </w:r>
      <w:r w:rsidRPr="00106D44">
        <w:rPr>
          <w:rFonts w:ascii="Calibri" w:hAnsi="Calibri" w:cs="Arial"/>
          <w:sz w:val="20"/>
          <w:szCs w:val="20"/>
        </w:rPr>
        <w:t xml:space="preserve"> </w:t>
      </w:r>
      <w:r w:rsidRPr="00106D44">
        <w:rPr>
          <w:rFonts w:ascii="Calibri" w:hAnsi="Calibri" w:cs="Calibri"/>
          <w:sz w:val="20"/>
          <w:szCs w:val="20"/>
        </w:rPr>
        <w:t xml:space="preserve">No, </w:t>
      </w:r>
      <w:r w:rsidRPr="001317B2">
        <w:rPr>
          <w:rFonts w:ascii="Calibri" w:hAnsi="Calibri" w:cs="Calibri"/>
          <w:i/>
          <w:iCs/>
          <w:sz w:val="20"/>
          <w:szCs w:val="20"/>
        </w:rPr>
        <w:t>skip to section 1.6</w:t>
      </w:r>
      <w:r w:rsidRPr="00106D44">
        <w:rPr>
          <w:rFonts w:ascii="Calibri" w:hAnsi="Calibri" w:cs="Calibri"/>
          <w:sz w:val="20"/>
          <w:szCs w:val="20"/>
        </w:rPr>
        <w:t>.</w:t>
      </w:r>
    </w:p>
    <w:p w14:paraId="28FC7D3E" w14:textId="77777777" w:rsidR="00285891" w:rsidRPr="00285891" w:rsidRDefault="00285891" w:rsidP="00285891">
      <w:pPr>
        <w:pStyle w:val="ListParagraph"/>
        <w:tabs>
          <w:tab w:val="left" w:pos="4500"/>
        </w:tabs>
        <w:spacing w:after="0"/>
        <w:rPr>
          <w:rFonts w:ascii="Calibri" w:hAnsi="Calibri" w:cs="Calibri"/>
          <w:sz w:val="20"/>
          <w:szCs w:val="20"/>
        </w:rPr>
      </w:pPr>
    </w:p>
    <w:p w14:paraId="6CA98F1A" w14:textId="7F28E32B" w:rsidR="00AC1CB6" w:rsidRDefault="00AC1CB6" w:rsidP="00106D44">
      <w:pPr>
        <w:pStyle w:val="ListParagraph"/>
        <w:numPr>
          <w:ilvl w:val="0"/>
          <w:numId w:val="4"/>
        </w:numPr>
        <w:tabs>
          <w:tab w:val="left" w:pos="2920"/>
        </w:tabs>
        <w:spacing w:before="240"/>
        <w:rPr>
          <w:rFonts w:ascii="Calibri" w:hAnsi="Calibri" w:cs="Calibri"/>
          <w:sz w:val="20"/>
          <w:szCs w:val="20"/>
        </w:rPr>
      </w:pPr>
      <w:r>
        <w:rPr>
          <w:rFonts w:ascii="Calibri" w:hAnsi="Calibri" w:cs="Calibri"/>
          <w:sz w:val="20"/>
          <w:szCs w:val="20"/>
        </w:rPr>
        <w:t xml:space="preserve">Describe your mushroom production or submit a flow chart. </w:t>
      </w:r>
      <w:r w:rsidR="00A4731C" w:rsidRPr="00AC1CB6">
        <w:rPr>
          <w:rFonts w:ascii="Calibri" w:hAnsi="Calibri" w:cs="Arial"/>
          <w:sz w:val="20"/>
          <w:szCs w:val="20"/>
        </w:rPr>
        <w:fldChar w:fldCharType="begin">
          <w:ffData>
            <w:name w:val="Check4"/>
            <w:enabled/>
            <w:calcOnExit w:val="0"/>
            <w:checkBox>
              <w:sizeAuto/>
              <w:default w:val="0"/>
            </w:checkBox>
          </w:ffData>
        </w:fldChar>
      </w:r>
      <w:r w:rsidR="00A4731C" w:rsidRPr="00AC1CB6">
        <w:rPr>
          <w:rFonts w:ascii="Calibri" w:hAnsi="Calibri" w:cs="Arial"/>
          <w:sz w:val="20"/>
          <w:szCs w:val="20"/>
        </w:rPr>
        <w:instrText xml:space="preserve"> FORMCHECKBOX </w:instrText>
      </w:r>
      <w:r w:rsidR="00A4731C" w:rsidRPr="00AC1CB6">
        <w:rPr>
          <w:rFonts w:ascii="Calibri" w:hAnsi="Calibri" w:cs="Arial"/>
          <w:sz w:val="20"/>
          <w:szCs w:val="20"/>
        </w:rPr>
      </w:r>
      <w:r w:rsidR="00A4731C" w:rsidRPr="00AC1CB6">
        <w:rPr>
          <w:rFonts w:ascii="Calibri" w:hAnsi="Calibri" w:cs="Arial"/>
          <w:sz w:val="20"/>
          <w:szCs w:val="20"/>
        </w:rPr>
        <w:fldChar w:fldCharType="separate"/>
      </w:r>
      <w:r w:rsidR="00A4731C" w:rsidRPr="00AC1CB6">
        <w:rPr>
          <w:rFonts w:ascii="Calibri" w:hAnsi="Calibri" w:cs="Arial"/>
          <w:sz w:val="20"/>
          <w:szCs w:val="20"/>
        </w:rPr>
        <w:fldChar w:fldCharType="end"/>
      </w:r>
      <w:r w:rsidR="00A4731C">
        <w:rPr>
          <w:rFonts w:ascii="Calibri" w:hAnsi="Calibri" w:cs="Arial"/>
          <w:sz w:val="20"/>
          <w:szCs w:val="20"/>
        </w:rPr>
        <w:t xml:space="preserve"> </w:t>
      </w:r>
      <w:r>
        <w:rPr>
          <w:rFonts w:ascii="Calibri" w:hAnsi="Calibri" w:cs="Calibri"/>
          <w:sz w:val="20"/>
          <w:szCs w:val="20"/>
        </w:rPr>
        <w:t>Flow chart attached.</w:t>
      </w:r>
    </w:p>
    <w:tbl>
      <w:tblPr>
        <w:tblStyle w:val="TableGrid"/>
        <w:tblW w:w="9810" w:type="dxa"/>
        <w:tblInd w:w="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810"/>
      </w:tblGrid>
      <w:tr w:rsidR="00A4731C" w14:paraId="0B0DF33A" w14:textId="77777777" w:rsidTr="00A4731C">
        <w:trPr>
          <w:trHeight w:val="244"/>
        </w:trPr>
        <w:tc>
          <w:tcPr>
            <w:tcW w:w="9810" w:type="dxa"/>
            <w:tcBorders>
              <w:bottom w:val="single" w:sz="4" w:space="0" w:color="auto"/>
            </w:tcBorders>
          </w:tcPr>
          <w:p w14:paraId="6D2A4E62" w14:textId="1FBB8370" w:rsidR="00A4731C" w:rsidRDefault="00A4731C"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sidR="000417D1">
              <w:rPr>
                <w:rFonts w:ascii="Calibri" w:hAnsi="Calibri" w:cs="Arial"/>
                <w:b/>
                <w:sz w:val="20"/>
                <w:szCs w:val="20"/>
              </w:rPr>
              <w:t> </w:t>
            </w:r>
            <w:r w:rsidR="000417D1">
              <w:rPr>
                <w:rFonts w:ascii="Calibri" w:hAnsi="Calibri" w:cs="Arial"/>
                <w:b/>
                <w:sz w:val="20"/>
                <w:szCs w:val="20"/>
              </w:rPr>
              <w:t> </w:t>
            </w:r>
            <w:r w:rsidR="000417D1">
              <w:rPr>
                <w:rFonts w:ascii="Calibri" w:hAnsi="Calibri" w:cs="Arial"/>
                <w:b/>
                <w:sz w:val="20"/>
                <w:szCs w:val="20"/>
              </w:rPr>
              <w:t> </w:t>
            </w:r>
            <w:r w:rsidR="000417D1">
              <w:rPr>
                <w:rFonts w:ascii="Calibri" w:hAnsi="Calibri" w:cs="Arial"/>
                <w:b/>
                <w:sz w:val="20"/>
                <w:szCs w:val="20"/>
              </w:rPr>
              <w:t> </w:t>
            </w:r>
            <w:r w:rsidR="000417D1">
              <w:rPr>
                <w:rFonts w:ascii="Calibri" w:hAnsi="Calibri" w:cs="Arial"/>
                <w:b/>
                <w:sz w:val="20"/>
                <w:szCs w:val="20"/>
              </w:rPr>
              <w:t> </w:t>
            </w:r>
            <w:r w:rsidRPr="004E1C87">
              <w:rPr>
                <w:rFonts w:ascii="Calibri" w:hAnsi="Calibri" w:cs="Arial"/>
                <w:b/>
                <w:sz w:val="20"/>
                <w:szCs w:val="20"/>
              </w:rPr>
              <w:fldChar w:fldCharType="end"/>
            </w:r>
          </w:p>
        </w:tc>
      </w:tr>
      <w:tr w:rsidR="00A4731C" w14:paraId="649E7C9A" w14:textId="77777777" w:rsidTr="00A4731C">
        <w:trPr>
          <w:trHeight w:val="254"/>
        </w:trPr>
        <w:tc>
          <w:tcPr>
            <w:tcW w:w="9810" w:type="dxa"/>
            <w:tcBorders>
              <w:top w:val="single" w:sz="4" w:space="0" w:color="auto"/>
              <w:bottom w:val="single" w:sz="4" w:space="0" w:color="auto"/>
            </w:tcBorders>
          </w:tcPr>
          <w:p w14:paraId="3138A1A8" w14:textId="77777777" w:rsidR="00A4731C" w:rsidRDefault="00A4731C"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506EF5DF" w14:textId="3C586065" w:rsidR="00AC1CB6" w:rsidRDefault="00AC1CB6" w:rsidP="00A4731C">
      <w:pPr>
        <w:pStyle w:val="ListParagraph"/>
        <w:numPr>
          <w:ilvl w:val="0"/>
          <w:numId w:val="4"/>
        </w:numPr>
        <w:tabs>
          <w:tab w:val="left" w:pos="2920"/>
        </w:tabs>
        <w:spacing w:before="240"/>
        <w:rPr>
          <w:rFonts w:ascii="Calibri" w:hAnsi="Calibri" w:cs="Calibri"/>
          <w:i/>
          <w:iCs/>
          <w:sz w:val="20"/>
          <w:szCs w:val="20"/>
        </w:rPr>
      </w:pPr>
      <w:r>
        <w:rPr>
          <w:rFonts w:ascii="Calibri" w:hAnsi="Calibri" w:cs="Calibri"/>
          <w:sz w:val="20"/>
          <w:szCs w:val="20"/>
        </w:rPr>
        <w:t>What is the source of your spawn?</w:t>
      </w:r>
      <w:r w:rsidR="00106D44">
        <w:rPr>
          <w:rFonts w:ascii="Calibri" w:hAnsi="Calibri" w:cs="Calibri"/>
          <w:sz w:val="20"/>
          <w:szCs w:val="20"/>
        </w:rPr>
        <w:t xml:space="preserve"> </w:t>
      </w:r>
      <w:r w:rsidR="00606951" w:rsidRPr="00606951">
        <w:rPr>
          <w:rFonts w:ascii="Calibri" w:hAnsi="Calibri" w:cs="Calibri"/>
          <w:i/>
          <w:iCs/>
          <w:sz w:val="20"/>
          <w:szCs w:val="20"/>
        </w:rPr>
        <w:t>S</w:t>
      </w:r>
      <w:r w:rsidR="00106D44" w:rsidRPr="00606951">
        <w:rPr>
          <w:rFonts w:ascii="Calibri" w:hAnsi="Calibri" w:cs="Calibri"/>
          <w:i/>
          <w:iCs/>
          <w:sz w:val="20"/>
          <w:szCs w:val="20"/>
        </w:rPr>
        <w:t>elect all that apply</w:t>
      </w:r>
      <w:r w:rsidR="00606951" w:rsidRPr="00606951">
        <w:rPr>
          <w:rFonts w:ascii="Calibri" w:hAnsi="Calibri" w:cs="Calibri"/>
          <w:i/>
          <w:iCs/>
          <w:sz w:val="20"/>
          <w:szCs w:val="20"/>
        </w:rPr>
        <w:t>.</w:t>
      </w:r>
    </w:p>
    <w:p w14:paraId="3CA29008" w14:textId="65DBE5D1" w:rsidR="00371CF4" w:rsidRDefault="00371CF4" w:rsidP="00371CF4">
      <w:pPr>
        <w:pStyle w:val="ListParagraph"/>
        <w:tabs>
          <w:tab w:val="left" w:pos="2920"/>
        </w:tabs>
        <w:spacing w:before="240"/>
        <w:rPr>
          <w:rFonts w:ascii="Calibri" w:hAnsi="Calibri" w:cs="Arial"/>
          <w:i/>
          <w:iCs/>
          <w:sz w:val="20"/>
          <w:szCs w:val="20"/>
        </w:rPr>
      </w:pP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Pr>
          <w:rFonts w:ascii="Calibri" w:hAnsi="Calibri" w:cs="Arial"/>
          <w:sz w:val="20"/>
          <w:szCs w:val="20"/>
        </w:rPr>
        <w:t xml:space="preserve"> Purchased organic spawn. </w:t>
      </w:r>
      <w:r>
        <w:rPr>
          <w:rFonts w:ascii="Calibri" w:hAnsi="Calibri" w:cs="Arial"/>
          <w:i/>
          <w:iCs/>
          <w:sz w:val="20"/>
          <w:szCs w:val="20"/>
        </w:rPr>
        <w:t>Maintain organic certificates and other records for each supplier</w:t>
      </w:r>
    </w:p>
    <w:p w14:paraId="46871A19" w14:textId="1BE80051" w:rsidR="00371CF4" w:rsidRDefault="00371CF4" w:rsidP="00371CF4">
      <w:pPr>
        <w:pStyle w:val="ListParagraph"/>
        <w:tabs>
          <w:tab w:val="left" w:pos="2920"/>
        </w:tabs>
        <w:spacing w:before="240"/>
        <w:rPr>
          <w:rFonts w:ascii="Calibri" w:hAnsi="Calibri" w:cs="Arial"/>
          <w:i/>
          <w:iCs/>
          <w:sz w:val="20"/>
          <w:szCs w:val="20"/>
        </w:rPr>
      </w:pP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Pr>
          <w:rFonts w:ascii="Calibri" w:hAnsi="Calibri" w:cs="Arial"/>
          <w:sz w:val="20"/>
          <w:szCs w:val="20"/>
        </w:rPr>
        <w:t xml:space="preserve"> Nonorganic spawn. </w:t>
      </w:r>
      <w:r w:rsidRPr="00FB6670">
        <w:rPr>
          <w:rFonts w:ascii="Calibri" w:hAnsi="Calibri" w:cs="Arial"/>
          <w:i/>
          <w:iCs/>
          <w:sz w:val="20"/>
          <w:szCs w:val="20"/>
        </w:rPr>
        <w:t xml:space="preserve">Complete </w:t>
      </w:r>
      <w:r>
        <w:rPr>
          <w:rFonts w:ascii="Calibri" w:hAnsi="Calibri" w:cs="Arial"/>
          <w:i/>
          <w:iCs/>
          <w:sz w:val="20"/>
          <w:szCs w:val="20"/>
        </w:rPr>
        <w:t xml:space="preserve">section 1.6 below </w:t>
      </w:r>
      <w:r w:rsidRPr="00FB6670">
        <w:rPr>
          <w:rFonts w:ascii="Calibri" w:hAnsi="Calibri" w:cs="Arial"/>
          <w:i/>
          <w:iCs/>
          <w:sz w:val="20"/>
          <w:szCs w:val="20"/>
        </w:rPr>
        <w:t>and maintain records for each supplier.</w:t>
      </w:r>
    </w:p>
    <w:p w14:paraId="6FA235FF" w14:textId="3CFE6ED9" w:rsidR="00371CF4" w:rsidRPr="00371CF4" w:rsidRDefault="00371CF4" w:rsidP="00371CF4">
      <w:pPr>
        <w:pStyle w:val="ListParagraph"/>
        <w:tabs>
          <w:tab w:val="left" w:pos="2920"/>
        </w:tabs>
        <w:spacing w:before="240"/>
        <w:rPr>
          <w:rFonts w:ascii="Calibri" w:hAnsi="Calibri" w:cs="Calibri"/>
          <w:sz w:val="20"/>
          <w:szCs w:val="20"/>
        </w:rPr>
      </w:pP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Pr>
          <w:rFonts w:ascii="Calibri" w:hAnsi="Calibri" w:cs="Arial"/>
          <w:sz w:val="20"/>
          <w:szCs w:val="20"/>
        </w:rPr>
        <w:t xml:space="preserve"> My own organically produced spawn. </w:t>
      </w:r>
      <w:r>
        <w:rPr>
          <w:rFonts w:ascii="Calibri" w:hAnsi="Calibri" w:cs="Arial"/>
          <w:i/>
          <w:iCs/>
          <w:sz w:val="20"/>
          <w:szCs w:val="20"/>
        </w:rPr>
        <w:t>Spawn section above must be completed.</w:t>
      </w:r>
    </w:p>
    <w:p w14:paraId="0F8A3A5D" w14:textId="06727F96" w:rsidR="00AC1CB6" w:rsidRPr="00A55BEB" w:rsidRDefault="00AC1CB6" w:rsidP="000761CD">
      <w:pPr>
        <w:pStyle w:val="ListParagraph"/>
        <w:numPr>
          <w:ilvl w:val="0"/>
          <w:numId w:val="4"/>
        </w:numPr>
        <w:tabs>
          <w:tab w:val="left" w:pos="2920"/>
        </w:tabs>
        <w:spacing w:before="240" w:after="0"/>
        <w:rPr>
          <w:rFonts w:ascii="Calibri" w:hAnsi="Calibri" w:cs="Calibri"/>
          <w:sz w:val="20"/>
          <w:szCs w:val="20"/>
        </w:rPr>
      </w:pPr>
      <w:r w:rsidRPr="000761CD">
        <w:rPr>
          <w:rFonts w:ascii="Calibri" w:hAnsi="Calibri" w:cs="Calibri"/>
          <w:sz w:val="20"/>
          <w:szCs w:val="20"/>
        </w:rPr>
        <w:lastRenderedPageBreak/>
        <w:t xml:space="preserve">If your operation uses nonorganic spawn, </w:t>
      </w:r>
      <w:r w:rsidR="00FA6C1F" w:rsidRPr="000761CD">
        <w:rPr>
          <w:rFonts w:ascii="Calibri" w:hAnsi="Calibri" w:cs="Calibri"/>
          <w:sz w:val="20"/>
          <w:szCs w:val="20"/>
        </w:rPr>
        <w:t xml:space="preserve">how do you verify </w:t>
      </w:r>
      <w:r w:rsidR="00662BF6" w:rsidRPr="000761CD">
        <w:rPr>
          <w:rFonts w:ascii="Calibri" w:hAnsi="Calibri" w:cs="Calibri"/>
          <w:sz w:val="20"/>
          <w:szCs w:val="20"/>
        </w:rPr>
        <w:t xml:space="preserve">agricultural inputs in the </w:t>
      </w:r>
      <w:r w:rsidR="00FA6C1F" w:rsidRPr="000761CD">
        <w:rPr>
          <w:rFonts w:ascii="Calibri" w:hAnsi="Calibri" w:cs="Calibri"/>
          <w:sz w:val="20"/>
          <w:szCs w:val="20"/>
        </w:rPr>
        <w:t xml:space="preserve">spawn media </w:t>
      </w:r>
      <w:r w:rsidR="00A4731C" w:rsidRPr="000761CD">
        <w:rPr>
          <w:rFonts w:ascii="Calibri" w:hAnsi="Calibri" w:cs="Calibri"/>
          <w:sz w:val="20"/>
          <w:szCs w:val="20"/>
        </w:rPr>
        <w:t>are</w:t>
      </w:r>
      <w:r w:rsidR="00662BF6" w:rsidRPr="000761CD">
        <w:rPr>
          <w:rFonts w:ascii="Calibri" w:hAnsi="Calibri" w:cs="Calibri"/>
          <w:sz w:val="20"/>
          <w:szCs w:val="20"/>
        </w:rPr>
        <w:t xml:space="preserve"> untreated </w:t>
      </w:r>
      <w:r w:rsidR="00A4731C" w:rsidRPr="000761CD">
        <w:rPr>
          <w:rFonts w:ascii="Calibri" w:hAnsi="Calibri" w:cs="Calibri"/>
          <w:sz w:val="20"/>
          <w:szCs w:val="20"/>
        </w:rPr>
        <w:t>post-harvest</w:t>
      </w:r>
      <w:r w:rsidR="00662BF6" w:rsidRPr="000761CD">
        <w:rPr>
          <w:rFonts w:ascii="Calibri" w:hAnsi="Calibri" w:cs="Calibri"/>
          <w:sz w:val="20"/>
          <w:szCs w:val="20"/>
        </w:rPr>
        <w:t xml:space="preserve"> and the mycelium used is non-GMO?</w:t>
      </w:r>
      <w:r w:rsidR="00A4731C" w:rsidRPr="000761CD">
        <w:rPr>
          <w:rFonts w:ascii="Calibri" w:hAnsi="Calibri" w:cs="Calibri"/>
          <w:sz w:val="20"/>
          <w:szCs w:val="20"/>
        </w:rPr>
        <w:t xml:space="preserve"> </w:t>
      </w:r>
      <w:r w:rsidR="00A4731C" w:rsidRPr="000761CD">
        <w:rPr>
          <w:rFonts w:ascii="Calibri" w:hAnsi="Calibri" w:cs="Arial"/>
          <w:sz w:val="20"/>
          <w:szCs w:val="20"/>
        </w:rPr>
        <w:fldChar w:fldCharType="begin">
          <w:ffData>
            <w:name w:val="Check4"/>
            <w:enabled/>
            <w:calcOnExit w:val="0"/>
            <w:checkBox>
              <w:sizeAuto/>
              <w:default w:val="0"/>
            </w:checkBox>
          </w:ffData>
        </w:fldChar>
      </w:r>
      <w:r w:rsidR="00A4731C" w:rsidRPr="000761CD">
        <w:rPr>
          <w:rFonts w:ascii="Calibri" w:hAnsi="Calibri" w:cs="Arial"/>
          <w:sz w:val="20"/>
          <w:szCs w:val="20"/>
        </w:rPr>
        <w:instrText xml:space="preserve"> FORMCHECKBOX </w:instrText>
      </w:r>
      <w:r w:rsidR="00A4731C" w:rsidRPr="000761CD">
        <w:rPr>
          <w:rFonts w:ascii="Calibri" w:hAnsi="Calibri" w:cs="Arial"/>
          <w:sz w:val="20"/>
          <w:szCs w:val="20"/>
        </w:rPr>
      </w:r>
      <w:r w:rsidR="00A4731C" w:rsidRPr="000761CD">
        <w:rPr>
          <w:rFonts w:ascii="Calibri" w:hAnsi="Calibri" w:cs="Arial"/>
          <w:sz w:val="20"/>
          <w:szCs w:val="20"/>
        </w:rPr>
        <w:fldChar w:fldCharType="separate"/>
      </w:r>
      <w:r w:rsidR="00A4731C" w:rsidRPr="000761CD">
        <w:rPr>
          <w:rFonts w:ascii="Calibri" w:hAnsi="Calibri" w:cs="Arial"/>
          <w:sz w:val="20"/>
          <w:szCs w:val="20"/>
        </w:rPr>
        <w:fldChar w:fldCharType="end"/>
      </w:r>
      <w:r w:rsidR="00A4731C" w:rsidRPr="000761CD">
        <w:rPr>
          <w:rFonts w:ascii="Calibri" w:hAnsi="Calibri" w:cs="Arial"/>
          <w:sz w:val="20"/>
          <w:szCs w:val="20"/>
        </w:rPr>
        <w:t xml:space="preserve"> N/A, my operation only uses organic mushroom spawn.</w:t>
      </w:r>
    </w:p>
    <w:p w14:paraId="5260DF79" w14:textId="068AA258" w:rsidR="00A55BEB" w:rsidRDefault="00A55BEB" w:rsidP="00A55BEB">
      <w:pPr>
        <w:pStyle w:val="ListParagraph"/>
        <w:tabs>
          <w:tab w:val="left" w:pos="3240"/>
          <w:tab w:val="left" w:pos="5760"/>
        </w:tabs>
        <w:spacing w:before="240" w:after="0"/>
        <w:rPr>
          <w:rFonts w:ascii="Calibri" w:hAnsi="Calibri" w:cs="Arial"/>
          <w:sz w:val="20"/>
          <w:szCs w:val="20"/>
        </w:rPr>
      </w:pP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Suppliers’ statements</w:t>
      </w:r>
      <w:r>
        <w:rPr>
          <w:rFonts w:ascii="Calibri" w:hAnsi="Calibri" w:cs="Arial"/>
          <w:sz w:val="20"/>
          <w:szCs w:val="20"/>
        </w:rPr>
        <w:t xml:space="preserve"> </w:t>
      </w:r>
      <w:r>
        <w:rPr>
          <w:rFonts w:ascii="Calibri" w:hAnsi="Calibri" w:cs="Arial"/>
          <w:sz w:val="20"/>
          <w:szCs w:val="20"/>
        </w:rPr>
        <w:tab/>
      </w: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Catalog statements</w:t>
      </w:r>
      <w:r>
        <w:rPr>
          <w:rFonts w:ascii="Calibri" w:hAnsi="Calibri" w:cs="Arial"/>
          <w:sz w:val="20"/>
          <w:szCs w:val="20"/>
        </w:rPr>
        <w:t xml:space="preserve"> </w:t>
      </w:r>
      <w:r>
        <w:rPr>
          <w:rFonts w:ascii="Calibri" w:hAnsi="Calibri" w:cs="Arial"/>
          <w:sz w:val="20"/>
          <w:szCs w:val="20"/>
        </w:rPr>
        <w:tab/>
      </w: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Invoices</w:t>
      </w:r>
    </w:p>
    <w:p w14:paraId="2D9FA7FE" w14:textId="7B658711" w:rsidR="000678DB" w:rsidRDefault="00A55BEB" w:rsidP="000678DB">
      <w:pPr>
        <w:pStyle w:val="ListParagraph"/>
        <w:tabs>
          <w:tab w:val="left" w:pos="10440"/>
        </w:tabs>
        <w:spacing w:before="240" w:after="0"/>
        <w:rPr>
          <w:rFonts w:ascii="Calibri" w:hAnsi="Calibri" w:cs="Arial"/>
          <w:color w:val="000000"/>
          <w:sz w:val="20"/>
          <w:szCs w:val="20"/>
          <w:u w:val="single"/>
          <w:lang w:val="es-MX"/>
        </w:rPr>
      </w:pPr>
      <w:r w:rsidRPr="00BE333A">
        <w:rPr>
          <w:rFonts w:ascii="Calibri" w:hAnsi="Calibri" w:cs="Arial"/>
          <w:sz w:val="20"/>
          <w:szCs w:val="20"/>
        </w:rPr>
        <w:fldChar w:fldCharType="begin">
          <w:ffData>
            <w:name w:val="Check4"/>
            <w:enabled/>
            <w:calcOnExit w:val="0"/>
            <w:checkBox>
              <w:sizeAuto/>
              <w:default w:val="0"/>
            </w:checkBox>
          </w:ffData>
        </w:fldChar>
      </w:r>
      <w:r w:rsidRPr="00BE333A">
        <w:rPr>
          <w:rFonts w:ascii="Calibri" w:hAnsi="Calibri" w:cs="Arial"/>
          <w:sz w:val="20"/>
          <w:szCs w:val="20"/>
        </w:rPr>
        <w:instrText xml:space="preserve"> FORMCHECKBOX </w:instrText>
      </w:r>
      <w:r w:rsidRPr="00BE333A">
        <w:rPr>
          <w:rFonts w:ascii="Calibri" w:hAnsi="Calibri" w:cs="Arial"/>
          <w:sz w:val="20"/>
          <w:szCs w:val="20"/>
        </w:rPr>
      </w:r>
      <w:r w:rsidRPr="00BE333A">
        <w:rPr>
          <w:rFonts w:ascii="Calibri" w:hAnsi="Calibri" w:cs="Arial"/>
          <w:sz w:val="20"/>
          <w:szCs w:val="20"/>
        </w:rPr>
        <w:fldChar w:fldCharType="separate"/>
      </w:r>
      <w:r w:rsidRPr="00BE333A">
        <w:rPr>
          <w:rFonts w:ascii="Calibri" w:hAnsi="Calibri" w:cs="Arial"/>
          <w:sz w:val="20"/>
          <w:szCs w:val="20"/>
        </w:rPr>
        <w:fldChar w:fldCharType="end"/>
      </w:r>
      <w:r w:rsidRPr="00BE333A">
        <w:rPr>
          <w:rFonts w:ascii="Calibri" w:hAnsi="Calibri" w:cs="Arial"/>
          <w:sz w:val="20"/>
          <w:szCs w:val="20"/>
        </w:rPr>
        <w:t xml:space="preserve"> Other (describe)</w:t>
      </w:r>
      <w:r w:rsidR="000678DB">
        <w:rPr>
          <w:rFonts w:ascii="Calibri" w:hAnsi="Calibri" w:cs="Arial"/>
          <w:sz w:val="20"/>
          <w:szCs w:val="20"/>
        </w:rPr>
        <w:t>:</w:t>
      </w:r>
      <w:r w:rsidRPr="00BE333A">
        <w:rPr>
          <w:rFonts w:ascii="Calibri" w:hAnsi="Calibri" w:cs="Arial"/>
          <w:sz w:val="20"/>
          <w:szCs w:val="20"/>
        </w:rPr>
        <w:t xml:space="preserve"> </w:t>
      </w:r>
      <w:r w:rsidR="000678DB" w:rsidRPr="0019294D">
        <w:rPr>
          <w:rFonts w:ascii="Calibri" w:hAnsi="Calibri" w:cs="Arial"/>
          <w:b/>
          <w:sz w:val="20"/>
          <w:szCs w:val="20"/>
          <w:u w:val="single"/>
        </w:rPr>
        <w:fldChar w:fldCharType="begin">
          <w:ffData>
            <w:name w:val="Text36"/>
            <w:enabled/>
            <w:calcOnExit w:val="0"/>
            <w:textInput/>
          </w:ffData>
        </w:fldChar>
      </w:r>
      <w:r w:rsidR="000678DB" w:rsidRPr="0019294D">
        <w:rPr>
          <w:rFonts w:ascii="Calibri" w:hAnsi="Calibri" w:cs="Arial"/>
          <w:b/>
          <w:sz w:val="20"/>
          <w:szCs w:val="20"/>
          <w:u w:val="single"/>
        </w:rPr>
        <w:instrText xml:space="preserve"> FORMTEXT </w:instrText>
      </w:r>
      <w:r w:rsidR="000678DB" w:rsidRPr="0019294D">
        <w:rPr>
          <w:rFonts w:ascii="Calibri" w:hAnsi="Calibri" w:cs="Arial"/>
          <w:b/>
          <w:sz w:val="20"/>
          <w:szCs w:val="20"/>
          <w:u w:val="single"/>
        </w:rPr>
      </w:r>
      <w:r w:rsidR="000678DB" w:rsidRPr="0019294D">
        <w:rPr>
          <w:rFonts w:ascii="Calibri" w:hAnsi="Calibri" w:cs="Arial"/>
          <w:b/>
          <w:sz w:val="20"/>
          <w:szCs w:val="20"/>
          <w:u w:val="single"/>
        </w:rPr>
        <w:fldChar w:fldCharType="separate"/>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000417D1">
        <w:rPr>
          <w:rFonts w:ascii="Calibri" w:hAnsi="Calibri" w:cs="Arial"/>
          <w:b/>
          <w:sz w:val="20"/>
          <w:szCs w:val="20"/>
          <w:u w:val="single"/>
        </w:rPr>
        <w:t> </w:t>
      </w:r>
      <w:r w:rsidR="000678DB" w:rsidRPr="0019294D">
        <w:rPr>
          <w:rFonts w:ascii="Calibri" w:hAnsi="Calibri" w:cs="Arial"/>
          <w:b/>
          <w:sz w:val="20"/>
          <w:szCs w:val="20"/>
          <w:u w:val="single"/>
        </w:rPr>
        <w:fldChar w:fldCharType="end"/>
      </w:r>
      <w:r w:rsidR="000678DB" w:rsidRPr="00FE3780">
        <w:rPr>
          <w:rFonts w:ascii="Calibri" w:hAnsi="Calibri" w:cs="Arial"/>
          <w:color w:val="000000"/>
          <w:sz w:val="20"/>
          <w:szCs w:val="20"/>
          <w:u w:val="single"/>
          <w:lang w:val="es-MX"/>
        </w:rPr>
        <w:tab/>
      </w:r>
    </w:p>
    <w:p w14:paraId="0C555696" w14:textId="77777777" w:rsidR="000678DB" w:rsidRPr="000678DB" w:rsidRDefault="000678DB" w:rsidP="000678DB">
      <w:pPr>
        <w:pStyle w:val="ListParagraph"/>
        <w:tabs>
          <w:tab w:val="left" w:pos="10440"/>
        </w:tabs>
        <w:spacing w:before="240" w:after="0"/>
        <w:rPr>
          <w:rFonts w:ascii="Calibri" w:hAnsi="Calibri" w:cs="Arial"/>
          <w:color w:val="000000"/>
          <w:sz w:val="20"/>
          <w:szCs w:val="20"/>
          <w:u w:val="single"/>
          <w:lang w:val="es-MX"/>
        </w:rPr>
      </w:pPr>
    </w:p>
    <w:p w14:paraId="4DBD35FB" w14:textId="59C626AC" w:rsidR="008C43F3" w:rsidRPr="000678DB" w:rsidRDefault="008C43F3" w:rsidP="00A4731C">
      <w:pPr>
        <w:pStyle w:val="ListParagraph"/>
        <w:numPr>
          <w:ilvl w:val="0"/>
          <w:numId w:val="4"/>
        </w:numPr>
        <w:tabs>
          <w:tab w:val="left" w:pos="2920"/>
        </w:tabs>
        <w:spacing w:before="240"/>
        <w:rPr>
          <w:rFonts w:ascii="Calibri" w:hAnsi="Calibri" w:cs="Calibri"/>
          <w:sz w:val="20"/>
          <w:szCs w:val="20"/>
        </w:rPr>
      </w:pPr>
      <w:r>
        <w:rPr>
          <w:rFonts w:ascii="Calibri" w:hAnsi="Calibri" w:cs="Calibri"/>
          <w:sz w:val="20"/>
          <w:szCs w:val="20"/>
        </w:rPr>
        <w:t xml:space="preserve">Does your operation use ready-to-use mushroom kits (bags, block, logs, etc.)? </w:t>
      </w:r>
      <w:r>
        <w:rPr>
          <w:rFonts w:ascii="Calibri" w:hAnsi="Calibri" w:cs="Calibri"/>
          <w:i/>
          <w:iCs/>
          <w:sz w:val="20"/>
          <w:szCs w:val="20"/>
        </w:rPr>
        <w:t>Ready-to-use spawn must be certified organic to produce an organic crop.</w:t>
      </w:r>
    </w:p>
    <w:p w14:paraId="502DECF4" w14:textId="11923201" w:rsidR="000678DB" w:rsidRDefault="000678DB" w:rsidP="000678DB">
      <w:pPr>
        <w:pStyle w:val="ListParagraph"/>
        <w:tabs>
          <w:tab w:val="left" w:pos="2920"/>
        </w:tabs>
        <w:spacing w:before="240"/>
        <w:rPr>
          <w:rFonts w:ascii="Calibri" w:hAnsi="Calibri" w:cs="Arial"/>
          <w:sz w:val="20"/>
          <w:szCs w:val="20"/>
        </w:rPr>
      </w:pP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Pr>
          <w:rFonts w:ascii="Calibri" w:hAnsi="Calibri" w:cs="Arial"/>
          <w:sz w:val="20"/>
          <w:szCs w:val="20"/>
        </w:rPr>
        <w:t xml:space="preserve"> Yes. </w:t>
      </w:r>
      <w:r>
        <w:rPr>
          <w:rFonts w:ascii="Calibri" w:hAnsi="Calibri" w:cs="Arial"/>
          <w:i/>
          <w:iCs/>
          <w:sz w:val="20"/>
          <w:szCs w:val="20"/>
        </w:rPr>
        <w:t xml:space="preserve">Maintain organic certificates for each supplier </w:t>
      </w:r>
      <w:r>
        <w:rPr>
          <w:rFonts w:ascii="Calibri" w:hAnsi="Calibri" w:cs="Arial"/>
          <w:i/>
          <w:iCs/>
          <w:sz w:val="20"/>
          <w:szCs w:val="20"/>
        </w:rPr>
        <w:tab/>
      </w: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Pr>
          <w:rFonts w:ascii="Calibri" w:hAnsi="Calibri" w:cs="Arial"/>
          <w:sz w:val="20"/>
          <w:szCs w:val="20"/>
        </w:rPr>
        <w:t xml:space="preserve"> No</w:t>
      </w:r>
    </w:p>
    <w:p w14:paraId="4AA2C9E8" w14:textId="77777777" w:rsidR="000678DB" w:rsidRPr="00A735BB" w:rsidRDefault="000678DB" w:rsidP="000678DB">
      <w:pPr>
        <w:pStyle w:val="ListParagraph"/>
        <w:tabs>
          <w:tab w:val="left" w:pos="2920"/>
        </w:tabs>
        <w:spacing w:before="240"/>
        <w:rPr>
          <w:rFonts w:ascii="Calibri" w:hAnsi="Calibri" w:cs="Calibri"/>
          <w:sz w:val="20"/>
          <w:szCs w:val="20"/>
        </w:rPr>
      </w:pPr>
    </w:p>
    <w:p w14:paraId="5A0B5B45" w14:textId="478389E6" w:rsidR="00AC1CB6" w:rsidRPr="00EF1E8E" w:rsidRDefault="00AC1CB6" w:rsidP="00A735BB">
      <w:pPr>
        <w:pStyle w:val="ListParagraph"/>
        <w:numPr>
          <w:ilvl w:val="0"/>
          <w:numId w:val="4"/>
        </w:numPr>
        <w:tabs>
          <w:tab w:val="left" w:pos="2920"/>
        </w:tabs>
        <w:spacing w:before="240" w:after="0"/>
        <w:rPr>
          <w:rFonts w:ascii="Calibri" w:hAnsi="Calibri" w:cs="Calibri"/>
          <w:sz w:val="20"/>
          <w:szCs w:val="20"/>
        </w:rPr>
      </w:pPr>
      <w:r>
        <w:rPr>
          <w:rFonts w:ascii="Calibri" w:hAnsi="Calibri" w:cs="Calibri"/>
          <w:sz w:val="20"/>
          <w:szCs w:val="20"/>
        </w:rPr>
        <w:t>Wh</w:t>
      </w:r>
      <w:r w:rsidR="00A735BB">
        <w:rPr>
          <w:rFonts w:ascii="Calibri" w:hAnsi="Calibri" w:cs="Calibri"/>
          <w:sz w:val="20"/>
          <w:szCs w:val="20"/>
        </w:rPr>
        <w:t>a</w:t>
      </w:r>
      <w:r>
        <w:rPr>
          <w:rFonts w:ascii="Calibri" w:hAnsi="Calibri" w:cs="Calibri"/>
          <w:sz w:val="20"/>
          <w:szCs w:val="20"/>
        </w:rPr>
        <w:t xml:space="preserve">t </w:t>
      </w:r>
      <w:r w:rsidR="00E73CDF">
        <w:rPr>
          <w:rFonts w:ascii="Calibri" w:hAnsi="Calibri" w:cs="Calibri"/>
          <w:sz w:val="20"/>
          <w:szCs w:val="20"/>
        </w:rPr>
        <w:t xml:space="preserve">types of </w:t>
      </w:r>
      <w:r>
        <w:rPr>
          <w:rFonts w:ascii="Calibri" w:hAnsi="Calibri" w:cs="Calibri"/>
          <w:sz w:val="20"/>
          <w:szCs w:val="20"/>
        </w:rPr>
        <w:t>inputs are used are used in your mushroom substrate</w:t>
      </w:r>
      <w:r w:rsidR="00606951">
        <w:rPr>
          <w:rFonts w:ascii="Calibri" w:hAnsi="Calibri" w:cs="Calibri"/>
          <w:sz w:val="20"/>
          <w:szCs w:val="20"/>
        </w:rPr>
        <w:t xml:space="preserve">? </w:t>
      </w:r>
      <w:r w:rsidR="00606951" w:rsidRPr="00606951">
        <w:rPr>
          <w:rFonts w:ascii="Calibri" w:hAnsi="Calibri" w:cs="Calibri"/>
          <w:i/>
          <w:iCs/>
          <w:sz w:val="20"/>
          <w:szCs w:val="20"/>
        </w:rPr>
        <w:t>S</w:t>
      </w:r>
      <w:r w:rsidRPr="00606951">
        <w:rPr>
          <w:rFonts w:ascii="Calibri" w:hAnsi="Calibri" w:cs="Calibri"/>
          <w:i/>
          <w:iCs/>
          <w:sz w:val="20"/>
          <w:szCs w:val="20"/>
        </w:rPr>
        <w:t>elect all that apply</w:t>
      </w:r>
      <w:r w:rsidR="00606951" w:rsidRPr="00606951">
        <w:rPr>
          <w:rFonts w:ascii="Calibri" w:hAnsi="Calibri" w:cs="Calibri"/>
          <w:i/>
          <w:iCs/>
          <w:sz w:val="20"/>
          <w:szCs w:val="20"/>
        </w:rPr>
        <w:t>.</w:t>
      </w:r>
      <w:r w:rsidR="00E73CDF">
        <w:rPr>
          <w:rFonts w:ascii="Calibri" w:hAnsi="Calibri" w:cs="Calibri"/>
          <w:i/>
          <w:iCs/>
          <w:sz w:val="20"/>
          <w:szCs w:val="20"/>
        </w:rPr>
        <w:t xml:space="preserve"> All mushroom substrate materials must be listed on the C11 Materials List OSP form.</w:t>
      </w:r>
    </w:p>
    <w:p w14:paraId="32E87D43" w14:textId="77777777" w:rsidR="00EF1E8E" w:rsidRDefault="00EF1E8E" w:rsidP="00EF1E8E">
      <w:pPr>
        <w:pStyle w:val="ListParagraph"/>
        <w:tabs>
          <w:tab w:val="left" w:pos="2920"/>
        </w:tabs>
        <w:spacing w:before="240" w:after="0"/>
        <w:rPr>
          <w:rFonts w:ascii="Calibri" w:hAnsi="Calibri" w:cs="Calibri"/>
          <w:sz w:val="20"/>
          <w:szCs w:val="20"/>
        </w:rPr>
      </w:pPr>
      <w:r w:rsidRPr="00AC1CB6">
        <w:rPr>
          <w:rFonts w:ascii="Calibri" w:hAnsi="Calibri" w:cs="Arial"/>
          <w:sz w:val="20"/>
          <w:szCs w:val="20"/>
        </w:rPr>
        <w:fldChar w:fldCharType="begin">
          <w:ffData>
            <w:name w:val="Check4"/>
            <w:enabled/>
            <w:calcOnExit w:val="0"/>
            <w:checkBox>
              <w:sizeAuto/>
              <w:default w:val="0"/>
            </w:checkBox>
          </w:ffData>
        </w:fldChar>
      </w:r>
      <w:r w:rsidRPr="00AC1CB6">
        <w:rPr>
          <w:rFonts w:ascii="Calibri" w:hAnsi="Calibri" w:cs="Arial"/>
          <w:sz w:val="20"/>
          <w:szCs w:val="20"/>
        </w:rPr>
        <w:instrText xml:space="preserve"> FORMCHECKBOX </w:instrText>
      </w:r>
      <w:r w:rsidRPr="00AC1CB6">
        <w:rPr>
          <w:rFonts w:ascii="Calibri" w:hAnsi="Calibri" w:cs="Arial"/>
          <w:sz w:val="20"/>
          <w:szCs w:val="20"/>
        </w:rPr>
      </w:r>
      <w:r w:rsidRPr="00AC1CB6">
        <w:rPr>
          <w:rFonts w:ascii="Calibri" w:hAnsi="Calibri" w:cs="Arial"/>
          <w:sz w:val="20"/>
          <w:szCs w:val="20"/>
        </w:rPr>
        <w:fldChar w:fldCharType="separate"/>
      </w:r>
      <w:r w:rsidRPr="00AC1CB6">
        <w:rPr>
          <w:rFonts w:ascii="Calibri" w:hAnsi="Calibri" w:cs="Arial"/>
          <w:sz w:val="20"/>
          <w:szCs w:val="20"/>
        </w:rPr>
        <w:fldChar w:fldCharType="end"/>
      </w:r>
      <w:r w:rsidRPr="00AC1CB6">
        <w:rPr>
          <w:rFonts w:ascii="Calibri" w:hAnsi="Calibri" w:cs="Arial"/>
          <w:sz w:val="20"/>
          <w:szCs w:val="20"/>
        </w:rPr>
        <w:t xml:space="preserve"> </w:t>
      </w:r>
      <w:r w:rsidRPr="00AC1CB6">
        <w:rPr>
          <w:rFonts w:ascii="Calibri" w:hAnsi="Calibri" w:cs="Calibri"/>
          <w:sz w:val="20"/>
          <w:szCs w:val="20"/>
        </w:rPr>
        <w:t>Untreated sawdust or other wood products</w:t>
      </w:r>
      <w:r>
        <w:rPr>
          <w:rFonts w:ascii="Calibri" w:hAnsi="Calibri" w:cs="Calibri"/>
          <w:sz w:val="20"/>
          <w:szCs w:val="20"/>
        </w:rPr>
        <w:t xml:space="preserve"> </w:t>
      </w:r>
      <w:r>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 xml:space="preserve">Organic agricultural materials </w:t>
      </w:r>
    </w:p>
    <w:p w14:paraId="018B023E" w14:textId="77777777" w:rsidR="00EF1E8E" w:rsidRDefault="00EF1E8E" w:rsidP="00EF1E8E">
      <w:pPr>
        <w:pStyle w:val="ListParagraph"/>
        <w:tabs>
          <w:tab w:val="left" w:pos="5040"/>
        </w:tabs>
        <w:spacing w:before="240" w:after="0"/>
        <w:rPr>
          <w:rFonts w:ascii="Calibri" w:hAnsi="Calibri" w:cs="Calibri"/>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Composted plant and animal materials</w:t>
      </w:r>
      <w:r>
        <w:rPr>
          <w:rFonts w:ascii="Calibri" w:hAnsi="Calibri" w:cs="Calibri"/>
          <w:sz w:val="20"/>
          <w:szCs w:val="20"/>
        </w:rPr>
        <w:tab/>
      </w:r>
      <w:r w:rsidRPr="00EF1E8E">
        <w:rPr>
          <w:rFonts w:ascii="Calibri" w:hAnsi="Calibri" w:cs="Arial"/>
          <w:sz w:val="20"/>
          <w:szCs w:val="20"/>
        </w:rPr>
        <w:fldChar w:fldCharType="begin">
          <w:ffData>
            <w:name w:val="Check4"/>
            <w:enabled/>
            <w:calcOnExit w:val="0"/>
            <w:checkBox>
              <w:sizeAuto/>
              <w:default w:val="0"/>
            </w:checkBox>
          </w:ffData>
        </w:fldChar>
      </w:r>
      <w:r w:rsidRPr="00EF1E8E">
        <w:rPr>
          <w:rFonts w:ascii="Calibri" w:hAnsi="Calibri" w:cs="Arial"/>
          <w:sz w:val="20"/>
          <w:szCs w:val="20"/>
        </w:rPr>
        <w:instrText xml:space="preserve"> FORMCHECKBOX </w:instrText>
      </w:r>
      <w:r w:rsidRPr="00EF1E8E">
        <w:rPr>
          <w:rFonts w:ascii="Calibri" w:hAnsi="Calibri" w:cs="Arial"/>
          <w:sz w:val="20"/>
          <w:szCs w:val="20"/>
        </w:rPr>
      </w:r>
      <w:r w:rsidRPr="00EF1E8E">
        <w:rPr>
          <w:rFonts w:ascii="Calibri" w:hAnsi="Calibri" w:cs="Arial"/>
          <w:sz w:val="20"/>
          <w:szCs w:val="20"/>
        </w:rPr>
        <w:fldChar w:fldCharType="separate"/>
      </w:r>
      <w:r w:rsidRPr="00EF1E8E">
        <w:rPr>
          <w:rFonts w:ascii="Calibri" w:hAnsi="Calibri" w:cs="Arial"/>
          <w:sz w:val="20"/>
          <w:szCs w:val="20"/>
        </w:rPr>
        <w:fldChar w:fldCharType="end"/>
      </w:r>
      <w:r w:rsidRPr="00EF1E8E">
        <w:rPr>
          <w:rFonts w:ascii="Calibri" w:hAnsi="Calibri" w:cs="Arial"/>
          <w:sz w:val="20"/>
          <w:szCs w:val="20"/>
        </w:rPr>
        <w:t xml:space="preserve"> </w:t>
      </w:r>
      <w:r w:rsidRPr="00EF1E8E">
        <w:rPr>
          <w:rFonts w:ascii="Calibri" w:hAnsi="Calibri" w:cs="Calibri"/>
          <w:sz w:val="20"/>
          <w:szCs w:val="20"/>
        </w:rPr>
        <w:t xml:space="preserve">Nonorganic, uncomposted agricultural inputs </w:t>
      </w:r>
    </w:p>
    <w:p w14:paraId="225485BE" w14:textId="77777777" w:rsidR="00EF1E8E" w:rsidRDefault="00EF1E8E" w:rsidP="00EF1E8E">
      <w:pPr>
        <w:pStyle w:val="ListParagraph"/>
        <w:tabs>
          <w:tab w:val="left" w:pos="5040"/>
        </w:tabs>
        <w:spacing w:before="240" w:after="0"/>
        <w:rPr>
          <w:rFonts w:ascii="Calibri" w:hAnsi="Calibri" w:cs="Calibri"/>
          <w:sz w:val="20"/>
          <w:szCs w:val="20"/>
        </w:rPr>
      </w:pPr>
      <w:r w:rsidRPr="00EF1E8E">
        <w:rPr>
          <w:rFonts w:ascii="Calibri" w:hAnsi="Calibri" w:cs="Arial"/>
          <w:sz w:val="20"/>
          <w:szCs w:val="20"/>
        </w:rPr>
        <w:fldChar w:fldCharType="begin">
          <w:ffData>
            <w:name w:val="Check4"/>
            <w:enabled/>
            <w:calcOnExit w:val="0"/>
            <w:checkBox>
              <w:sizeAuto/>
              <w:default w:val="0"/>
            </w:checkBox>
          </w:ffData>
        </w:fldChar>
      </w:r>
      <w:r w:rsidRPr="00EF1E8E">
        <w:rPr>
          <w:rFonts w:ascii="Calibri" w:hAnsi="Calibri" w:cs="Arial"/>
          <w:sz w:val="20"/>
          <w:szCs w:val="20"/>
        </w:rPr>
        <w:instrText xml:space="preserve"> FORMCHECKBOX </w:instrText>
      </w:r>
      <w:r w:rsidRPr="00EF1E8E">
        <w:rPr>
          <w:rFonts w:ascii="Calibri" w:hAnsi="Calibri" w:cs="Arial"/>
          <w:sz w:val="20"/>
          <w:szCs w:val="20"/>
        </w:rPr>
      </w:r>
      <w:r w:rsidRPr="00EF1E8E">
        <w:rPr>
          <w:rFonts w:ascii="Calibri" w:hAnsi="Calibri" w:cs="Arial"/>
          <w:sz w:val="20"/>
          <w:szCs w:val="20"/>
        </w:rPr>
        <w:fldChar w:fldCharType="separate"/>
      </w:r>
      <w:r w:rsidRPr="00EF1E8E">
        <w:rPr>
          <w:rFonts w:ascii="Calibri" w:hAnsi="Calibri" w:cs="Arial"/>
          <w:sz w:val="20"/>
          <w:szCs w:val="20"/>
        </w:rPr>
        <w:fldChar w:fldCharType="end"/>
      </w:r>
      <w:r w:rsidRPr="00EF1E8E">
        <w:rPr>
          <w:rFonts w:ascii="Calibri" w:hAnsi="Calibri" w:cs="Arial"/>
          <w:sz w:val="20"/>
          <w:szCs w:val="20"/>
        </w:rPr>
        <w:t xml:space="preserve"> </w:t>
      </w:r>
      <w:r w:rsidRPr="00EF1E8E">
        <w:rPr>
          <w:rFonts w:ascii="Calibri" w:hAnsi="Calibri" w:cs="Calibri"/>
          <w:sz w:val="20"/>
          <w:szCs w:val="20"/>
        </w:rPr>
        <w:t>Allowed nonsynthetic and/or natural materials</w:t>
      </w:r>
      <w:r>
        <w:rPr>
          <w:rFonts w:ascii="Calibri" w:hAnsi="Calibri" w:cs="Calibri"/>
          <w:sz w:val="20"/>
          <w:szCs w:val="20"/>
        </w:rPr>
        <w:tab/>
      </w:r>
      <w:r w:rsidRPr="00EF1E8E">
        <w:rPr>
          <w:rFonts w:ascii="Calibri" w:hAnsi="Calibri" w:cs="Arial"/>
          <w:sz w:val="20"/>
          <w:szCs w:val="20"/>
        </w:rPr>
        <w:fldChar w:fldCharType="begin">
          <w:ffData>
            <w:name w:val="Check4"/>
            <w:enabled/>
            <w:calcOnExit w:val="0"/>
            <w:checkBox>
              <w:sizeAuto/>
              <w:default w:val="0"/>
            </w:checkBox>
          </w:ffData>
        </w:fldChar>
      </w:r>
      <w:r w:rsidRPr="00EF1E8E">
        <w:rPr>
          <w:rFonts w:ascii="Calibri" w:hAnsi="Calibri" w:cs="Arial"/>
          <w:sz w:val="20"/>
          <w:szCs w:val="20"/>
        </w:rPr>
        <w:instrText xml:space="preserve"> FORMCHECKBOX </w:instrText>
      </w:r>
      <w:r w:rsidRPr="00EF1E8E">
        <w:rPr>
          <w:rFonts w:ascii="Calibri" w:hAnsi="Calibri" w:cs="Arial"/>
          <w:sz w:val="20"/>
          <w:szCs w:val="20"/>
        </w:rPr>
      </w:r>
      <w:r w:rsidRPr="00EF1E8E">
        <w:rPr>
          <w:rFonts w:ascii="Calibri" w:hAnsi="Calibri" w:cs="Arial"/>
          <w:sz w:val="20"/>
          <w:szCs w:val="20"/>
        </w:rPr>
        <w:fldChar w:fldCharType="separate"/>
      </w:r>
      <w:r w:rsidRPr="00EF1E8E">
        <w:rPr>
          <w:rFonts w:ascii="Calibri" w:hAnsi="Calibri" w:cs="Arial"/>
          <w:sz w:val="20"/>
          <w:szCs w:val="20"/>
        </w:rPr>
        <w:fldChar w:fldCharType="end"/>
      </w:r>
      <w:r w:rsidRPr="00EF1E8E">
        <w:rPr>
          <w:rFonts w:ascii="Calibri" w:hAnsi="Calibri" w:cs="Arial"/>
          <w:sz w:val="20"/>
          <w:szCs w:val="20"/>
        </w:rPr>
        <w:t xml:space="preserve"> </w:t>
      </w:r>
      <w:r w:rsidRPr="00EF1E8E">
        <w:rPr>
          <w:rFonts w:ascii="Calibri" w:hAnsi="Calibri" w:cs="Calibri"/>
          <w:sz w:val="20"/>
          <w:szCs w:val="20"/>
        </w:rPr>
        <w:t xml:space="preserve">Synthetic substances on the National List </w:t>
      </w:r>
    </w:p>
    <w:p w14:paraId="239C6105" w14:textId="73D3E065" w:rsidR="00EF1E8E" w:rsidRPr="00EF1E8E" w:rsidRDefault="00EF1E8E" w:rsidP="00EF1E8E">
      <w:pPr>
        <w:pStyle w:val="ListParagraph"/>
        <w:tabs>
          <w:tab w:val="left" w:pos="10440"/>
        </w:tabs>
        <w:spacing w:before="240" w:after="0"/>
        <w:rPr>
          <w:rFonts w:ascii="Calibri" w:hAnsi="Calibri" w:cs="Calibri"/>
          <w:sz w:val="20"/>
          <w:szCs w:val="20"/>
        </w:rPr>
      </w:pPr>
      <w:r w:rsidRPr="00EF1E8E">
        <w:rPr>
          <w:rFonts w:ascii="Calibri" w:hAnsi="Calibri" w:cs="Arial"/>
          <w:sz w:val="20"/>
          <w:szCs w:val="20"/>
        </w:rPr>
        <w:fldChar w:fldCharType="begin">
          <w:ffData>
            <w:name w:val="Check4"/>
            <w:enabled/>
            <w:calcOnExit w:val="0"/>
            <w:checkBox>
              <w:sizeAuto/>
              <w:default w:val="0"/>
            </w:checkBox>
          </w:ffData>
        </w:fldChar>
      </w:r>
      <w:r w:rsidRPr="00EF1E8E">
        <w:rPr>
          <w:rFonts w:ascii="Calibri" w:hAnsi="Calibri" w:cs="Arial"/>
          <w:sz w:val="20"/>
          <w:szCs w:val="20"/>
        </w:rPr>
        <w:instrText xml:space="preserve"> FORMCHECKBOX </w:instrText>
      </w:r>
      <w:r w:rsidRPr="00EF1E8E">
        <w:rPr>
          <w:rFonts w:ascii="Calibri" w:hAnsi="Calibri" w:cs="Arial"/>
          <w:sz w:val="20"/>
          <w:szCs w:val="20"/>
        </w:rPr>
      </w:r>
      <w:r w:rsidRPr="00EF1E8E">
        <w:rPr>
          <w:rFonts w:ascii="Calibri" w:hAnsi="Calibri" w:cs="Arial"/>
          <w:sz w:val="20"/>
          <w:szCs w:val="20"/>
        </w:rPr>
        <w:fldChar w:fldCharType="separate"/>
      </w:r>
      <w:r w:rsidRPr="00EF1E8E">
        <w:rPr>
          <w:rFonts w:ascii="Calibri" w:hAnsi="Calibri" w:cs="Arial"/>
          <w:sz w:val="20"/>
          <w:szCs w:val="20"/>
        </w:rPr>
        <w:fldChar w:fldCharType="end"/>
      </w:r>
      <w:r w:rsidRPr="00EF1E8E">
        <w:rPr>
          <w:rFonts w:ascii="Calibri" w:hAnsi="Calibri" w:cs="Arial"/>
          <w:sz w:val="20"/>
          <w:szCs w:val="20"/>
        </w:rPr>
        <w:t xml:space="preserve"> </w:t>
      </w:r>
      <w:r w:rsidRPr="00EF1E8E">
        <w:rPr>
          <w:rFonts w:ascii="Calibri" w:hAnsi="Calibri" w:cs="Calibri"/>
          <w:sz w:val="20"/>
          <w:szCs w:val="20"/>
        </w:rPr>
        <w:t xml:space="preserve">Other (describe): </w:t>
      </w:r>
      <w:r w:rsidRPr="00EF1E8E">
        <w:rPr>
          <w:rFonts w:ascii="Calibri" w:hAnsi="Calibri" w:cs="Arial"/>
          <w:b/>
          <w:sz w:val="20"/>
          <w:szCs w:val="20"/>
          <w:u w:val="single"/>
        </w:rPr>
        <w:fldChar w:fldCharType="begin">
          <w:ffData>
            <w:name w:val="Text36"/>
            <w:enabled/>
            <w:calcOnExit w:val="0"/>
            <w:textInput/>
          </w:ffData>
        </w:fldChar>
      </w:r>
      <w:r w:rsidRPr="00EF1E8E">
        <w:rPr>
          <w:rFonts w:ascii="Calibri" w:hAnsi="Calibri" w:cs="Arial"/>
          <w:b/>
          <w:sz w:val="20"/>
          <w:szCs w:val="20"/>
          <w:u w:val="single"/>
        </w:rPr>
        <w:instrText xml:space="preserve"> FORMTEXT </w:instrText>
      </w:r>
      <w:r w:rsidRPr="00EF1E8E">
        <w:rPr>
          <w:rFonts w:ascii="Calibri" w:hAnsi="Calibri" w:cs="Arial"/>
          <w:b/>
          <w:sz w:val="20"/>
          <w:szCs w:val="20"/>
          <w:u w:val="single"/>
        </w:rPr>
      </w:r>
      <w:r w:rsidRPr="00EF1E8E">
        <w:rPr>
          <w:rFonts w:ascii="Calibri" w:hAnsi="Calibri" w:cs="Arial"/>
          <w:b/>
          <w:sz w:val="20"/>
          <w:szCs w:val="20"/>
          <w:u w:val="single"/>
        </w:rPr>
        <w:fldChar w:fldCharType="separate"/>
      </w:r>
      <w:r w:rsidRPr="0019294D">
        <w:rPr>
          <w:rFonts w:cs="Arial"/>
          <w:b/>
          <w:noProof/>
          <w:u w:val="single"/>
        </w:rPr>
        <w:t> </w:t>
      </w:r>
      <w:r w:rsidRPr="0019294D">
        <w:rPr>
          <w:rFonts w:cs="Arial"/>
          <w:b/>
          <w:noProof/>
          <w:u w:val="single"/>
        </w:rPr>
        <w:t> </w:t>
      </w:r>
      <w:r w:rsidRPr="0019294D">
        <w:rPr>
          <w:rFonts w:cs="Arial"/>
          <w:b/>
          <w:noProof/>
          <w:u w:val="single"/>
        </w:rPr>
        <w:t> </w:t>
      </w:r>
      <w:r w:rsidRPr="0019294D">
        <w:rPr>
          <w:rFonts w:cs="Arial"/>
          <w:b/>
          <w:noProof/>
          <w:u w:val="single"/>
        </w:rPr>
        <w:t> </w:t>
      </w:r>
      <w:r w:rsidRPr="0019294D">
        <w:rPr>
          <w:rFonts w:cs="Arial"/>
          <w:b/>
          <w:noProof/>
          <w:u w:val="single"/>
        </w:rPr>
        <w:t> </w:t>
      </w:r>
      <w:r w:rsidRPr="00EF1E8E">
        <w:rPr>
          <w:rFonts w:ascii="Calibri" w:hAnsi="Calibri" w:cs="Arial"/>
          <w:b/>
          <w:sz w:val="20"/>
          <w:szCs w:val="20"/>
          <w:u w:val="single"/>
        </w:rPr>
        <w:fldChar w:fldCharType="end"/>
      </w:r>
      <w:r w:rsidRPr="00EF1E8E">
        <w:rPr>
          <w:rFonts w:ascii="Calibri" w:hAnsi="Calibri" w:cs="Arial"/>
          <w:color w:val="000000"/>
          <w:sz w:val="20"/>
          <w:szCs w:val="20"/>
          <w:u w:val="single"/>
        </w:rPr>
        <w:tab/>
      </w:r>
    </w:p>
    <w:p w14:paraId="62E04840" w14:textId="77777777" w:rsidR="00EF1E8E" w:rsidRPr="00EF1E8E" w:rsidRDefault="00EF1E8E" w:rsidP="00EF1E8E">
      <w:pPr>
        <w:pStyle w:val="ListParagraph"/>
        <w:tabs>
          <w:tab w:val="left" w:pos="2920"/>
        </w:tabs>
        <w:spacing w:before="240" w:after="0"/>
        <w:rPr>
          <w:rFonts w:ascii="Calibri" w:hAnsi="Calibri" w:cs="Calibri"/>
          <w:sz w:val="20"/>
          <w:szCs w:val="20"/>
        </w:rPr>
      </w:pPr>
    </w:p>
    <w:p w14:paraId="262794E4" w14:textId="35E235FC" w:rsidR="00AC1CB6" w:rsidRDefault="00AC1CB6" w:rsidP="000761CD">
      <w:pPr>
        <w:pStyle w:val="ListParagraph"/>
        <w:numPr>
          <w:ilvl w:val="0"/>
          <w:numId w:val="4"/>
        </w:numPr>
        <w:tabs>
          <w:tab w:val="left" w:pos="2920"/>
        </w:tabs>
        <w:spacing w:before="240" w:after="0"/>
        <w:rPr>
          <w:rFonts w:ascii="Calibri" w:hAnsi="Calibri" w:cs="Calibri"/>
          <w:sz w:val="20"/>
          <w:szCs w:val="20"/>
        </w:rPr>
      </w:pPr>
      <w:r>
        <w:rPr>
          <w:rFonts w:ascii="Calibri" w:hAnsi="Calibri" w:cs="Calibri"/>
          <w:sz w:val="20"/>
          <w:szCs w:val="20"/>
        </w:rPr>
        <w:t>Does your operation utilize on-farm produced compost for your mushroom production?</w:t>
      </w:r>
    </w:p>
    <w:p w14:paraId="30F50254" w14:textId="75A3C71E" w:rsidR="00C609AC" w:rsidRDefault="00C609AC" w:rsidP="00C609AC">
      <w:pPr>
        <w:pStyle w:val="ListParagraph"/>
        <w:tabs>
          <w:tab w:val="left" w:pos="2920"/>
        </w:tabs>
        <w:spacing w:before="240" w:after="0"/>
        <w:rPr>
          <w:rFonts w:ascii="Calibri" w:hAnsi="Calibri" w:cs="Calibri"/>
          <w:sz w:val="20"/>
          <w:szCs w:val="20"/>
        </w:rPr>
      </w:pPr>
      <w:r w:rsidRPr="000761CD">
        <w:rPr>
          <w:rFonts w:ascii="Calibri" w:hAnsi="Calibri" w:cs="Arial"/>
          <w:sz w:val="20"/>
          <w:szCs w:val="20"/>
        </w:rPr>
        <w:fldChar w:fldCharType="begin">
          <w:ffData>
            <w:name w:val="Check4"/>
            <w:enabled/>
            <w:calcOnExit w:val="0"/>
            <w:checkBox>
              <w:sizeAuto/>
              <w:default w:val="0"/>
            </w:checkBox>
          </w:ffData>
        </w:fldChar>
      </w:r>
      <w:r w:rsidRPr="000761CD">
        <w:rPr>
          <w:rFonts w:ascii="Calibri" w:hAnsi="Calibri" w:cs="Arial"/>
          <w:sz w:val="20"/>
          <w:szCs w:val="20"/>
        </w:rPr>
        <w:instrText xml:space="preserve"> FORMCHECKBOX </w:instrText>
      </w:r>
      <w:r w:rsidRPr="000761CD">
        <w:rPr>
          <w:rFonts w:ascii="Calibri" w:hAnsi="Calibri" w:cs="Arial"/>
          <w:sz w:val="20"/>
          <w:szCs w:val="20"/>
        </w:rPr>
      </w:r>
      <w:r w:rsidRPr="000761CD">
        <w:rPr>
          <w:rFonts w:ascii="Calibri" w:hAnsi="Calibri" w:cs="Arial"/>
          <w:sz w:val="20"/>
          <w:szCs w:val="20"/>
        </w:rPr>
        <w:fldChar w:fldCharType="separate"/>
      </w:r>
      <w:r w:rsidRPr="000761CD">
        <w:rPr>
          <w:rFonts w:ascii="Calibri" w:hAnsi="Calibri" w:cs="Arial"/>
          <w:sz w:val="20"/>
          <w:szCs w:val="20"/>
        </w:rPr>
        <w:fldChar w:fldCharType="end"/>
      </w:r>
      <w:r w:rsidRPr="000761CD">
        <w:rPr>
          <w:rFonts w:ascii="Calibri" w:hAnsi="Calibri" w:cs="Arial"/>
          <w:sz w:val="20"/>
          <w:szCs w:val="20"/>
        </w:rPr>
        <w:t xml:space="preserve"> Yes</w:t>
      </w:r>
      <w:r>
        <w:rPr>
          <w:rFonts w:ascii="Calibri" w:hAnsi="Calibri" w:cs="Arial"/>
          <w:sz w:val="20"/>
          <w:szCs w:val="20"/>
        </w:rPr>
        <w:tab/>
        <w:t xml:space="preserve"> </w:t>
      </w:r>
      <w:r w:rsidRPr="000761CD">
        <w:rPr>
          <w:rFonts w:ascii="Calibri" w:hAnsi="Calibri" w:cs="Arial"/>
          <w:sz w:val="20"/>
          <w:szCs w:val="20"/>
        </w:rPr>
        <w:fldChar w:fldCharType="begin">
          <w:ffData>
            <w:name w:val="Check4"/>
            <w:enabled/>
            <w:calcOnExit w:val="0"/>
            <w:checkBox>
              <w:sizeAuto/>
              <w:default w:val="0"/>
            </w:checkBox>
          </w:ffData>
        </w:fldChar>
      </w:r>
      <w:r w:rsidRPr="000761CD">
        <w:rPr>
          <w:rFonts w:ascii="Calibri" w:hAnsi="Calibri" w:cs="Arial"/>
          <w:sz w:val="20"/>
          <w:szCs w:val="20"/>
        </w:rPr>
        <w:instrText xml:space="preserve"> FORMCHECKBOX </w:instrText>
      </w:r>
      <w:r w:rsidRPr="000761CD">
        <w:rPr>
          <w:rFonts w:ascii="Calibri" w:hAnsi="Calibri" w:cs="Arial"/>
          <w:sz w:val="20"/>
          <w:szCs w:val="20"/>
        </w:rPr>
      </w:r>
      <w:r w:rsidRPr="000761CD">
        <w:rPr>
          <w:rFonts w:ascii="Calibri" w:hAnsi="Calibri" w:cs="Arial"/>
          <w:sz w:val="20"/>
          <w:szCs w:val="20"/>
        </w:rPr>
        <w:fldChar w:fldCharType="separate"/>
      </w:r>
      <w:r w:rsidRPr="000761CD">
        <w:rPr>
          <w:rFonts w:ascii="Calibri" w:hAnsi="Calibri" w:cs="Arial"/>
          <w:sz w:val="20"/>
          <w:szCs w:val="20"/>
        </w:rPr>
        <w:fldChar w:fldCharType="end"/>
      </w:r>
      <w:r w:rsidRPr="000761CD">
        <w:rPr>
          <w:rFonts w:ascii="Calibri" w:hAnsi="Calibri" w:cs="Arial"/>
          <w:sz w:val="20"/>
          <w:szCs w:val="20"/>
        </w:rPr>
        <w:t xml:space="preserve"> No, skip to next section.</w:t>
      </w:r>
    </w:p>
    <w:p w14:paraId="7E5B8EDD" w14:textId="5A36C724" w:rsidR="00790B45" w:rsidRPr="000761CD" w:rsidRDefault="00790B45" w:rsidP="00A42918">
      <w:pPr>
        <w:pStyle w:val="ListParagraph"/>
        <w:numPr>
          <w:ilvl w:val="0"/>
          <w:numId w:val="10"/>
        </w:numPr>
        <w:tabs>
          <w:tab w:val="left" w:pos="2920"/>
        </w:tabs>
        <w:spacing w:after="0"/>
        <w:rPr>
          <w:rFonts w:ascii="Calibri" w:hAnsi="Calibri" w:cs="Calibri"/>
          <w:sz w:val="20"/>
          <w:szCs w:val="20"/>
        </w:rPr>
      </w:pPr>
      <w:r w:rsidRPr="000761CD">
        <w:rPr>
          <w:rFonts w:ascii="Calibri" w:hAnsi="Calibri" w:cs="Arial"/>
          <w:sz w:val="20"/>
          <w:szCs w:val="20"/>
        </w:rPr>
        <w:t>Describe how compost is produced and monitored to verify that it maintains a temperature of at least 131°F</w:t>
      </w:r>
      <w:r w:rsidR="00A03A37">
        <w:rPr>
          <w:rFonts w:ascii="Calibri" w:hAnsi="Calibri" w:cs="Arial"/>
          <w:sz w:val="20"/>
          <w:szCs w:val="20"/>
        </w:rPr>
        <w:t xml:space="preserve"> (55</w:t>
      </w:r>
      <w:r w:rsidR="00A03A37" w:rsidRPr="000761CD">
        <w:rPr>
          <w:rFonts w:ascii="Calibri" w:hAnsi="Calibri" w:cs="Arial"/>
          <w:sz w:val="20"/>
          <w:szCs w:val="20"/>
        </w:rPr>
        <w:t>°</w:t>
      </w:r>
      <w:r w:rsidR="00A03A37">
        <w:rPr>
          <w:rFonts w:ascii="Calibri" w:hAnsi="Calibri" w:cs="Arial"/>
          <w:sz w:val="20"/>
          <w:szCs w:val="20"/>
        </w:rPr>
        <w:t>C)</w:t>
      </w:r>
      <w:r w:rsidRPr="000761CD">
        <w:rPr>
          <w:rFonts w:ascii="Calibri" w:hAnsi="Calibri" w:cs="Arial"/>
          <w:sz w:val="20"/>
          <w:szCs w:val="20"/>
        </w:rPr>
        <w:t xml:space="preserve"> for at least three days.</w:t>
      </w:r>
    </w:p>
    <w:tbl>
      <w:tblPr>
        <w:tblStyle w:val="TableGrid"/>
        <w:tblW w:w="9540" w:type="dxa"/>
        <w:tblInd w:w="1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40"/>
      </w:tblGrid>
      <w:tr w:rsidR="00790B45" w14:paraId="226A2AE4" w14:textId="77777777" w:rsidTr="000761CD">
        <w:trPr>
          <w:trHeight w:val="244"/>
        </w:trPr>
        <w:tc>
          <w:tcPr>
            <w:tcW w:w="9540" w:type="dxa"/>
            <w:tcBorders>
              <w:bottom w:val="single" w:sz="4" w:space="0" w:color="auto"/>
            </w:tcBorders>
          </w:tcPr>
          <w:p w14:paraId="39F5B694" w14:textId="77777777" w:rsidR="00790B45" w:rsidRDefault="00790B45"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790B45" w14:paraId="2CF73BEE" w14:textId="77777777" w:rsidTr="000761CD">
        <w:trPr>
          <w:trHeight w:val="254"/>
        </w:trPr>
        <w:tc>
          <w:tcPr>
            <w:tcW w:w="9540" w:type="dxa"/>
            <w:tcBorders>
              <w:top w:val="single" w:sz="4" w:space="0" w:color="auto"/>
              <w:bottom w:val="single" w:sz="4" w:space="0" w:color="auto"/>
            </w:tcBorders>
          </w:tcPr>
          <w:p w14:paraId="5DFC23D3" w14:textId="77777777" w:rsidR="00790B45" w:rsidRDefault="00790B45"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1B4FD128" w14:textId="162A538D" w:rsidR="00D04314" w:rsidRPr="00EA1CB8" w:rsidRDefault="00790B45" w:rsidP="00215A86">
      <w:pPr>
        <w:pStyle w:val="ListParagraph"/>
        <w:numPr>
          <w:ilvl w:val="0"/>
          <w:numId w:val="10"/>
        </w:numPr>
        <w:tabs>
          <w:tab w:val="left" w:pos="2920"/>
        </w:tabs>
        <w:spacing w:before="120" w:after="0"/>
        <w:rPr>
          <w:rFonts w:ascii="Calibri" w:hAnsi="Calibri" w:cs="Calibri"/>
          <w:sz w:val="20"/>
          <w:szCs w:val="20"/>
        </w:rPr>
      </w:pPr>
      <w:r w:rsidRPr="000761CD">
        <w:rPr>
          <w:rFonts w:ascii="Calibri" w:hAnsi="Calibri" w:cs="Arial"/>
          <w:sz w:val="20"/>
          <w:szCs w:val="20"/>
        </w:rPr>
        <w:t>How do you record this activity?</w:t>
      </w:r>
      <w:r w:rsidR="00D369D9" w:rsidRPr="000761CD">
        <w:rPr>
          <w:rFonts w:ascii="Calibri" w:hAnsi="Calibri" w:cs="Arial"/>
          <w:sz w:val="20"/>
          <w:szCs w:val="20"/>
        </w:rPr>
        <w:t xml:space="preserve"> </w:t>
      </w:r>
      <w:r w:rsidR="00D369D9" w:rsidRPr="000761CD">
        <w:rPr>
          <w:rFonts w:ascii="Calibri" w:hAnsi="Calibri" w:cs="Arial"/>
          <w:i/>
          <w:iCs/>
          <w:sz w:val="20"/>
          <w:szCs w:val="20"/>
        </w:rPr>
        <w:t>Select all that apply</w:t>
      </w:r>
      <w:r w:rsidR="00A03A37">
        <w:rPr>
          <w:rFonts w:ascii="Calibri" w:hAnsi="Calibri" w:cs="Arial"/>
          <w:i/>
          <w:iCs/>
          <w:sz w:val="20"/>
          <w:szCs w:val="20"/>
        </w:rPr>
        <w:t>.</w:t>
      </w:r>
    </w:p>
    <w:p w14:paraId="70BB7F62" w14:textId="5D25CBD2" w:rsidR="00EA1CB8" w:rsidRDefault="00EA1CB8" w:rsidP="00EA1CB8">
      <w:pPr>
        <w:pStyle w:val="ListParagraph"/>
        <w:tabs>
          <w:tab w:val="left" w:pos="10440"/>
        </w:tabs>
        <w:spacing w:before="240" w:after="0"/>
        <w:rPr>
          <w:rFonts w:ascii="Calibri" w:hAnsi="Calibri" w:cs="Arial"/>
          <w:color w:val="000000"/>
          <w:sz w:val="20"/>
          <w:szCs w:val="20"/>
          <w:u w:val="single"/>
        </w:rPr>
      </w:pPr>
      <w:r w:rsidRPr="00D04314">
        <w:rPr>
          <w:rFonts w:ascii="Calibri" w:hAnsi="Calibri" w:cs="Arial"/>
          <w:sz w:val="20"/>
          <w:szCs w:val="20"/>
        </w:rPr>
        <w:fldChar w:fldCharType="begin">
          <w:ffData>
            <w:name w:val="Check4"/>
            <w:enabled/>
            <w:calcOnExit w:val="0"/>
            <w:checkBox>
              <w:sizeAuto/>
              <w:default w:val="0"/>
            </w:checkBox>
          </w:ffData>
        </w:fldChar>
      </w:r>
      <w:r w:rsidRPr="00D04314">
        <w:rPr>
          <w:rFonts w:ascii="Calibri" w:hAnsi="Calibri" w:cs="Arial"/>
          <w:sz w:val="20"/>
          <w:szCs w:val="20"/>
        </w:rPr>
        <w:instrText xml:space="preserve"> FORMCHECKBOX </w:instrText>
      </w:r>
      <w:r w:rsidRPr="00D04314">
        <w:rPr>
          <w:rFonts w:ascii="Calibri" w:hAnsi="Calibri" w:cs="Arial"/>
          <w:sz w:val="20"/>
          <w:szCs w:val="20"/>
        </w:rPr>
      </w:r>
      <w:r w:rsidRPr="00D04314">
        <w:rPr>
          <w:rFonts w:ascii="Calibri" w:hAnsi="Calibri" w:cs="Arial"/>
          <w:sz w:val="20"/>
          <w:szCs w:val="20"/>
        </w:rPr>
        <w:fldChar w:fldCharType="separate"/>
      </w:r>
      <w:r w:rsidRPr="00D04314">
        <w:rPr>
          <w:rFonts w:ascii="Calibri" w:hAnsi="Calibri" w:cs="Arial"/>
          <w:sz w:val="20"/>
          <w:szCs w:val="20"/>
        </w:rPr>
        <w:fldChar w:fldCharType="end"/>
      </w:r>
      <w:r w:rsidRPr="00D04314">
        <w:rPr>
          <w:rFonts w:ascii="Calibri" w:hAnsi="Calibri" w:cs="Arial"/>
          <w:sz w:val="20"/>
          <w:szCs w:val="20"/>
        </w:rPr>
        <w:t xml:space="preserve"> Temperature log</w:t>
      </w:r>
      <w:r>
        <w:rPr>
          <w:rFonts w:ascii="Calibri" w:hAnsi="Calibri" w:cs="Arial"/>
          <w:sz w:val="20"/>
          <w:szCs w:val="20"/>
        </w:rPr>
        <w:t xml:space="preserve"> </w:t>
      </w:r>
      <w:r w:rsidRPr="00D04314">
        <w:rPr>
          <w:rFonts w:ascii="Calibri" w:hAnsi="Calibri" w:cs="Arial"/>
          <w:sz w:val="20"/>
          <w:szCs w:val="20"/>
        </w:rPr>
        <w:fldChar w:fldCharType="begin">
          <w:ffData>
            <w:name w:val="Check4"/>
            <w:enabled/>
            <w:calcOnExit w:val="0"/>
            <w:checkBox>
              <w:sizeAuto/>
              <w:default w:val="0"/>
            </w:checkBox>
          </w:ffData>
        </w:fldChar>
      </w:r>
      <w:r w:rsidRPr="00D04314">
        <w:rPr>
          <w:rFonts w:ascii="Calibri" w:hAnsi="Calibri" w:cs="Arial"/>
          <w:sz w:val="20"/>
          <w:szCs w:val="20"/>
        </w:rPr>
        <w:instrText xml:space="preserve"> FORMCHECKBOX </w:instrText>
      </w:r>
      <w:r w:rsidRPr="00D04314">
        <w:rPr>
          <w:rFonts w:ascii="Calibri" w:hAnsi="Calibri" w:cs="Arial"/>
          <w:sz w:val="20"/>
          <w:szCs w:val="20"/>
        </w:rPr>
      </w:r>
      <w:r w:rsidRPr="00D04314">
        <w:rPr>
          <w:rFonts w:ascii="Calibri" w:hAnsi="Calibri" w:cs="Arial"/>
          <w:sz w:val="20"/>
          <w:szCs w:val="20"/>
        </w:rPr>
        <w:fldChar w:fldCharType="separate"/>
      </w:r>
      <w:r w:rsidRPr="00D04314">
        <w:rPr>
          <w:rFonts w:ascii="Calibri" w:hAnsi="Calibri" w:cs="Arial"/>
          <w:sz w:val="20"/>
          <w:szCs w:val="20"/>
        </w:rPr>
        <w:fldChar w:fldCharType="end"/>
      </w:r>
      <w:r w:rsidRPr="00D04314">
        <w:rPr>
          <w:rFonts w:ascii="Calibri" w:hAnsi="Calibri" w:cs="Arial"/>
          <w:sz w:val="20"/>
          <w:szCs w:val="20"/>
        </w:rPr>
        <w:t xml:space="preserve"> Turning log</w:t>
      </w:r>
      <w:r>
        <w:rPr>
          <w:rFonts w:ascii="Calibri" w:hAnsi="Calibri" w:cs="Arial"/>
          <w:sz w:val="20"/>
          <w:szCs w:val="20"/>
        </w:rPr>
        <w:t xml:space="preserve">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Other (describe): </w:t>
      </w:r>
      <w:r w:rsidRPr="00E73CDF">
        <w:rPr>
          <w:rFonts w:ascii="Calibri" w:hAnsi="Calibri" w:cs="Arial"/>
          <w:b/>
          <w:sz w:val="20"/>
          <w:szCs w:val="20"/>
          <w:u w:val="single"/>
        </w:rPr>
        <w:fldChar w:fldCharType="begin">
          <w:ffData>
            <w:name w:val="Text36"/>
            <w:enabled/>
            <w:calcOnExit w:val="0"/>
            <w:textInput/>
          </w:ffData>
        </w:fldChar>
      </w:r>
      <w:r w:rsidRPr="00E73CDF">
        <w:rPr>
          <w:rFonts w:ascii="Calibri" w:hAnsi="Calibri" w:cs="Arial"/>
          <w:b/>
          <w:sz w:val="20"/>
          <w:szCs w:val="20"/>
          <w:u w:val="single"/>
        </w:rPr>
        <w:instrText xml:space="preserve"> FORMTEXT </w:instrText>
      </w:r>
      <w:r w:rsidRPr="00E73CDF">
        <w:rPr>
          <w:rFonts w:ascii="Calibri" w:hAnsi="Calibri" w:cs="Arial"/>
          <w:b/>
          <w:sz w:val="20"/>
          <w:szCs w:val="20"/>
          <w:u w:val="single"/>
        </w:rPr>
      </w:r>
      <w:r w:rsidRPr="00E73CDF">
        <w:rPr>
          <w:rFonts w:ascii="Calibri" w:hAnsi="Calibri" w:cs="Arial"/>
          <w:b/>
          <w:sz w:val="20"/>
          <w:szCs w:val="20"/>
          <w:u w:val="single"/>
        </w:rPr>
        <w:fldChar w:fldCharType="separate"/>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sz w:val="20"/>
          <w:szCs w:val="20"/>
          <w:u w:val="single"/>
        </w:rPr>
        <w:fldChar w:fldCharType="end"/>
      </w:r>
      <w:r w:rsidRPr="00EF1E8E">
        <w:rPr>
          <w:rFonts w:ascii="Calibri" w:hAnsi="Calibri" w:cs="Arial"/>
          <w:color w:val="000000"/>
          <w:sz w:val="20"/>
          <w:szCs w:val="20"/>
          <w:u w:val="single"/>
        </w:rPr>
        <w:tab/>
      </w:r>
    </w:p>
    <w:p w14:paraId="0C58F6DF" w14:textId="77777777" w:rsidR="00EA1CB8" w:rsidRPr="00EA1CB8" w:rsidRDefault="00EA1CB8" w:rsidP="00EA1CB8">
      <w:pPr>
        <w:pStyle w:val="ListParagraph"/>
        <w:tabs>
          <w:tab w:val="left" w:pos="10440"/>
        </w:tabs>
        <w:spacing w:before="240" w:after="0"/>
        <w:rPr>
          <w:rFonts w:ascii="Calibri" w:hAnsi="Calibri" w:cs="Calibri"/>
          <w:sz w:val="20"/>
          <w:szCs w:val="20"/>
        </w:rPr>
      </w:pPr>
    </w:p>
    <w:p w14:paraId="4746FD73" w14:textId="643882BB" w:rsidR="00AC1CB6" w:rsidRPr="00C424FD" w:rsidRDefault="00AC1CB6" w:rsidP="00293CFD">
      <w:pPr>
        <w:pStyle w:val="ListParagraph"/>
        <w:numPr>
          <w:ilvl w:val="1"/>
          <w:numId w:val="1"/>
        </w:numPr>
        <w:tabs>
          <w:tab w:val="left" w:pos="2920"/>
        </w:tabs>
        <w:spacing w:before="240" w:after="0"/>
        <w:rPr>
          <w:rFonts w:ascii="Calibri" w:hAnsi="Calibri" w:cs="Calibri"/>
          <w:b/>
          <w:bCs/>
          <w:sz w:val="22"/>
          <w:szCs w:val="22"/>
        </w:rPr>
      </w:pPr>
      <w:r w:rsidRPr="00C424FD">
        <w:rPr>
          <w:rFonts w:ascii="Calibri" w:hAnsi="Calibri" w:cs="Calibri"/>
          <w:b/>
          <w:bCs/>
          <w:sz w:val="22"/>
          <w:szCs w:val="22"/>
        </w:rPr>
        <w:t>Mycelial Biomass</w:t>
      </w:r>
    </w:p>
    <w:tbl>
      <w:tblPr>
        <w:tblStyle w:val="TableGrid"/>
        <w:tblW w:w="11088" w:type="dxa"/>
        <w:tblLook w:val="04A0" w:firstRow="1" w:lastRow="0" w:firstColumn="1" w:lastColumn="0" w:noHBand="0" w:noVBand="1"/>
      </w:tblPr>
      <w:tblGrid>
        <w:gridCol w:w="11088"/>
      </w:tblGrid>
      <w:tr w:rsidR="00AC1CB6" w14:paraId="2B6F3652" w14:textId="77777777" w:rsidTr="00D04314">
        <w:tc>
          <w:tcPr>
            <w:tcW w:w="11088" w:type="dxa"/>
            <w:shd w:val="clear" w:color="auto" w:fill="D9D9D9" w:themeFill="background1" w:themeFillShade="D9"/>
          </w:tcPr>
          <w:p w14:paraId="7C322981" w14:textId="44908AC7" w:rsidR="00AC1CB6" w:rsidRDefault="00AC1CB6" w:rsidP="00AC1CB6">
            <w:pPr>
              <w:tabs>
                <w:tab w:val="left" w:pos="2920"/>
              </w:tabs>
              <w:rPr>
                <w:rFonts w:ascii="Calibri" w:hAnsi="Calibri" w:cs="Calibri"/>
              </w:rPr>
            </w:pPr>
            <w:r w:rsidRPr="00AC1CB6">
              <w:rPr>
                <w:rFonts w:ascii="Calibri" w:eastAsia="Calibri" w:hAnsi="Calibri" w:cs="Calibri"/>
                <w:sz w:val="20"/>
                <w:szCs w:val="20"/>
              </w:rPr>
              <w:t xml:space="preserve">Mycelial biomass contains inoculated substrate that is grown until nearly </w:t>
            </w:r>
            <w:proofErr w:type="gramStart"/>
            <w:r w:rsidRPr="00AC1CB6">
              <w:rPr>
                <w:rFonts w:ascii="Calibri" w:eastAsia="Calibri" w:hAnsi="Calibri" w:cs="Calibri"/>
                <w:sz w:val="20"/>
                <w:szCs w:val="20"/>
              </w:rPr>
              <w:t>all of</w:t>
            </w:r>
            <w:proofErr w:type="gramEnd"/>
            <w:r w:rsidRPr="00AC1CB6">
              <w:rPr>
                <w:rFonts w:ascii="Calibri" w:eastAsia="Calibri" w:hAnsi="Calibri" w:cs="Calibri"/>
                <w:sz w:val="20"/>
                <w:szCs w:val="20"/>
              </w:rPr>
              <w:t xml:space="preserve"> the substrate is consumed by the mycelium and converted into fungal tissue. The entire mycelial biomass, including any un-converted substrate, can then be processed into an ingredient. All inputs into the mycelial biomass must comply with the composition requirements at 205.301 which includes all agricultural ingredients must be organic</w:t>
            </w:r>
            <w:r w:rsidR="00A42918">
              <w:rPr>
                <w:rFonts w:ascii="Calibri" w:eastAsia="Calibri" w:hAnsi="Calibri" w:cs="Calibri"/>
                <w:sz w:val="20"/>
                <w:szCs w:val="20"/>
              </w:rPr>
              <w:t xml:space="preserve"> or</w:t>
            </w:r>
            <w:r w:rsidRPr="00AC1CB6">
              <w:rPr>
                <w:rFonts w:ascii="Calibri" w:eastAsia="Calibri" w:hAnsi="Calibri" w:cs="Calibri"/>
                <w:sz w:val="20"/>
                <w:szCs w:val="20"/>
              </w:rPr>
              <w:t xml:space="preserve"> listed on the National List at 205.605 and 205.606.</w:t>
            </w:r>
          </w:p>
        </w:tc>
      </w:tr>
    </w:tbl>
    <w:p w14:paraId="12DCDF23" w14:textId="77777777" w:rsidR="00EA1CB8" w:rsidRDefault="00EA1CB8" w:rsidP="00EA1CB8">
      <w:pPr>
        <w:pStyle w:val="ListParagraph"/>
        <w:tabs>
          <w:tab w:val="left" w:pos="2920"/>
        </w:tabs>
        <w:spacing w:after="0"/>
        <w:rPr>
          <w:rFonts w:ascii="Calibri" w:hAnsi="Calibri" w:cs="Calibri"/>
          <w:sz w:val="20"/>
          <w:szCs w:val="20"/>
        </w:rPr>
      </w:pPr>
    </w:p>
    <w:p w14:paraId="4486127A" w14:textId="66638471" w:rsidR="00A735BB" w:rsidRDefault="00AC1CB6" w:rsidP="00EA1CB8">
      <w:pPr>
        <w:pStyle w:val="ListParagraph"/>
        <w:numPr>
          <w:ilvl w:val="0"/>
          <w:numId w:val="5"/>
        </w:numPr>
        <w:tabs>
          <w:tab w:val="left" w:pos="2920"/>
        </w:tabs>
        <w:spacing w:after="0" w:line="276" w:lineRule="auto"/>
        <w:rPr>
          <w:rFonts w:ascii="Calibri" w:hAnsi="Calibri" w:cs="Calibri"/>
          <w:sz w:val="20"/>
          <w:szCs w:val="20"/>
        </w:rPr>
      </w:pPr>
      <w:r w:rsidRPr="00AC1CB6">
        <w:rPr>
          <w:rFonts w:ascii="Calibri" w:hAnsi="Calibri" w:cs="Calibri"/>
          <w:sz w:val="20"/>
          <w:szCs w:val="20"/>
        </w:rPr>
        <w:t>Does your operation produce mycelial biomass intended for human consumption?</w:t>
      </w:r>
    </w:p>
    <w:p w14:paraId="76F5CFE2" w14:textId="4EA7948D" w:rsidR="00EA1CB8" w:rsidRDefault="00EA1CB8" w:rsidP="00EA1CB8">
      <w:pPr>
        <w:pStyle w:val="ListParagraph"/>
        <w:tabs>
          <w:tab w:val="left" w:pos="1800"/>
        </w:tabs>
        <w:spacing w:after="0" w:line="276" w:lineRule="auto"/>
        <w:rPr>
          <w:rFonts w:ascii="Calibri" w:hAnsi="Calibri" w:cs="Calibri"/>
          <w:i/>
          <w:iCs/>
          <w:sz w:val="20"/>
          <w:szCs w:val="20"/>
        </w:rPr>
      </w:pPr>
      <w:r w:rsidRPr="00A735BB">
        <w:rPr>
          <w:rFonts w:ascii="Calibri" w:hAnsi="Calibri" w:cs="Arial"/>
          <w:sz w:val="20"/>
          <w:szCs w:val="20"/>
        </w:rPr>
        <w:fldChar w:fldCharType="begin">
          <w:ffData>
            <w:name w:val="Check4"/>
            <w:enabled/>
            <w:calcOnExit w:val="0"/>
            <w:checkBox>
              <w:sizeAuto/>
              <w:default w:val="0"/>
            </w:checkBox>
          </w:ffData>
        </w:fldChar>
      </w:r>
      <w:r w:rsidRPr="00A735BB">
        <w:rPr>
          <w:rFonts w:ascii="Calibri" w:hAnsi="Calibri" w:cs="Arial"/>
          <w:sz w:val="20"/>
          <w:szCs w:val="20"/>
        </w:rPr>
        <w:instrText xml:space="preserve"> FORMCHECKBOX </w:instrText>
      </w:r>
      <w:r w:rsidRPr="00A735BB">
        <w:rPr>
          <w:rFonts w:ascii="Calibri" w:hAnsi="Calibri" w:cs="Arial"/>
          <w:sz w:val="20"/>
          <w:szCs w:val="20"/>
        </w:rPr>
      </w:r>
      <w:r w:rsidRPr="00A735BB">
        <w:rPr>
          <w:rFonts w:ascii="Calibri" w:hAnsi="Calibri" w:cs="Arial"/>
          <w:sz w:val="20"/>
          <w:szCs w:val="20"/>
        </w:rPr>
        <w:fldChar w:fldCharType="separate"/>
      </w:r>
      <w:r w:rsidRPr="00A735BB">
        <w:rPr>
          <w:rFonts w:ascii="Calibri" w:hAnsi="Calibri" w:cs="Arial"/>
          <w:sz w:val="20"/>
          <w:szCs w:val="20"/>
        </w:rPr>
        <w:fldChar w:fldCharType="end"/>
      </w:r>
      <w:r w:rsidRPr="00A735BB">
        <w:rPr>
          <w:rFonts w:ascii="Calibri" w:hAnsi="Calibri" w:cs="Arial"/>
          <w:sz w:val="20"/>
          <w:szCs w:val="20"/>
        </w:rPr>
        <w:t xml:space="preserve"> </w:t>
      </w:r>
      <w:r w:rsidRPr="00A735BB">
        <w:rPr>
          <w:rFonts w:ascii="Calibri" w:hAnsi="Calibri" w:cs="Calibri"/>
          <w:sz w:val="20"/>
          <w:szCs w:val="20"/>
        </w:rPr>
        <w:t>Yes</w:t>
      </w:r>
      <w:r>
        <w:rPr>
          <w:rFonts w:ascii="Calibri" w:hAnsi="Calibri" w:cs="Calibri"/>
          <w:sz w:val="20"/>
          <w:szCs w:val="20"/>
        </w:rPr>
        <w:t xml:space="preserve"> </w:t>
      </w:r>
      <w:r>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Calibri"/>
          <w:sz w:val="20"/>
          <w:szCs w:val="20"/>
        </w:rPr>
        <w:t xml:space="preserve">No, </w:t>
      </w:r>
      <w:r w:rsidRPr="00A42918">
        <w:rPr>
          <w:rFonts w:ascii="Calibri" w:hAnsi="Calibri" w:cs="Calibri"/>
          <w:i/>
          <w:iCs/>
          <w:sz w:val="20"/>
          <w:szCs w:val="20"/>
        </w:rPr>
        <w:t>skip to the next section</w:t>
      </w:r>
    </w:p>
    <w:p w14:paraId="03644FBF" w14:textId="77777777" w:rsidR="00EA1CB8" w:rsidRPr="00EA1CB8" w:rsidRDefault="00EA1CB8" w:rsidP="00EA1CB8">
      <w:pPr>
        <w:pStyle w:val="ListParagraph"/>
        <w:tabs>
          <w:tab w:val="left" w:pos="1800"/>
        </w:tabs>
        <w:spacing w:after="0" w:line="276" w:lineRule="auto"/>
        <w:rPr>
          <w:rFonts w:ascii="Calibri" w:hAnsi="Calibri" w:cs="Calibri"/>
          <w:i/>
          <w:iCs/>
          <w:sz w:val="20"/>
          <w:szCs w:val="20"/>
        </w:rPr>
      </w:pPr>
    </w:p>
    <w:p w14:paraId="0FFD1788" w14:textId="7439078B" w:rsidR="00AC1CB6" w:rsidRPr="00AC1CB6" w:rsidRDefault="00AC1CB6" w:rsidP="00EA1CB8">
      <w:pPr>
        <w:pStyle w:val="ListParagraph"/>
        <w:numPr>
          <w:ilvl w:val="0"/>
          <w:numId w:val="5"/>
        </w:numPr>
        <w:tabs>
          <w:tab w:val="left" w:pos="2920"/>
        </w:tabs>
        <w:spacing w:before="240" w:line="276" w:lineRule="auto"/>
        <w:rPr>
          <w:rFonts w:ascii="Calibri" w:hAnsi="Calibri" w:cs="Calibri"/>
          <w:sz w:val="20"/>
          <w:szCs w:val="20"/>
        </w:rPr>
      </w:pPr>
      <w:r>
        <w:rPr>
          <w:rFonts w:ascii="Calibri" w:hAnsi="Calibri" w:cs="Calibri"/>
          <w:sz w:val="20"/>
          <w:szCs w:val="20"/>
        </w:rPr>
        <w:t xml:space="preserve">Describe your mycelial biomass production or submit a flow chart.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Flow chart is attached</w:t>
      </w:r>
    </w:p>
    <w:tbl>
      <w:tblPr>
        <w:tblStyle w:val="TableGrid"/>
        <w:tblW w:w="0" w:type="auto"/>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AC1CB6" w14:paraId="6C8A4CF2" w14:textId="77777777" w:rsidTr="00BF4906">
        <w:tc>
          <w:tcPr>
            <w:tcW w:w="9900" w:type="dxa"/>
            <w:tcBorders>
              <w:bottom w:val="single" w:sz="4" w:space="0" w:color="auto"/>
            </w:tcBorders>
          </w:tcPr>
          <w:p w14:paraId="65C909D0" w14:textId="77777777" w:rsidR="00AC1CB6" w:rsidRDefault="00AC1CB6" w:rsidP="00EA1CB8">
            <w:pPr>
              <w:pStyle w:val="ListParagraph"/>
              <w:tabs>
                <w:tab w:val="left" w:pos="2920"/>
              </w:tabs>
              <w:spacing w:line="276" w:lineRule="auto"/>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AC1CB6" w14:paraId="528A1307" w14:textId="77777777" w:rsidTr="00BF4906">
        <w:tc>
          <w:tcPr>
            <w:tcW w:w="9900" w:type="dxa"/>
            <w:tcBorders>
              <w:top w:val="single" w:sz="4" w:space="0" w:color="auto"/>
              <w:bottom w:val="single" w:sz="4" w:space="0" w:color="auto"/>
            </w:tcBorders>
          </w:tcPr>
          <w:p w14:paraId="10B6DEB2" w14:textId="77777777" w:rsidR="00AC1CB6" w:rsidRDefault="00AC1CB6" w:rsidP="00EA1CB8">
            <w:pPr>
              <w:pStyle w:val="ListParagraph"/>
              <w:tabs>
                <w:tab w:val="left" w:pos="2920"/>
              </w:tabs>
              <w:spacing w:line="276" w:lineRule="auto"/>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442CC410" w14:textId="77777777" w:rsidR="00EA1CB8" w:rsidRDefault="00EA1CB8" w:rsidP="00EA1CB8">
      <w:pPr>
        <w:pStyle w:val="ListParagraph"/>
        <w:tabs>
          <w:tab w:val="left" w:pos="2920"/>
        </w:tabs>
        <w:spacing w:line="276" w:lineRule="auto"/>
        <w:rPr>
          <w:rFonts w:ascii="Calibri" w:hAnsi="Calibri" w:cs="Calibri"/>
          <w:sz w:val="20"/>
          <w:szCs w:val="20"/>
        </w:rPr>
      </w:pPr>
    </w:p>
    <w:p w14:paraId="51C56B62" w14:textId="3A540411" w:rsidR="00AC1CB6" w:rsidRPr="00EA1CB8" w:rsidRDefault="00AC1CB6" w:rsidP="00EA1CB8">
      <w:pPr>
        <w:pStyle w:val="ListParagraph"/>
        <w:numPr>
          <w:ilvl w:val="0"/>
          <w:numId w:val="5"/>
        </w:numPr>
        <w:tabs>
          <w:tab w:val="left" w:pos="2920"/>
        </w:tabs>
        <w:spacing w:line="276" w:lineRule="auto"/>
        <w:rPr>
          <w:rFonts w:ascii="Calibri" w:hAnsi="Calibri" w:cs="Calibri"/>
          <w:sz w:val="20"/>
          <w:szCs w:val="20"/>
        </w:rPr>
      </w:pPr>
      <w:r>
        <w:rPr>
          <w:rFonts w:ascii="Calibri" w:hAnsi="Calibri" w:cs="Calibri"/>
          <w:sz w:val="20"/>
          <w:szCs w:val="20"/>
        </w:rPr>
        <w:t xml:space="preserve">Confirm all inputs (spawn, substrate) used in mycelial biomass production are certified organic.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Yes</w:t>
      </w:r>
    </w:p>
    <w:p w14:paraId="00657C0E" w14:textId="77777777" w:rsidR="00EA1CB8" w:rsidRDefault="00EA1CB8" w:rsidP="00EA1CB8">
      <w:pPr>
        <w:pStyle w:val="ListParagraph"/>
        <w:tabs>
          <w:tab w:val="left" w:pos="2920"/>
        </w:tabs>
        <w:spacing w:line="276" w:lineRule="auto"/>
        <w:rPr>
          <w:rFonts w:ascii="Calibri" w:hAnsi="Calibri" w:cs="Calibri"/>
          <w:sz w:val="20"/>
          <w:szCs w:val="20"/>
        </w:rPr>
      </w:pPr>
    </w:p>
    <w:p w14:paraId="63C42310" w14:textId="1D1A4CD0" w:rsidR="00AC1CB6" w:rsidRPr="00A11F86" w:rsidRDefault="00AC1CB6" w:rsidP="00EA1CB8">
      <w:pPr>
        <w:pStyle w:val="ListParagraph"/>
        <w:numPr>
          <w:ilvl w:val="0"/>
          <w:numId w:val="5"/>
        </w:numPr>
        <w:tabs>
          <w:tab w:val="left" w:pos="2920"/>
        </w:tabs>
        <w:spacing w:line="276" w:lineRule="auto"/>
        <w:rPr>
          <w:rFonts w:ascii="Calibri" w:hAnsi="Calibri" w:cs="Calibri"/>
          <w:sz w:val="20"/>
          <w:szCs w:val="20"/>
        </w:rPr>
      </w:pPr>
      <w:r>
        <w:rPr>
          <w:rFonts w:ascii="Calibri" w:hAnsi="Calibri" w:cs="Calibri"/>
          <w:sz w:val="20"/>
          <w:szCs w:val="20"/>
        </w:rPr>
        <w:t xml:space="preserve">Confirm all inputs used in mycelial biomass production are listed on the C11.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Yes</w:t>
      </w:r>
    </w:p>
    <w:p w14:paraId="611368D9" w14:textId="392BBA00" w:rsidR="00EA1CB8" w:rsidRDefault="00A11F86" w:rsidP="00AC1CB6">
      <w:pPr>
        <w:tabs>
          <w:tab w:val="left" w:pos="2920"/>
        </w:tabs>
        <w:rPr>
          <w:rFonts w:ascii="Calibri" w:hAnsi="Calibri" w:cs="Calibri"/>
          <w:i/>
          <w:iCs/>
          <w:sz w:val="20"/>
          <w:szCs w:val="20"/>
        </w:rPr>
      </w:pPr>
      <w:r>
        <w:rPr>
          <w:rFonts w:ascii="Calibri" w:hAnsi="Calibri" w:cs="Calibri"/>
          <w:i/>
          <w:iCs/>
          <w:sz w:val="20"/>
          <w:szCs w:val="20"/>
        </w:rPr>
        <w:t>Note: If your operation performs additional handling activities with the mycelial biomass or other mushroom products, it may require the addition of NOP Handling Scope. Contact your certification team for more information.</w:t>
      </w:r>
    </w:p>
    <w:p w14:paraId="3E09F5A6" w14:textId="5C9E52F3" w:rsidR="00457CED" w:rsidRPr="00C424FD" w:rsidRDefault="00457CED" w:rsidP="00293CFD">
      <w:pPr>
        <w:pStyle w:val="ListParagraph"/>
        <w:numPr>
          <w:ilvl w:val="1"/>
          <w:numId w:val="1"/>
        </w:numPr>
        <w:tabs>
          <w:tab w:val="left" w:pos="2920"/>
        </w:tabs>
        <w:spacing w:after="0"/>
        <w:rPr>
          <w:rFonts w:ascii="Calibri" w:hAnsi="Calibri" w:cs="Calibri"/>
          <w:b/>
          <w:bCs/>
          <w:sz w:val="22"/>
          <w:szCs w:val="22"/>
        </w:rPr>
      </w:pPr>
      <w:r w:rsidRPr="00C424FD">
        <w:rPr>
          <w:rFonts w:ascii="Calibri" w:hAnsi="Calibri" w:cs="Calibri"/>
          <w:b/>
          <w:bCs/>
          <w:sz w:val="22"/>
          <w:szCs w:val="22"/>
        </w:rPr>
        <w:lastRenderedPageBreak/>
        <w:t>Commercial Availability</w:t>
      </w:r>
      <w:r w:rsidR="001317B2">
        <w:rPr>
          <w:rFonts w:ascii="Calibri" w:hAnsi="Calibri" w:cs="Calibri"/>
          <w:b/>
          <w:bCs/>
          <w:sz w:val="22"/>
          <w:szCs w:val="22"/>
        </w:rPr>
        <w:t xml:space="preserve"> &amp; Functionally Equivalent</w:t>
      </w:r>
    </w:p>
    <w:tbl>
      <w:tblPr>
        <w:tblStyle w:val="TableGrid"/>
        <w:tblW w:w="11088" w:type="dxa"/>
        <w:tblLook w:val="04A0" w:firstRow="1" w:lastRow="0" w:firstColumn="1" w:lastColumn="0" w:noHBand="0" w:noVBand="1"/>
      </w:tblPr>
      <w:tblGrid>
        <w:gridCol w:w="11088"/>
      </w:tblGrid>
      <w:tr w:rsidR="00A11F86" w:rsidRPr="00A11F86" w14:paraId="41FD7D82" w14:textId="77777777" w:rsidTr="00D04314">
        <w:tc>
          <w:tcPr>
            <w:tcW w:w="11088" w:type="dxa"/>
            <w:shd w:val="clear" w:color="auto" w:fill="D9D9D9" w:themeFill="background1" w:themeFillShade="D9"/>
          </w:tcPr>
          <w:p w14:paraId="252B095B" w14:textId="77777777" w:rsidR="00A11F86" w:rsidRDefault="00A11F86" w:rsidP="00E73CDF">
            <w:pPr>
              <w:rPr>
                <w:rFonts w:ascii="Calibri" w:eastAsia="Calibri" w:hAnsi="Calibri" w:cs="Calibri"/>
                <w:sz w:val="20"/>
                <w:szCs w:val="20"/>
              </w:rPr>
            </w:pPr>
            <w:r w:rsidRPr="00A11F86">
              <w:rPr>
                <w:rFonts w:ascii="Calibri" w:eastAsia="Calibri" w:hAnsi="Calibri" w:cs="Calibri"/>
                <w:b/>
                <w:bCs/>
                <w:sz w:val="20"/>
                <w:szCs w:val="20"/>
              </w:rPr>
              <w:t>205.2</w:t>
            </w:r>
            <w:r w:rsidRPr="00A11F86">
              <w:rPr>
                <w:rFonts w:ascii="Calibri" w:eastAsia="Calibri" w:hAnsi="Calibri" w:cs="Calibri"/>
                <w:sz w:val="20"/>
                <w:szCs w:val="20"/>
              </w:rPr>
              <w:t xml:space="preserve"> defines Commercially available as the ability to obtain a production input in an appropriate form, quality, or quantity to fulfill an essential function in a system of organic production or handling, as determined by the certifying agent </w:t>
            </w:r>
            <w:proofErr w:type="gramStart"/>
            <w:r w:rsidRPr="00A11F86">
              <w:rPr>
                <w:rFonts w:ascii="Calibri" w:eastAsia="Calibri" w:hAnsi="Calibri" w:cs="Calibri"/>
                <w:sz w:val="20"/>
                <w:szCs w:val="20"/>
              </w:rPr>
              <w:t>in the course of</w:t>
            </w:r>
            <w:proofErr w:type="gramEnd"/>
            <w:r w:rsidRPr="00A11F86">
              <w:rPr>
                <w:rFonts w:ascii="Calibri" w:eastAsia="Calibri" w:hAnsi="Calibri" w:cs="Calibri"/>
                <w:sz w:val="20"/>
                <w:szCs w:val="20"/>
              </w:rPr>
              <w:t xml:space="preserve"> reviewing the organic plan.</w:t>
            </w:r>
          </w:p>
          <w:p w14:paraId="572F05C7" w14:textId="4CA3B661" w:rsidR="001317B2" w:rsidRPr="00E73CDF" w:rsidRDefault="001317B2" w:rsidP="00E73CDF">
            <w:pPr>
              <w:rPr>
                <w:rFonts w:ascii="Calibri" w:eastAsia="Calibri" w:hAnsi="Calibri" w:cs="Calibri"/>
                <w:sz w:val="20"/>
                <w:szCs w:val="20"/>
              </w:rPr>
            </w:pPr>
            <w:r w:rsidRPr="001E57DD">
              <w:rPr>
                <w:rFonts w:ascii="Calibri" w:hAnsi="Calibri" w:cs="Calibri"/>
                <w:b/>
                <w:bCs/>
                <w:color w:val="000000"/>
                <w:sz w:val="20"/>
                <w:szCs w:val="20"/>
              </w:rPr>
              <w:t>Functionally Equivalent</w:t>
            </w:r>
            <w:r>
              <w:rPr>
                <w:rFonts w:ascii="Calibri" w:hAnsi="Calibri" w:cs="Calibri"/>
                <w:b/>
                <w:bCs/>
                <w:color w:val="000000"/>
                <w:sz w:val="20"/>
                <w:szCs w:val="20"/>
              </w:rPr>
              <w:t xml:space="preserve"> </w:t>
            </w:r>
            <w:r w:rsidRPr="001E57DD">
              <w:rPr>
                <w:rFonts w:ascii="Calibri" w:hAnsi="Calibri" w:cs="Calibri"/>
                <w:color w:val="000000"/>
                <w:sz w:val="20"/>
                <w:szCs w:val="20"/>
              </w:rPr>
              <w:t>refers to a material’s ability to fulfill an essential function, or a function of the same nature (e.g. nutritional or structural characteristics).</w:t>
            </w:r>
          </w:p>
        </w:tc>
      </w:tr>
    </w:tbl>
    <w:p w14:paraId="4ECF23CD" w14:textId="5D8B5775" w:rsidR="00A11F86" w:rsidRDefault="00A11F86" w:rsidP="00215A86">
      <w:pPr>
        <w:tabs>
          <w:tab w:val="left" w:pos="2920"/>
        </w:tabs>
        <w:spacing w:before="120"/>
        <w:rPr>
          <w:rFonts w:ascii="Calibri" w:hAnsi="Calibri" w:cs="Calibri"/>
          <w:sz w:val="20"/>
          <w:szCs w:val="20"/>
        </w:rPr>
      </w:pPr>
      <w:r w:rsidRPr="00A11F86">
        <w:rPr>
          <w:rFonts w:ascii="Calibri" w:hAnsi="Calibri" w:cs="Calibri"/>
          <w:sz w:val="20"/>
          <w:szCs w:val="20"/>
        </w:rPr>
        <w:t xml:space="preserve">Complete the section below if your operation uses any nonorganic, uncomposted plant materials or nonorganic spawn in your mushroom production. </w:t>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sidRPr="00A11F86">
        <w:rPr>
          <w:rFonts w:ascii="Calibri" w:hAnsi="Calibri" w:cs="Calibri"/>
          <w:sz w:val="20"/>
          <w:szCs w:val="20"/>
        </w:rPr>
        <w:t xml:space="preserve"> N/A My operation only uses organic plant materials and organic </w:t>
      </w:r>
      <w:proofErr w:type="gramStart"/>
      <w:r w:rsidR="00A42918" w:rsidRPr="00A11F86">
        <w:rPr>
          <w:rFonts w:ascii="Calibri" w:hAnsi="Calibri" w:cs="Calibri"/>
          <w:sz w:val="20"/>
          <w:szCs w:val="20"/>
        </w:rPr>
        <w:t>spawn</w:t>
      </w:r>
      <w:proofErr w:type="gramEnd"/>
      <w:r w:rsidR="00A42918" w:rsidRPr="00A11F86">
        <w:rPr>
          <w:rFonts w:ascii="Calibri" w:hAnsi="Calibri" w:cs="Calibri"/>
          <w:sz w:val="20"/>
          <w:szCs w:val="20"/>
        </w:rPr>
        <w:t>,</w:t>
      </w:r>
      <w:r w:rsidRPr="00A11F86">
        <w:rPr>
          <w:rFonts w:ascii="Calibri" w:hAnsi="Calibri" w:cs="Calibri"/>
          <w:sz w:val="20"/>
          <w:szCs w:val="20"/>
        </w:rPr>
        <w:t xml:space="preserve"> or my operation only produces mycelial biomass</w:t>
      </w:r>
      <w:r>
        <w:rPr>
          <w:rFonts w:ascii="Calibri" w:hAnsi="Calibri" w:cs="Calibri"/>
          <w:sz w:val="20"/>
          <w:szCs w:val="20"/>
        </w:rPr>
        <w:t xml:space="preserve">. </w:t>
      </w:r>
      <w:r w:rsidR="00CE7F0E" w:rsidRPr="00BF4906">
        <w:rPr>
          <w:rFonts w:ascii="Calibri" w:hAnsi="Calibri" w:cs="Calibri"/>
          <w:b/>
          <w:bCs/>
          <w:i/>
          <w:iCs/>
          <w:sz w:val="20"/>
          <w:szCs w:val="20"/>
        </w:rPr>
        <w:t xml:space="preserve">Note: </w:t>
      </w:r>
      <w:r w:rsidRPr="00BF4906">
        <w:rPr>
          <w:rFonts w:ascii="Calibri" w:hAnsi="Calibri" w:cs="Calibri"/>
          <w:b/>
          <w:bCs/>
          <w:i/>
          <w:iCs/>
          <w:sz w:val="20"/>
          <w:szCs w:val="20"/>
        </w:rPr>
        <w:t>This OSP module is complet</w:t>
      </w:r>
      <w:r w:rsidR="00293CFD">
        <w:rPr>
          <w:rFonts w:ascii="Calibri" w:hAnsi="Calibri" w:cs="Calibri"/>
          <w:b/>
          <w:bCs/>
          <w:i/>
          <w:iCs/>
          <w:sz w:val="20"/>
          <w:szCs w:val="20"/>
        </w:rPr>
        <w:t>e</w:t>
      </w:r>
      <w:r w:rsidR="00CE7F0E" w:rsidRPr="00BF4906">
        <w:rPr>
          <w:rFonts w:ascii="Calibri" w:hAnsi="Calibri" w:cs="Calibri"/>
          <w:b/>
          <w:bCs/>
          <w:i/>
          <w:iCs/>
          <w:sz w:val="20"/>
          <w:szCs w:val="20"/>
        </w:rPr>
        <w:t xml:space="preserve"> if N/A is selected</w:t>
      </w:r>
      <w:r w:rsidRPr="00BF4906">
        <w:rPr>
          <w:rFonts w:ascii="Calibri" w:hAnsi="Calibri" w:cs="Calibri"/>
          <w:b/>
          <w:bCs/>
          <w:i/>
          <w:iCs/>
          <w:sz w:val="20"/>
          <w:szCs w:val="20"/>
        </w:rPr>
        <w:t>.</w:t>
      </w:r>
    </w:p>
    <w:p w14:paraId="1448152D" w14:textId="40374238" w:rsidR="00A11F86" w:rsidRDefault="00A26090" w:rsidP="00A11F86">
      <w:pPr>
        <w:pStyle w:val="ListParagraph"/>
        <w:numPr>
          <w:ilvl w:val="0"/>
          <w:numId w:val="6"/>
        </w:numPr>
        <w:tabs>
          <w:tab w:val="left" w:pos="2920"/>
        </w:tabs>
        <w:rPr>
          <w:rFonts w:ascii="Calibri" w:hAnsi="Calibri" w:cs="Calibri"/>
          <w:sz w:val="20"/>
          <w:szCs w:val="20"/>
        </w:rPr>
      </w:pPr>
      <w:r>
        <w:rPr>
          <w:rFonts w:ascii="Calibri" w:hAnsi="Calibri" w:cs="Calibri"/>
          <w:sz w:val="20"/>
          <w:szCs w:val="20"/>
        </w:rPr>
        <w:t>Which of the following does your operation use (select all that apply</w:t>
      </w:r>
      <w:r w:rsidR="00D04314">
        <w:rPr>
          <w:rFonts w:ascii="Calibri" w:hAnsi="Calibri" w:cs="Calibri"/>
          <w:sz w:val="20"/>
          <w:szCs w:val="20"/>
        </w:rPr>
        <w:t>)</w:t>
      </w:r>
      <w:r w:rsidR="00A03A37">
        <w:rPr>
          <w:rFonts w:ascii="Calibri" w:hAnsi="Calibri" w:cs="Calibri"/>
          <w:sz w:val="20"/>
          <w:szCs w:val="20"/>
        </w:rPr>
        <w:t>?</w:t>
      </w:r>
    </w:p>
    <w:p w14:paraId="0F7C80D9" w14:textId="3667B383" w:rsidR="00215A86" w:rsidRDefault="00215A86" w:rsidP="00215A86">
      <w:pPr>
        <w:pStyle w:val="ListParagraph"/>
        <w:tabs>
          <w:tab w:val="left" w:pos="2920"/>
        </w:tabs>
        <w:ind w:left="990" w:hanging="270"/>
        <w:rPr>
          <w:rFonts w:ascii="Calibri" w:hAnsi="Calibri" w:cs="Arial"/>
          <w:i/>
          <w:iCs/>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Nonorganic, uncomposted plant materials used in the substrate for organic mushroom production. </w:t>
      </w:r>
      <w:r>
        <w:rPr>
          <w:rFonts w:ascii="Calibri" w:hAnsi="Calibri" w:cs="Arial"/>
          <w:i/>
          <w:iCs/>
          <w:sz w:val="20"/>
          <w:szCs w:val="20"/>
        </w:rPr>
        <w:t>Complete questions 2, 4-6.</w:t>
      </w:r>
    </w:p>
    <w:p w14:paraId="55E84954" w14:textId="77777777" w:rsidR="00215A86" w:rsidRDefault="00215A86" w:rsidP="00215A86">
      <w:pPr>
        <w:pStyle w:val="ListParagraph"/>
        <w:tabs>
          <w:tab w:val="left" w:pos="2920"/>
        </w:tabs>
        <w:rPr>
          <w:rFonts w:ascii="Calibri" w:hAnsi="Calibri" w:cs="Arial"/>
          <w:i/>
          <w:iCs/>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Nonorganic spawn media used for mushroom spawn produced </w:t>
      </w:r>
      <w:r>
        <w:rPr>
          <w:rFonts w:ascii="Calibri" w:hAnsi="Calibri" w:cs="Arial"/>
          <w:b/>
          <w:bCs/>
          <w:sz w:val="20"/>
          <w:szCs w:val="20"/>
        </w:rPr>
        <w:t>only</w:t>
      </w:r>
      <w:r>
        <w:rPr>
          <w:rFonts w:ascii="Calibri" w:hAnsi="Calibri" w:cs="Arial"/>
          <w:sz w:val="20"/>
          <w:szCs w:val="20"/>
        </w:rPr>
        <w:t xml:space="preserve"> for my operation. </w:t>
      </w:r>
      <w:r>
        <w:rPr>
          <w:rFonts w:ascii="Calibri" w:hAnsi="Calibri" w:cs="Arial"/>
          <w:i/>
          <w:iCs/>
          <w:sz w:val="20"/>
          <w:szCs w:val="20"/>
        </w:rPr>
        <w:t xml:space="preserve">Complete questions 2, 4-6. </w:t>
      </w:r>
    </w:p>
    <w:p w14:paraId="01EAAA2D" w14:textId="0D734B57" w:rsidR="00215A86" w:rsidRPr="00215A86" w:rsidRDefault="00215A86" w:rsidP="00215A86">
      <w:pPr>
        <w:pStyle w:val="ListParagraph"/>
        <w:tabs>
          <w:tab w:val="left" w:pos="2920"/>
        </w:tabs>
        <w:rPr>
          <w:rFonts w:ascii="Calibri" w:hAnsi="Calibri" w:cs="Arial"/>
          <w:i/>
          <w:iCs/>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Nonorganic </w:t>
      </w:r>
      <w:proofErr w:type="gramStart"/>
      <w:r>
        <w:rPr>
          <w:rFonts w:ascii="Calibri" w:hAnsi="Calibri" w:cs="Arial"/>
          <w:sz w:val="20"/>
          <w:szCs w:val="20"/>
        </w:rPr>
        <w:t>spawn is</w:t>
      </w:r>
      <w:proofErr w:type="gramEnd"/>
      <w:r>
        <w:rPr>
          <w:rFonts w:ascii="Calibri" w:hAnsi="Calibri" w:cs="Arial"/>
          <w:sz w:val="20"/>
          <w:szCs w:val="20"/>
        </w:rPr>
        <w:t xml:space="preserve"> used. </w:t>
      </w:r>
      <w:r>
        <w:rPr>
          <w:rFonts w:ascii="Calibri" w:hAnsi="Calibri" w:cs="Arial"/>
          <w:i/>
          <w:iCs/>
          <w:sz w:val="20"/>
          <w:szCs w:val="20"/>
        </w:rPr>
        <w:t>Complete questions 3 and 4.</w:t>
      </w:r>
    </w:p>
    <w:p w14:paraId="68B82C77" w14:textId="77777777" w:rsidR="00215A86" w:rsidRDefault="00215A86" w:rsidP="00215A86">
      <w:pPr>
        <w:pStyle w:val="ListParagraph"/>
        <w:tabs>
          <w:tab w:val="left" w:pos="2920"/>
        </w:tabs>
        <w:rPr>
          <w:rFonts w:ascii="Calibri" w:hAnsi="Calibri" w:cs="Calibri"/>
          <w:sz w:val="20"/>
          <w:szCs w:val="20"/>
        </w:rPr>
      </w:pPr>
    </w:p>
    <w:p w14:paraId="258C93EF" w14:textId="7EFC8BDC" w:rsidR="00A26090" w:rsidRDefault="00A26090" w:rsidP="00A42918">
      <w:pPr>
        <w:pStyle w:val="ListParagraph"/>
        <w:numPr>
          <w:ilvl w:val="0"/>
          <w:numId w:val="6"/>
        </w:numPr>
        <w:tabs>
          <w:tab w:val="left" w:pos="2920"/>
        </w:tabs>
        <w:spacing w:before="240" w:after="0"/>
        <w:rPr>
          <w:rFonts w:ascii="Calibri" w:hAnsi="Calibri" w:cs="Calibri"/>
          <w:sz w:val="20"/>
          <w:szCs w:val="20"/>
        </w:rPr>
      </w:pPr>
      <w:r>
        <w:rPr>
          <w:rFonts w:ascii="Calibri" w:hAnsi="Calibri" w:cs="Calibri"/>
          <w:sz w:val="20"/>
          <w:szCs w:val="20"/>
        </w:rPr>
        <w:t xml:space="preserve">How does your operation </w:t>
      </w:r>
      <w:r w:rsidR="004734E1">
        <w:rPr>
          <w:rFonts w:ascii="Calibri" w:hAnsi="Calibri" w:cs="Calibri"/>
          <w:sz w:val="20"/>
          <w:szCs w:val="20"/>
        </w:rPr>
        <w:t>justify</w:t>
      </w:r>
      <w:r>
        <w:rPr>
          <w:rFonts w:ascii="Calibri" w:hAnsi="Calibri" w:cs="Calibri"/>
          <w:sz w:val="20"/>
          <w:szCs w:val="20"/>
        </w:rPr>
        <w:t xml:space="preserve"> the use of nonorganic, uncomposted plant materials when organic versions are not commercially available?</w:t>
      </w:r>
    </w:p>
    <w:p w14:paraId="671951BF" w14:textId="0D7EEA01" w:rsidR="00215A86" w:rsidRDefault="00215A86" w:rsidP="00215A86">
      <w:pPr>
        <w:pStyle w:val="ListParagraph"/>
        <w:tabs>
          <w:tab w:val="left" w:pos="3780"/>
          <w:tab w:val="left" w:pos="7110"/>
        </w:tabs>
        <w:spacing w:before="240" w:after="0"/>
        <w:rPr>
          <w:rFonts w:ascii="Calibri" w:hAnsi="Calibri" w:cs="Calibri"/>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Moisture retention/content</w:t>
      </w:r>
      <w:r>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 xml:space="preserve">Mycelial colonization speed </w:t>
      </w:r>
      <w:r>
        <w:rPr>
          <w:rFonts w:ascii="Calibri" w:hAnsi="Calibri" w:cs="Calibri"/>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Calibri"/>
          <w:sz w:val="20"/>
          <w:szCs w:val="20"/>
        </w:rPr>
        <w:t xml:space="preserve">Decomposition rate </w:t>
      </w:r>
    </w:p>
    <w:p w14:paraId="416154A4" w14:textId="77777777" w:rsidR="00215A86" w:rsidRDefault="00215A86" w:rsidP="00215A86">
      <w:pPr>
        <w:pStyle w:val="ListParagraph"/>
        <w:tabs>
          <w:tab w:val="left" w:pos="3780"/>
          <w:tab w:val="left" w:pos="7110"/>
        </w:tabs>
        <w:spacing w:before="240" w:after="0"/>
        <w:rPr>
          <w:rFonts w:ascii="Calibri" w:hAnsi="Calibri" w:cs="Calibri"/>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Grain size/shape (surface area)</w:t>
      </w:r>
      <w:r>
        <w:rPr>
          <w:rFonts w:ascii="Calibri" w:hAnsi="Calibri" w:cs="Calibri"/>
          <w:sz w:val="20"/>
          <w:szCs w:val="20"/>
        </w:rPr>
        <w:tab/>
      </w:r>
      <w:r w:rsidRPr="00215A86">
        <w:rPr>
          <w:rFonts w:ascii="Calibri" w:hAnsi="Calibri" w:cs="Arial"/>
          <w:sz w:val="20"/>
          <w:szCs w:val="20"/>
        </w:rPr>
        <w:fldChar w:fldCharType="begin">
          <w:ffData>
            <w:name w:val="Check4"/>
            <w:enabled/>
            <w:calcOnExit w:val="0"/>
            <w:checkBox>
              <w:sizeAuto/>
              <w:default w:val="0"/>
            </w:checkBox>
          </w:ffData>
        </w:fldChar>
      </w:r>
      <w:r w:rsidRPr="00215A86">
        <w:rPr>
          <w:rFonts w:ascii="Calibri" w:hAnsi="Calibri" w:cs="Arial"/>
          <w:sz w:val="20"/>
          <w:szCs w:val="20"/>
        </w:rPr>
        <w:instrText xml:space="preserve"> FORMCHECKBOX </w:instrText>
      </w:r>
      <w:r w:rsidRPr="00215A86">
        <w:rPr>
          <w:rFonts w:ascii="Calibri" w:hAnsi="Calibri" w:cs="Arial"/>
          <w:sz w:val="20"/>
          <w:szCs w:val="20"/>
        </w:rPr>
      </w:r>
      <w:r w:rsidRPr="00215A86">
        <w:rPr>
          <w:rFonts w:ascii="Calibri" w:hAnsi="Calibri" w:cs="Arial"/>
          <w:sz w:val="20"/>
          <w:szCs w:val="20"/>
        </w:rPr>
        <w:fldChar w:fldCharType="separate"/>
      </w:r>
      <w:r w:rsidRPr="00215A86">
        <w:rPr>
          <w:rFonts w:ascii="Calibri" w:hAnsi="Calibri" w:cs="Arial"/>
          <w:sz w:val="20"/>
          <w:szCs w:val="20"/>
        </w:rPr>
        <w:fldChar w:fldCharType="end"/>
      </w:r>
      <w:r w:rsidRPr="00215A86">
        <w:rPr>
          <w:rFonts w:ascii="Calibri" w:hAnsi="Calibri" w:cs="Arial"/>
          <w:sz w:val="20"/>
          <w:szCs w:val="20"/>
        </w:rPr>
        <w:t xml:space="preserve"> </w:t>
      </w:r>
      <w:r w:rsidRPr="00215A86">
        <w:rPr>
          <w:rFonts w:ascii="Calibri" w:hAnsi="Calibri" w:cs="Calibri"/>
          <w:sz w:val="20"/>
          <w:szCs w:val="20"/>
        </w:rPr>
        <w:t xml:space="preserve">Contamination risk </w:t>
      </w:r>
      <w:r>
        <w:rPr>
          <w:rFonts w:ascii="Calibri" w:hAnsi="Calibri" w:cs="Calibri"/>
          <w:sz w:val="20"/>
          <w:szCs w:val="20"/>
        </w:rPr>
        <w:tab/>
      </w:r>
      <w:r w:rsidRPr="00215A86">
        <w:rPr>
          <w:rFonts w:ascii="Calibri" w:hAnsi="Calibri" w:cs="Arial"/>
          <w:sz w:val="20"/>
          <w:szCs w:val="20"/>
        </w:rPr>
        <w:fldChar w:fldCharType="begin">
          <w:ffData>
            <w:name w:val="Check4"/>
            <w:enabled/>
            <w:calcOnExit w:val="0"/>
            <w:checkBox>
              <w:sizeAuto/>
              <w:default w:val="0"/>
            </w:checkBox>
          </w:ffData>
        </w:fldChar>
      </w:r>
      <w:r w:rsidRPr="00215A86">
        <w:rPr>
          <w:rFonts w:ascii="Calibri" w:hAnsi="Calibri" w:cs="Arial"/>
          <w:sz w:val="20"/>
          <w:szCs w:val="20"/>
        </w:rPr>
        <w:instrText xml:space="preserve"> FORMCHECKBOX </w:instrText>
      </w:r>
      <w:r w:rsidRPr="00215A86">
        <w:rPr>
          <w:rFonts w:ascii="Calibri" w:hAnsi="Calibri" w:cs="Arial"/>
          <w:sz w:val="20"/>
          <w:szCs w:val="20"/>
        </w:rPr>
      </w:r>
      <w:r w:rsidRPr="00215A86">
        <w:rPr>
          <w:rFonts w:ascii="Calibri" w:hAnsi="Calibri" w:cs="Arial"/>
          <w:sz w:val="20"/>
          <w:szCs w:val="20"/>
        </w:rPr>
        <w:fldChar w:fldCharType="separate"/>
      </w:r>
      <w:r w:rsidRPr="00215A86">
        <w:rPr>
          <w:rFonts w:ascii="Calibri" w:hAnsi="Calibri" w:cs="Arial"/>
          <w:sz w:val="20"/>
          <w:szCs w:val="20"/>
        </w:rPr>
        <w:fldChar w:fldCharType="end"/>
      </w:r>
      <w:r w:rsidRPr="00215A86">
        <w:rPr>
          <w:rFonts w:ascii="Calibri" w:hAnsi="Calibri" w:cs="Arial"/>
          <w:sz w:val="20"/>
          <w:szCs w:val="20"/>
        </w:rPr>
        <w:t xml:space="preserve"> </w:t>
      </w:r>
      <w:r w:rsidRPr="00215A86">
        <w:rPr>
          <w:rFonts w:ascii="Calibri" w:hAnsi="Calibri" w:cs="Calibri"/>
          <w:sz w:val="20"/>
          <w:szCs w:val="20"/>
        </w:rPr>
        <w:t xml:space="preserve">Quantity available </w:t>
      </w:r>
    </w:p>
    <w:p w14:paraId="504332F7" w14:textId="6CD98132" w:rsidR="00215A86" w:rsidRPr="00215A86" w:rsidRDefault="00215A86" w:rsidP="00215A86">
      <w:pPr>
        <w:pStyle w:val="ListParagraph"/>
        <w:tabs>
          <w:tab w:val="left" w:pos="3780"/>
          <w:tab w:val="left" w:pos="10440"/>
        </w:tabs>
        <w:spacing w:before="240" w:after="0"/>
        <w:rPr>
          <w:rFonts w:ascii="Calibri" w:hAnsi="Calibri" w:cs="Calibri"/>
          <w:sz w:val="20"/>
          <w:szCs w:val="20"/>
        </w:rPr>
      </w:pPr>
      <w:r w:rsidRPr="00215A86">
        <w:rPr>
          <w:rFonts w:ascii="Calibri" w:hAnsi="Calibri" w:cs="Arial"/>
          <w:sz w:val="20"/>
          <w:szCs w:val="20"/>
        </w:rPr>
        <w:fldChar w:fldCharType="begin">
          <w:ffData>
            <w:name w:val="Check4"/>
            <w:enabled/>
            <w:calcOnExit w:val="0"/>
            <w:checkBox>
              <w:sizeAuto/>
              <w:default w:val="0"/>
            </w:checkBox>
          </w:ffData>
        </w:fldChar>
      </w:r>
      <w:r w:rsidRPr="00215A86">
        <w:rPr>
          <w:rFonts w:ascii="Calibri" w:hAnsi="Calibri" w:cs="Arial"/>
          <w:sz w:val="20"/>
          <w:szCs w:val="20"/>
        </w:rPr>
        <w:instrText xml:space="preserve"> FORMCHECKBOX </w:instrText>
      </w:r>
      <w:r w:rsidRPr="00215A86">
        <w:rPr>
          <w:rFonts w:ascii="Calibri" w:hAnsi="Calibri" w:cs="Arial"/>
          <w:sz w:val="20"/>
          <w:szCs w:val="20"/>
        </w:rPr>
      </w:r>
      <w:r w:rsidRPr="00215A86">
        <w:rPr>
          <w:rFonts w:ascii="Calibri" w:hAnsi="Calibri" w:cs="Arial"/>
          <w:sz w:val="20"/>
          <w:szCs w:val="20"/>
        </w:rPr>
        <w:fldChar w:fldCharType="separate"/>
      </w:r>
      <w:r w:rsidRPr="00215A86">
        <w:rPr>
          <w:rFonts w:ascii="Calibri" w:hAnsi="Calibri" w:cs="Arial"/>
          <w:sz w:val="20"/>
          <w:szCs w:val="20"/>
        </w:rPr>
        <w:fldChar w:fldCharType="end"/>
      </w:r>
      <w:r w:rsidRPr="00215A86">
        <w:rPr>
          <w:rFonts w:ascii="Calibri" w:hAnsi="Calibri" w:cs="Arial"/>
          <w:sz w:val="20"/>
          <w:szCs w:val="20"/>
        </w:rPr>
        <w:t xml:space="preserve"> </w:t>
      </w:r>
      <w:r w:rsidRPr="00215A86">
        <w:rPr>
          <w:rFonts w:ascii="Calibri" w:hAnsi="Calibri" w:cs="Calibri"/>
          <w:sz w:val="20"/>
          <w:szCs w:val="20"/>
        </w:rPr>
        <w:t>Species-specific nutrient needs</w:t>
      </w:r>
      <w:r>
        <w:rPr>
          <w:rFonts w:ascii="Calibri" w:hAnsi="Calibri" w:cs="Calibri"/>
          <w:sz w:val="20"/>
          <w:szCs w:val="20"/>
        </w:rPr>
        <w:tab/>
      </w:r>
      <w:r w:rsidRPr="00215A86">
        <w:rPr>
          <w:rFonts w:ascii="Calibri" w:hAnsi="Calibri" w:cs="Arial"/>
          <w:sz w:val="20"/>
          <w:szCs w:val="20"/>
        </w:rPr>
        <w:fldChar w:fldCharType="begin">
          <w:ffData>
            <w:name w:val="Check4"/>
            <w:enabled/>
            <w:calcOnExit w:val="0"/>
            <w:checkBox>
              <w:sizeAuto/>
              <w:default w:val="0"/>
            </w:checkBox>
          </w:ffData>
        </w:fldChar>
      </w:r>
      <w:r w:rsidRPr="00215A86">
        <w:rPr>
          <w:rFonts w:ascii="Calibri" w:hAnsi="Calibri" w:cs="Arial"/>
          <w:sz w:val="20"/>
          <w:szCs w:val="20"/>
        </w:rPr>
        <w:instrText xml:space="preserve"> FORMCHECKBOX </w:instrText>
      </w:r>
      <w:r w:rsidRPr="00215A86">
        <w:rPr>
          <w:rFonts w:ascii="Calibri" w:hAnsi="Calibri" w:cs="Arial"/>
          <w:sz w:val="20"/>
          <w:szCs w:val="20"/>
        </w:rPr>
      </w:r>
      <w:r w:rsidRPr="00215A86">
        <w:rPr>
          <w:rFonts w:ascii="Calibri" w:hAnsi="Calibri" w:cs="Arial"/>
          <w:sz w:val="20"/>
          <w:szCs w:val="20"/>
        </w:rPr>
        <w:fldChar w:fldCharType="separate"/>
      </w:r>
      <w:r w:rsidRPr="00215A86">
        <w:rPr>
          <w:rFonts w:ascii="Calibri" w:hAnsi="Calibri" w:cs="Arial"/>
          <w:sz w:val="20"/>
          <w:szCs w:val="20"/>
        </w:rPr>
        <w:fldChar w:fldCharType="end"/>
      </w:r>
      <w:r w:rsidRPr="00215A86">
        <w:rPr>
          <w:rFonts w:ascii="Calibri" w:hAnsi="Calibri" w:cs="Calibri"/>
          <w:sz w:val="20"/>
          <w:szCs w:val="20"/>
        </w:rPr>
        <w:t>Other (describe)</w:t>
      </w:r>
      <w:r>
        <w:rPr>
          <w:rFonts w:ascii="Calibri" w:hAnsi="Calibri" w:cs="Calibri"/>
          <w:sz w:val="20"/>
          <w:szCs w:val="20"/>
        </w:rPr>
        <w:t xml:space="preserve">: </w:t>
      </w:r>
      <w:r w:rsidRPr="00E73CDF">
        <w:rPr>
          <w:rFonts w:ascii="Calibri" w:hAnsi="Calibri" w:cs="Arial"/>
          <w:b/>
          <w:sz w:val="20"/>
          <w:szCs w:val="20"/>
          <w:u w:val="single"/>
        </w:rPr>
        <w:fldChar w:fldCharType="begin">
          <w:ffData>
            <w:name w:val="Text36"/>
            <w:enabled/>
            <w:calcOnExit w:val="0"/>
            <w:textInput/>
          </w:ffData>
        </w:fldChar>
      </w:r>
      <w:r w:rsidRPr="00E73CDF">
        <w:rPr>
          <w:rFonts w:ascii="Calibri" w:hAnsi="Calibri" w:cs="Arial"/>
          <w:b/>
          <w:sz w:val="20"/>
          <w:szCs w:val="20"/>
          <w:u w:val="single"/>
        </w:rPr>
        <w:instrText xml:space="preserve"> FORMTEXT </w:instrText>
      </w:r>
      <w:r w:rsidRPr="00E73CDF">
        <w:rPr>
          <w:rFonts w:ascii="Calibri" w:hAnsi="Calibri" w:cs="Arial"/>
          <w:b/>
          <w:sz w:val="20"/>
          <w:szCs w:val="20"/>
          <w:u w:val="single"/>
        </w:rPr>
      </w:r>
      <w:r w:rsidRPr="00E73CDF">
        <w:rPr>
          <w:rFonts w:ascii="Calibri" w:hAnsi="Calibri" w:cs="Arial"/>
          <w:b/>
          <w:sz w:val="20"/>
          <w:szCs w:val="20"/>
          <w:u w:val="single"/>
        </w:rPr>
        <w:fldChar w:fldCharType="separate"/>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sz w:val="20"/>
          <w:szCs w:val="20"/>
          <w:u w:val="single"/>
        </w:rPr>
        <w:fldChar w:fldCharType="end"/>
      </w:r>
      <w:r w:rsidRPr="00EF1E8E">
        <w:rPr>
          <w:rFonts w:ascii="Calibri" w:hAnsi="Calibri" w:cs="Arial"/>
          <w:color w:val="000000"/>
          <w:sz w:val="20"/>
          <w:szCs w:val="20"/>
          <w:u w:val="single"/>
        </w:rPr>
        <w:tab/>
      </w:r>
    </w:p>
    <w:p w14:paraId="0441A74C" w14:textId="77777777" w:rsidR="00215A86" w:rsidRDefault="00215A86" w:rsidP="00215A86">
      <w:pPr>
        <w:pStyle w:val="ListParagraph"/>
        <w:tabs>
          <w:tab w:val="left" w:pos="2920"/>
        </w:tabs>
        <w:spacing w:before="240" w:after="0"/>
        <w:rPr>
          <w:rFonts w:ascii="Calibri" w:hAnsi="Calibri" w:cs="Calibri"/>
          <w:sz w:val="20"/>
          <w:szCs w:val="20"/>
        </w:rPr>
      </w:pPr>
    </w:p>
    <w:p w14:paraId="2AE4A790" w14:textId="05A311CF" w:rsidR="00A26090" w:rsidRDefault="00A26090" w:rsidP="00C955B0">
      <w:pPr>
        <w:pStyle w:val="ListParagraph"/>
        <w:numPr>
          <w:ilvl w:val="0"/>
          <w:numId w:val="6"/>
        </w:numPr>
        <w:tabs>
          <w:tab w:val="left" w:pos="2920"/>
        </w:tabs>
        <w:spacing w:before="240"/>
        <w:rPr>
          <w:rFonts w:ascii="Calibri" w:hAnsi="Calibri" w:cs="Calibri"/>
          <w:sz w:val="20"/>
          <w:szCs w:val="20"/>
        </w:rPr>
      </w:pPr>
      <w:r>
        <w:rPr>
          <w:rFonts w:ascii="Calibri" w:hAnsi="Calibri" w:cs="Calibri"/>
          <w:sz w:val="20"/>
          <w:szCs w:val="20"/>
        </w:rPr>
        <w:t xml:space="preserve">How does your operation justify the use of nonorganic </w:t>
      </w:r>
      <w:proofErr w:type="gramStart"/>
      <w:r>
        <w:rPr>
          <w:rFonts w:ascii="Calibri" w:hAnsi="Calibri" w:cs="Calibri"/>
          <w:sz w:val="20"/>
          <w:szCs w:val="20"/>
        </w:rPr>
        <w:t>spawn</w:t>
      </w:r>
      <w:proofErr w:type="gramEnd"/>
      <w:r>
        <w:rPr>
          <w:rFonts w:ascii="Calibri" w:hAnsi="Calibri" w:cs="Calibri"/>
          <w:sz w:val="20"/>
          <w:szCs w:val="20"/>
        </w:rPr>
        <w:t xml:space="preserve"> when organic </w:t>
      </w:r>
      <w:proofErr w:type="gramStart"/>
      <w:r>
        <w:rPr>
          <w:rFonts w:ascii="Calibri" w:hAnsi="Calibri" w:cs="Calibri"/>
          <w:sz w:val="20"/>
          <w:szCs w:val="20"/>
        </w:rPr>
        <w:t>spawn is</w:t>
      </w:r>
      <w:proofErr w:type="gramEnd"/>
      <w:r>
        <w:rPr>
          <w:rFonts w:ascii="Calibri" w:hAnsi="Calibri" w:cs="Calibri"/>
          <w:sz w:val="20"/>
          <w:szCs w:val="20"/>
        </w:rPr>
        <w:t xml:space="preserve"> not commercially available?</w:t>
      </w:r>
    </w:p>
    <w:p w14:paraId="5B15052F" w14:textId="77777777" w:rsidR="00215A86" w:rsidRDefault="00215A86" w:rsidP="00215A86">
      <w:pPr>
        <w:pStyle w:val="ListParagraph"/>
        <w:tabs>
          <w:tab w:val="left" w:pos="1800"/>
          <w:tab w:val="left" w:pos="3780"/>
          <w:tab w:val="left" w:pos="4950"/>
          <w:tab w:val="left" w:pos="6120"/>
          <w:tab w:val="left" w:pos="7470"/>
        </w:tabs>
        <w:spacing w:before="240"/>
        <w:rPr>
          <w:rFonts w:ascii="Calibri" w:hAnsi="Calibri" w:cs="Arial"/>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Form</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Quantity available</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Quality</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Vigor</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Yield</w:t>
      </w:r>
      <w:r>
        <w:rPr>
          <w:rFonts w:ascii="Calibri" w:hAnsi="Calibri" w:cs="Arial"/>
          <w:sz w:val="20"/>
          <w:szCs w:val="20"/>
        </w:rPr>
        <w:tab/>
      </w:r>
    </w:p>
    <w:p w14:paraId="3AE7407F" w14:textId="66A59CCB" w:rsidR="00215A86" w:rsidRDefault="00215A86" w:rsidP="00215A86">
      <w:pPr>
        <w:pStyle w:val="ListParagraph"/>
        <w:tabs>
          <w:tab w:val="left" w:pos="10440"/>
        </w:tabs>
        <w:spacing w:before="240"/>
        <w:rPr>
          <w:rFonts w:ascii="Calibri" w:hAnsi="Calibri" w:cs="Arial"/>
          <w:b/>
          <w:sz w:val="20"/>
          <w:szCs w:val="20"/>
          <w:u w:val="single"/>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w:t>
      </w:r>
      <w:r>
        <w:rPr>
          <w:rFonts w:ascii="Calibri" w:hAnsi="Calibri" w:cs="Calibri"/>
          <w:sz w:val="20"/>
          <w:szCs w:val="20"/>
        </w:rPr>
        <w:t xml:space="preserve">Other (describe): </w:t>
      </w:r>
      <w:r w:rsidRPr="00E73CDF">
        <w:rPr>
          <w:rFonts w:ascii="Calibri" w:hAnsi="Calibri" w:cs="Arial"/>
          <w:b/>
          <w:sz w:val="20"/>
          <w:szCs w:val="20"/>
          <w:u w:val="single"/>
        </w:rPr>
        <w:fldChar w:fldCharType="begin">
          <w:ffData>
            <w:name w:val="Text36"/>
            <w:enabled/>
            <w:calcOnExit w:val="0"/>
            <w:textInput/>
          </w:ffData>
        </w:fldChar>
      </w:r>
      <w:r w:rsidRPr="00E73CDF">
        <w:rPr>
          <w:rFonts w:ascii="Calibri" w:hAnsi="Calibri" w:cs="Arial"/>
          <w:b/>
          <w:sz w:val="20"/>
          <w:szCs w:val="20"/>
          <w:u w:val="single"/>
        </w:rPr>
        <w:instrText xml:space="preserve"> FORMTEXT </w:instrText>
      </w:r>
      <w:r w:rsidRPr="00E73CDF">
        <w:rPr>
          <w:rFonts w:ascii="Calibri" w:hAnsi="Calibri" w:cs="Arial"/>
          <w:b/>
          <w:sz w:val="20"/>
          <w:szCs w:val="20"/>
          <w:u w:val="single"/>
        </w:rPr>
      </w:r>
      <w:r w:rsidRPr="00E73CDF">
        <w:rPr>
          <w:rFonts w:ascii="Calibri" w:hAnsi="Calibri" w:cs="Arial"/>
          <w:b/>
          <w:sz w:val="20"/>
          <w:szCs w:val="20"/>
          <w:u w:val="single"/>
        </w:rPr>
        <w:fldChar w:fldCharType="separate"/>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sz w:val="20"/>
          <w:szCs w:val="20"/>
          <w:u w:val="single"/>
        </w:rPr>
        <w:fldChar w:fldCharType="end"/>
      </w:r>
      <w:r w:rsidRPr="00EF1E8E">
        <w:rPr>
          <w:rFonts w:ascii="Calibri" w:hAnsi="Calibri" w:cs="Arial"/>
          <w:color w:val="000000"/>
          <w:sz w:val="20"/>
          <w:szCs w:val="20"/>
          <w:u w:val="single"/>
        </w:rPr>
        <w:tab/>
      </w:r>
    </w:p>
    <w:p w14:paraId="261CA375" w14:textId="77777777" w:rsidR="00215A86" w:rsidRDefault="00215A86" w:rsidP="00215A86">
      <w:pPr>
        <w:pStyle w:val="ListParagraph"/>
        <w:tabs>
          <w:tab w:val="left" w:pos="2920"/>
        </w:tabs>
        <w:spacing w:before="240"/>
        <w:rPr>
          <w:rFonts w:ascii="Calibri" w:hAnsi="Calibri" w:cs="Calibri"/>
          <w:sz w:val="20"/>
          <w:szCs w:val="20"/>
        </w:rPr>
      </w:pPr>
    </w:p>
    <w:p w14:paraId="0E00B5F7" w14:textId="0D42536F" w:rsidR="00A11F86" w:rsidRDefault="00A26090" w:rsidP="00E73CDF">
      <w:pPr>
        <w:pStyle w:val="ListParagraph"/>
        <w:numPr>
          <w:ilvl w:val="0"/>
          <w:numId w:val="6"/>
        </w:numPr>
        <w:tabs>
          <w:tab w:val="left" w:pos="2920"/>
        </w:tabs>
        <w:spacing w:before="240"/>
        <w:rPr>
          <w:rFonts w:ascii="Calibri" w:hAnsi="Calibri" w:cs="Calibri"/>
          <w:sz w:val="20"/>
          <w:szCs w:val="20"/>
        </w:rPr>
      </w:pPr>
      <w:r w:rsidRPr="00A26090">
        <w:rPr>
          <w:rFonts w:ascii="Calibri" w:hAnsi="Calibri" w:cs="Calibri"/>
          <w:sz w:val="20"/>
          <w:szCs w:val="20"/>
        </w:rPr>
        <w:t>How does your operation record the annual commercial availability search?</w:t>
      </w:r>
    </w:p>
    <w:p w14:paraId="4F39DE78" w14:textId="6BB62B6D" w:rsidR="00215A86" w:rsidRDefault="00215A86" w:rsidP="00215A86">
      <w:pPr>
        <w:pStyle w:val="ListParagraph"/>
        <w:tabs>
          <w:tab w:val="left" w:pos="2340"/>
          <w:tab w:val="left" w:pos="3780"/>
          <w:tab w:val="left" w:pos="6300"/>
        </w:tabs>
        <w:spacing w:before="240"/>
        <w:rPr>
          <w:rFonts w:ascii="Calibri" w:hAnsi="Calibri" w:cs="Arial"/>
          <w:sz w:val="20"/>
          <w:szCs w:val="20"/>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Spreadsheets</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Phone logs </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Records of web searches </w:t>
      </w:r>
      <w:r>
        <w:rPr>
          <w:rFonts w:ascii="Calibri" w:hAnsi="Calibri" w:cs="Arial"/>
          <w:sz w:val="20"/>
          <w:szCs w:val="20"/>
        </w:rPr>
        <w:tab/>
      </w: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Catalogs</w:t>
      </w:r>
    </w:p>
    <w:p w14:paraId="11E01A83" w14:textId="0CA9375E" w:rsidR="00215A86" w:rsidRDefault="00215A86" w:rsidP="00215A86">
      <w:pPr>
        <w:pStyle w:val="ListParagraph"/>
        <w:tabs>
          <w:tab w:val="left" w:pos="2920"/>
          <w:tab w:val="left" w:pos="10440"/>
        </w:tabs>
        <w:spacing w:before="240"/>
        <w:rPr>
          <w:rFonts w:ascii="Calibri" w:hAnsi="Calibri" w:cs="Arial"/>
          <w:b/>
          <w:sz w:val="20"/>
          <w:szCs w:val="20"/>
          <w:u w:val="single"/>
        </w:rPr>
      </w:pPr>
      <w:r w:rsidRPr="004E1C87">
        <w:rPr>
          <w:rFonts w:ascii="Calibri" w:hAnsi="Calibri" w:cs="Arial"/>
          <w:sz w:val="20"/>
          <w:szCs w:val="20"/>
        </w:rPr>
        <w:fldChar w:fldCharType="begin">
          <w:ffData>
            <w:name w:val="Check4"/>
            <w:enabled/>
            <w:calcOnExit w:val="0"/>
            <w:checkBox>
              <w:sizeAuto/>
              <w:default w:val="0"/>
            </w:checkBox>
          </w:ffData>
        </w:fldChar>
      </w:r>
      <w:r w:rsidRPr="004E1C87">
        <w:rPr>
          <w:rFonts w:ascii="Calibri" w:hAnsi="Calibri" w:cs="Arial"/>
          <w:sz w:val="20"/>
          <w:szCs w:val="20"/>
        </w:rPr>
        <w:instrText xml:space="preserve"> FORMCHECKBOX </w:instrText>
      </w:r>
      <w:r w:rsidRPr="004E1C87">
        <w:rPr>
          <w:rFonts w:ascii="Calibri" w:hAnsi="Calibri" w:cs="Arial"/>
          <w:sz w:val="20"/>
          <w:szCs w:val="20"/>
        </w:rPr>
      </w:r>
      <w:r w:rsidRPr="004E1C87">
        <w:rPr>
          <w:rFonts w:ascii="Calibri" w:hAnsi="Calibri" w:cs="Arial"/>
          <w:sz w:val="20"/>
          <w:szCs w:val="20"/>
        </w:rPr>
        <w:fldChar w:fldCharType="separate"/>
      </w:r>
      <w:r w:rsidRPr="004E1C87">
        <w:rPr>
          <w:rFonts w:ascii="Calibri" w:hAnsi="Calibri" w:cs="Arial"/>
          <w:sz w:val="20"/>
          <w:szCs w:val="20"/>
        </w:rPr>
        <w:fldChar w:fldCharType="end"/>
      </w:r>
      <w:r>
        <w:rPr>
          <w:rFonts w:ascii="Calibri" w:hAnsi="Calibri" w:cs="Arial"/>
          <w:sz w:val="20"/>
          <w:szCs w:val="20"/>
        </w:rPr>
        <w:t xml:space="preserve"> Other (describe): </w:t>
      </w:r>
      <w:r w:rsidRPr="00E73CDF">
        <w:rPr>
          <w:rFonts w:ascii="Calibri" w:hAnsi="Calibri" w:cs="Arial"/>
          <w:b/>
          <w:sz w:val="20"/>
          <w:szCs w:val="20"/>
          <w:u w:val="single"/>
        </w:rPr>
        <w:fldChar w:fldCharType="begin">
          <w:ffData>
            <w:name w:val="Text36"/>
            <w:enabled/>
            <w:calcOnExit w:val="0"/>
            <w:textInput/>
          </w:ffData>
        </w:fldChar>
      </w:r>
      <w:r w:rsidRPr="00E73CDF">
        <w:rPr>
          <w:rFonts w:ascii="Calibri" w:hAnsi="Calibri" w:cs="Arial"/>
          <w:b/>
          <w:sz w:val="20"/>
          <w:szCs w:val="20"/>
          <w:u w:val="single"/>
        </w:rPr>
        <w:instrText xml:space="preserve"> FORMTEXT </w:instrText>
      </w:r>
      <w:r w:rsidRPr="00E73CDF">
        <w:rPr>
          <w:rFonts w:ascii="Calibri" w:hAnsi="Calibri" w:cs="Arial"/>
          <w:b/>
          <w:sz w:val="20"/>
          <w:szCs w:val="20"/>
          <w:u w:val="single"/>
        </w:rPr>
      </w:r>
      <w:r w:rsidRPr="00E73CDF">
        <w:rPr>
          <w:rFonts w:ascii="Calibri" w:hAnsi="Calibri" w:cs="Arial"/>
          <w:b/>
          <w:sz w:val="20"/>
          <w:szCs w:val="20"/>
          <w:u w:val="single"/>
        </w:rPr>
        <w:fldChar w:fldCharType="separate"/>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noProof/>
          <w:sz w:val="20"/>
          <w:szCs w:val="20"/>
          <w:u w:val="single"/>
        </w:rPr>
        <w:t> </w:t>
      </w:r>
      <w:r w:rsidRPr="00E73CDF">
        <w:rPr>
          <w:rFonts w:ascii="Calibri" w:hAnsi="Calibri" w:cs="Arial"/>
          <w:b/>
          <w:sz w:val="20"/>
          <w:szCs w:val="20"/>
          <w:u w:val="single"/>
        </w:rPr>
        <w:fldChar w:fldCharType="end"/>
      </w:r>
      <w:r w:rsidRPr="00EF1E8E">
        <w:rPr>
          <w:rFonts w:ascii="Calibri" w:hAnsi="Calibri" w:cs="Arial"/>
          <w:color w:val="000000"/>
          <w:sz w:val="20"/>
          <w:szCs w:val="20"/>
          <w:u w:val="single"/>
        </w:rPr>
        <w:tab/>
      </w:r>
    </w:p>
    <w:p w14:paraId="1F5918BB" w14:textId="77777777" w:rsidR="00215A86" w:rsidRDefault="00215A86" w:rsidP="00215A86">
      <w:pPr>
        <w:pStyle w:val="ListParagraph"/>
        <w:tabs>
          <w:tab w:val="left" w:pos="2920"/>
        </w:tabs>
        <w:spacing w:before="240"/>
        <w:rPr>
          <w:rFonts w:ascii="Calibri" w:hAnsi="Calibri" w:cs="Calibri"/>
          <w:sz w:val="20"/>
          <w:szCs w:val="20"/>
        </w:rPr>
      </w:pPr>
    </w:p>
    <w:p w14:paraId="0F11974D" w14:textId="7F909DC5" w:rsidR="00A26090" w:rsidRPr="001317B2" w:rsidRDefault="00A26090" w:rsidP="001317B2">
      <w:pPr>
        <w:pStyle w:val="ListParagraph"/>
        <w:numPr>
          <w:ilvl w:val="0"/>
          <w:numId w:val="6"/>
        </w:numPr>
        <w:spacing w:before="240"/>
        <w:rPr>
          <w:sz w:val="20"/>
          <w:szCs w:val="20"/>
        </w:rPr>
      </w:pPr>
      <w:r w:rsidRPr="00BF4906">
        <w:rPr>
          <w:rFonts w:ascii="Calibri" w:hAnsi="Calibri" w:cs="Calibri"/>
          <w:sz w:val="20"/>
          <w:szCs w:val="20"/>
        </w:rPr>
        <w:t xml:space="preserve">How does your operation determine that functionally equivalent organic materials are not commercially available? This includes a description </w:t>
      </w:r>
      <w:r w:rsidR="00C424FD" w:rsidRPr="00BF4906">
        <w:rPr>
          <w:rFonts w:ascii="Calibri" w:hAnsi="Calibri" w:cs="Calibri"/>
          <w:sz w:val="20"/>
          <w:szCs w:val="20"/>
        </w:rPr>
        <w:t>of</w:t>
      </w:r>
      <w:r w:rsidRPr="00BF4906">
        <w:rPr>
          <w:rFonts w:ascii="Calibri" w:hAnsi="Calibri" w:cs="Calibri"/>
          <w:sz w:val="20"/>
          <w:szCs w:val="20"/>
        </w:rPr>
        <w:t xml:space="preserve"> how the essential function </w:t>
      </w:r>
      <w:r w:rsidR="00BF4906" w:rsidRPr="00BF4906">
        <w:rPr>
          <w:rFonts w:ascii="Calibri" w:hAnsi="Calibri" w:cs="Calibri"/>
          <w:sz w:val="20"/>
          <w:szCs w:val="20"/>
        </w:rPr>
        <w:t>cannot</w:t>
      </w:r>
      <w:r w:rsidRPr="00BF4906">
        <w:rPr>
          <w:rFonts w:ascii="Calibri" w:hAnsi="Calibri" w:cs="Calibri"/>
          <w:sz w:val="20"/>
          <w:szCs w:val="20"/>
        </w:rPr>
        <w:t xml:space="preserve"> be met with organic, uncomposted plant materials or organic spawn. Provide an explanation for each type/variety of nonorganic materials in use</w:t>
      </w:r>
      <w:r w:rsidRPr="00BF4906">
        <w:rPr>
          <w:rFonts w:ascii="Calibri" w:hAnsi="Calibri" w:cs="Calibri"/>
          <w:i/>
          <w:iCs/>
          <w:sz w:val="20"/>
          <w:szCs w:val="20"/>
        </w:rPr>
        <w:t xml:space="preserve">. </w:t>
      </w:r>
      <w:r w:rsidR="001E57DD" w:rsidRPr="00BF4906">
        <w:rPr>
          <w:rFonts w:ascii="Calibri" w:hAnsi="Calibri" w:cs="Calibri"/>
          <w:i/>
          <w:iCs/>
          <w:sz w:val="20"/>
          <w:szCs w:val="20"/>
        </w:rPr>
        <w:br/>
      </w:r>
      <w:r w:rsidRPr="001317B2">
        <w:rPr>
          <w:rFonts w:ascii="Calibri" w:hAnsi="Calibri" w:cs="Arial"/>
          <w:sz w:val="20"/>
          <w:szCs w:val="20"/>
        </w:rPr>
        <w:fldChar w:fldCharType="begin">
          <w:ffData>
            <w:name w:val="Check4"/>
            <w:enabled/>
            <w:calcOnExit w:val="0"/>
            <w:checkBox>
              <w:sizeAuto/>
              <w:default w:val="0"/>
            </w:checkBox>
          </w:ffData>
        </w:fldChar>
      </w:r>
      <w:r w:rsidRPr="001317B2">
        <w:rPr>
          <w:rFonts w:ascii="Calibri" w:hAnsi="Calibri" w:cs="Arial"/>
          <w:sz w:val="20"/>
          <w:szCs w:val="20"/>
        </w:rPr>
        <w:instrText xml:space="preserve"> FORMCHECKBOX </w:instrText>
      </w:r>
      <w:r w:rsidRPr="001317B2">
        <w:rPr>
          <w:rFonts w:ascii="Calibri" w:hAnsi="Calibri" w:cs="Arial"/>
          <w:sz w:val="20"/>
          <w:szCs w:val="20"/>
        </w:rPr>
      </w:r>
      <w:r w:rsidRPr="001317B2">
        <w:rPr>
          <w:rFonts w:ascii="Calibri" w:hAnsi="Calibri" w:cs="Arial"/>
          <w:sz w:val="20"/>
          <w:szCs w:val="20"/>
        </w:rPr>
        <w:fldChar w:fldCharType="separate"/>
      </w:r>
      <w:r w:rsidRPr="001317B2">
        <w:rPr>
          <w:rFonts w:ascii="Calibri" w:hAnsi="Calibri" w:cs="Arial"/>
          <w:sz w:val="20"/>
          <w:szCs w:val="20"/>
        </w:rPr>
        <w:fldChar w:fldCharType="end"/>
      </w:r>
      <w:r w:rsidRPr="001317B2">
        <w:rPr>
          <w:rFonts w:ascii="Calibri" w:hAnsi="Calibri" w:cs="Arial"/>
          <w:sz w:val="20"/>
          <w:szCs w:val="20"/>
        </w:rPr>
        <w:t xml:space="preserve"> Explanation attached</w:t>
      </w:r>
    </w:p>
    <w:tbl>
      <w:tblPr>
        <w:tblStyle w:val="TableGrid"/>
        <w:tblW w:w="9900" w:type="dxa"/>
        <w:tblInd w:w="8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A26090" w14:paraId="29698CD3" w14:textId="77777777" w:rsidTr="004130BA">
        <w:tc>
          <w:tcPr>
            <w:tcW w:w="9900" w:type="dxa"/>
            <w:tcBorders>
              <w:bottom w:val="single" w:sz="4" w:space="0" w:color="auto"/>
            </w:tcBorders>
          </w:tcPr>
          <w:p w14:paraId="6C0F7E34" w14:textId="77777777" w:rsidR="00A26090" w:rsidRDefault="00A26090"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A26090" w14:paraId="75165CB0" w14:textId="77777777" w:rsidTr="004130BA">
        <w:tc>
          <w:tcPr>
            <w:tcW w:w="9900" w:type="dxa"/>
            <w:tcBorders>
              <w:top w:val="single" w:sz="4" w:space="0" w:color="auto"/>
              <w:bottom w:val="single" w:sz="4" w:space="0" w:color="auto"/>
            </w:tcBorders>
          </w:tcPr>
          <w:p w14:paraId="514C3EE9" w14:textId="77777777" w:rsidR="00A26090" w:rsidRDefault="00A26090"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A26090" w14:paraId="7D77A519" w14:textId="77777777" w:rsidTr="004130BA">
        <w:tc>
          <w:tcPr>
            <w:tcW w:w="9900" w:type="dxa"/>
            <w:tcBorders>
              <w:top w:val="single" w:sz="4" w:space="0" w:color="auto"/>
              <w:bottom w:val="single" w:sz="4" w:space="0" w:color="auto"/>
            </w:tcBorders>
          </w:tcPr>
          <w:p w14:paraId="404A4CF8" w14:textId="7264DE41" w:rsidR="00A26090" w:rsidRPr="004E1C87" w:rsidRDefault="00A26090" w:rsidP="00A26090">
            <w:pPr>
              <w:pStyle w:val="ListParagraph"/>
              <w:tabs>
                <w:tab w:val="left" w:pos="2920"/>
              </w:tabs>
              <w:ind w:left="0"/>
              <w:rPr>
                <w:rFonts w:ascii="Calibri" w:hAnsi="Calibri" w:cs="Arial"/>
                <w:b/>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A26090" w14:paraId="7D206669" w14:textId="77777777" w:rsidTr="004130BA">
        <w:tc>
          <w:tcPr>
            <w:tcW w:w="9900" w:type="dxa"/>
            <w:tcBorders>
              <w:top w:val="single" w:sz="4" w:space="0" w:color="auto"/>
              <w:bottom w:val="single" w:sz="4" w:space="0" w:color="auto"/>
            </w:tcBorders>
          </w:tcPr>
          <w:p w14:paraId="3AC39B0F" w14:textId="5F05D3C9" w:rsidR="00A26090" w:rsidRPr="004E1C87" w:rsidRDefault="00A26090" w:rsidP="00A26090">
            <w:pPr>
              <w:pStyle w:val="ListParagraph"/>
              <w:tabs>
                <w:tab w:val="left" w:pos="2920"/>
              </w:tabs>
              <w:ind w:left="0"/>
              <w:rPr>
                <w:rFonts w:ascii="Calibri" w:hAnsi="Calibri" w:cs="Arial"/>
                <w:b/>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01C239C4" w14:textId="77777777" w:rsidR="00A26090" w:rsidRDefault="00A26090" w:rsidP="00A26090">
      <w:pPr>
        <w:pStyle w:val="ListParagraph"/>
        <w:rPr>
          <w:sz w:val="20"/>
          <w:szCs w:val="20"/>
        </w:rPr>
      </w:pPr>
    </w:p>
    <w:p w14:paraId="51A3DF7D" w14:textId="07460224" w:rsidR="00A26090" w:rsidRPr="00BF4906" w:rsidRDefault="00A26090" w:rsidP="001317B2">
      <w:pPr>
        <w:pStyle w:val="ListParagraph"/>
        <w:numPr>
          <w:ilvl w:val="0"/>
          <w:numId w:val="6"/>
        </w:numPr>
        <w:rPr>
          <w:rFonts w:ascii="Calibri" w:hAnsi="Calibri" w:cs="Calibri"/>
          <w:sz w:val="20"/>
          <w:szCs w:val="20"/>
        </w:rPr>
      </w:pPr>
      <w:r w:rsidRPr="00BF4906">
        <w:rPr>
          <w:rFonts w:ascii="Calibri" w:hAnsi="Calibri" w:cs="Calibri"/>
          <w:sz w:val="20"/>
          <w:szCs w:val="20"/>
        </w:rPr>
        <w:t>How does your operation document functionally equivalent?</w:t>
      </w:r>
    </w:p>
    <w:tbl>
      <w:tblPr>
        <w:tblStyle w:val="TableGrid"/>
        <w:tblW w:w="9900" w:type="dxa"/>
        <w:tblInd w:w="828"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00"/>
      </w:tblGrid>
      <w:tr w:rsidR="00A26090" w14:paraId="35C6BC91" w14:textId="77777777" w:rsidTr="00BF4906">
        <w:tc>
          <w:tcPr>
            <w:tcW w:w="9900" w:type="dxa"/>
            <w:tcBorders>
              <w:bottom w:val="single" w:sz="4" w:space="0" w:color="auto"/>
            </w:tcBorders>
          </w:tcPr>
          <w:p w14:paraId="10A57002" w14:textId="77777777" w:rsidR="00A26090" w:rsidRDefault="00A26090"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r w:rsidR="00A26090" w14:paraId="4ED2C5D9" w14:textId="77777777" w:rsidTr="00BF4906">
        <w:tc>
          <w:tcPr>
            <w:tcW w:w="9900" w:type="dxa"/>
            <w:tcBorders>
              <w:top w:val="single" w:sz="4" w:space="0" w:color="auto"/>
            </w:tcBorders>
          </w:tcPr>
          <w:p w14:paraId="243CE2BA" w14:textId="77777777" w:rsidR="00A26090" w:rsidRDefault="00A26090" w:rsidP="006B2AF8">
            <w:pPr>
              <w:pStyle w:val="ListParagraph"/>
              <w:tabs>
                <w:tab w:val="left" w:pos="2920"/>
              </w:tabs>
              <w:ind w:left="0"/>
              <w:rPr>
                <w:rFonts w:ascii="Calibri" w:hAnsi="Calibri" w:cs="Calibri"/>
                <w:sz w:val="20"/>
                <w:szCs w:val="20"/>
              </w:rPr>
            </w:pPr>
            <w:r w:rsidRPr="004E1C87">
              <w:rPr>
                <w:rFonts w:ascii="Calibri" w:hAnsi="Calibri" w:cs="Arial"/>
                <w:b/>
                <w:sz w:val="20"/>
                <w:szCs w:val="20"/>
              </w:rPr>
              <w:fldChar w:fldCharType="begin">
                <w:ffData>
                  <w:name w:val="Text36"/>
                  <w:enabled/>
                  <w:calcOnExit w:val="0"/>
                  <w:textInput/>
                </w:ffData>
              </w:fldChar>
            </w:r>
            <w:r w:rsidRPr="004E1C87">
              <w:rPr>
                <w:rFonts w:ascii="Calibri" w:hAnsi="Calibri" w:cs="Arial"/>
                <w:b/>
                <w:sz w:val="20"/>
                <w:szCs w:val="20"/>
              </w:rPr>
              <w:instrText xml:space="preserve"> FORMTEXT </w:instrText>
            </w:r>
            <w:r w:rsidRPr="004E1C87">
              <w:rPr>
                <w:rFonts w:ascii="Calibri" w:hAnsi="Calibri" w:cs="Arial"/>
                <w:b/>
                <w:sz w:val="20"/>
                <w:szCs w:val="20"/>
              </w:rPr>
            </w:r>
            <w:r w:rsidRPr="004E1C87">
              <w:rPr>
                <w:rFonts w:ascii="Calibri" w:hAnsi="Calibri" w:cs="Arial"/>
                <w:b/>
                <w:sz w:val="20"/>
                <w:szCs w:val="20"/>
              </w:rPr>
              <w:fldChar w:fldCharType="separate"/>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Pr>
                <w:rFonts w:ascii="Calibri" w:hAnsi="Calibri" w:cs="Arial"/>
                <w:b/>
                <w:noProof/>
                <w:sz w:val="20"/>
                <w:szCs w:val="20"/>
              </w:rPr>
              <w:t> </w:t>
            </w:r>
            <w:r w:rsidRPr="004E1C87">
              <w:rPr>
                <w:rFonts w:ascii="Calibri" w:hAnsi="Calibri" w:cs="Arial"/>
                <w:b/>
                <w:sz w:val="20"/>
                <w:szCs w:val="20"/>
              </w:rPr>
              <w:fldChar w:fldCharType="end"/>
            </w:r>
          </w:p>
        </w:tc>
      </w:tr>
    </w:tbl>
    <w:p w14:paraId="0077D7FB" w14:textId="77777777" w:rsidR="00A26090" w:rsidRPr="00E51272" w:rsidRDefault="00A26090" w:rsidP="00293CFD">
      <w:pPr>
        <w:rPr>
          <w:sz w:val="20"/>
          <w:szCs w:val="20"/>
        </w:rPr>
      </w:pPr>
    </w:p>
    <w:sectPr w:rsidR="00A26090" w:rsidRPr="00E51272" w:rsidSect="007B37C5">
      <w:headerReference w:type="default" r:id="rId11"/>
      <w:footerReference w:type="default" r:id="rId12"/>
      <w:pgSz w:w="12240" w:h="15840"/>
      <w:pgMar w:top="1440" w:right="720" w:bottom="720"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6E944B" w14:textId="77777777" w:rsidR="00EA04B4" w:rsidRDefault="00EA04B4" w:rsidP="00457CED">
      <w:pPr>
        <w:spacing w:after="0" w:line="240" w:lineRule="auto"/>
      </w:pPr>
      <w:r>
        <w:separator/>
      </w:r>
    </w:p>
  </w:endnote>
  <w:endnote w:type="continuationSeparator" w:id="0">
    <w:p w14:paraId="3C815EF5" w14:textId="77777777" w:rsidR="00EA04B4" w:rsidRDefault="00EA04B4" w:rsidP="00457C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2D89" w14:textId="7FCE371E" w:rsidR="003805E8" w:rsidRPr="003805E8" w:rsidRDefault="003805E8">
    <w:pPr>
      <w:pStyle w:val="Footer"/>
      <w:rPr>
        <w:sz w:val="16"/>
        <w:szCs w:val="16"/>
      </w:rPr>
    </w:pPr>
    <w:r w:rsidRPr="003805E8">
      <w:rPr>
        <w:sz w:val="16"/>
        <w:szCs w:val="16"/>
      </w:rPr>
      <w:t>Rev. 2026/10/02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E7CCBE" w14:textId="77777777" w:rsidR="00EA04B4" w:rsidRDefault="00EA04B4" w:rsidP="00457CED">
      <w:pPr>
        <w:spacing w:after="0" w:line="240" w:lineRule="auto"/>
      </w:pPr>
      <w:r>
        <w:separator/>
      </w:r>
    </w:p>
  </w:footnote>
  <w:footnote w:type="continuationSeparator" w:id="0">
    <w:p w14:paraId="0C015F1F" w14:textId="77777777" w:rsidR="00EA04B4" w:rsidRDefault="00EA04B4" w:rsidP="00457C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Borders>
        <w:top w:val="dotted" w:sz="8" w:space="0" w:color="auto"/>
        <w:left w:val="dotted" w:sz="8" w:space="0" w:color="auto"/>
        <w:bottom w:val="dotted" w:sz="8" w:space="0" w:color="auto"/>
        <w:right w:val="dotted" w:sz="8" w:space="0" w:color="auto"/>
        <w:insideH w:val="dotted" w:sz="8" w:space="0" w:color="auto"/>
        <w:insideV w:val="dotted" w:sz="8" w:space="0" w:color="auto"/>
      </w:tblBorders>
      <w:tblCellMar>
        <w:top w:w="144" w:type="dxa"/>
        <w:left w:w="144" w:type="dxa"/>
        <w:bottom w:w="101" w:type="dxa"/>
        <w:right w:w="144" w:type="dxa"/>
      </w:tblCellMar>
      <w:tblLook w:val="04A0" w:firstRow="1" w:lastRow="0" w:firstColumn="1" w:lastColumn="0" w:noHBand="0" w:noVBand="1"/>
    </w:tblPr>
    <w:tblGrid>
      <w:gridCol w:w="1827"/>
      <w:gridCol w:w="7044"/>
      <w:gridCol w:w="1909"/>
    </w:tblGrid>
    <w:tr w:rsidR="00457CED" w14:paraId="682320C2" w14:textId="77777777" w:rsidTr="007B37C5">
      <w:trPr>
        <w:trHeight w:val="368"/>
        <w:jc w:val="center"/>
      </w:trPr>
      <w:tc>
        <w:tcPr>
          <w:tcW w:w="1832" w:type="dxa"/>
          <w:vMerge w:val="restart"/>
        </w:tcPr>
        <w:p w14:paraId="59E931BD" w14:textId="77777777" w:rsidR="00457CED" w:rsidRDefault="00457CED" w:rsidP="00457CED">
          <w:pPr>
            <w:pStyle w:val="Header"/>
          </w:pPr>
          <w:r>
            <w:t xml:space="preserve">    </w:t>
          </w:r>
          <w:r>
            <w:rPr>
              <w:noProof/>
            </w:rPr>
            <w:drawing>
              <wp:inline distT="0" distB="0" distL="0" distR="0" wp14:anchorId="5A836BEE" wp14:editId="4ABCAD4F">
                <wp:extent cx="731520" cy="763270"/>
                <wp:effectExtent l="0" t="0" r="0" b="0"/>
                <wp:docPr id="1" name="Picture 3" descr="A logo of a farm&#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3" descr="A logo of a farm&#10;&#10;AI-generated content may be incorrec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1520" cy="763270"/>
                        </a:xfrm>
                        <a:prstGeom prst="rect">
                          <a:avLst/>
                        </a:prstGeom>
                        <a:noFill/>
                        <a:ln>
                          <a:noFill/>
                        </a:ln>
                      </pic:spPr>
                    </pic:pic>
                  </a:graphicData>
                </a:graphic>
              </wp:inline>
            </w:drawing>
          </w:r>
        </w:p>
      </w:tc>
      <w:tc>
        <w:tcPr>
          <w:tcW w:w="7112" w:type="dxa"/>
          <w:vAlign w:val="center"/>
        </w:tcPr>
        <w:p w14:paraId="6225F5AD" w14:textId="7F343404" w:rsidR="00457CED" w:rsidRPr="00D426AB" w:rsidRDefault="00457CED" w:rsidP="00457CED">
          <w:pPr>
            <w:pStyle w:val="Header"/>
            <w:jc w:val="center"/>
            <w:rPr>
              <w:rFonts w:ascii="Calibri" w:hAnsi="Calibri"/>
              <w:b/>
              <w:sz w:val="40"/>
              <w:szCs w:val="40"/>
            </w:rPr>
          </w:pPr>
          <w:r>
            <w:rPr>
              <w:rFonts w:ascii="Calibri" w:hAnsi="Calibri"/>
              <w:b/>
              <w:sz w:val="40"/>
              <w:szCs w:val="40"/>
            </w:rPr>
            <w:t>MUSHROOM PRODUCTION</w:t>
          </w:r>
        </w:p>
      </w:tc>
      <w:tc>
        <w:tcPr>
          <w:tcW w:w="1919" w:type="dxa"/>
          <w:vMerge w:val="restart"/>
          <w:vAlign w:val="center"/>
        </w:tcPr>
        <w:p w14:paraId="654EDBC4" w14:textId="77777777" w:rsidR="00457CED" w:rsidRPr="00D426AB" w:rsidRDefault="00457CED" w:rsidP="00457CED">
          <w:pPr>
            <w:pStyle w:val="Header"/>
            <w:jc w:val="center"/>
            <w:rPr>
              <w:rFonts w:ascii="Rockwell" w:hAnsi="Rockwell"/>
              <w:b/>
              <w:u w:val="single"/>
            </w:rPr>
          </w:pPr>
          <w:r w:rsidRPr="00D426AB">
            <w:rPr>
              <w:rFonts w:ascii="Rockwell" w:hAnsi="Rockwell"/>
              <w:b/>
              <w:u w:val="single"/>
            </w:rPr>
            <w:t>Section</w:t>
          </w:r>
        </w:p>
        <w:p w14:paraId="1D51D9F4" w14:textId="3D0A0B15" w:rsidR="00457CED" w:rsidRPr="000C6DF7" w:rsidRDefault="00457CED" w:rsidP="00457CED">
          <w:pPr>
            <w:pStyle w:val="Header"/>
            <w:jc w:val="center"/>
            <w:rPr>
              <w:rFonts w:ascii="Rockwell" w:hAnsi="Rockwell"/>
              <w:b/>
              <w:sz w:val="62"/>
              <w:szCs w:val="62"/>
            </w:rPr>
          </w:pPr>
          <w:r>
            <w:rPr>
              <w:rFonts w:ascii="Rockwell" w:hAnsi="Rockwell"/>
              <w:b/>
              <w:sz w:val="62"/>
              <w:szCs w:val="62"/>
            </w:rPr>
            <w:t>M1</w:t>
          </w:r>
        </w:p>
      </w:tc>
    </w:tr>
    <w:tr w:rsidR="00457CED" w14:paraId="6AECB1D3" w14:textId="77777777" w:rsidTr="007B37C5">
      <w:trPr>
        <w:jc w:val="center"/>
      </w:trPr>
      <w:tc>
        <w:tcPr>
          <w:tcW w:w="1832" w:type="dxa"/>
          <w:vMerge/>
        </w:tcPr>
        <w:p w14:paraId="26AC9862" w14:textId="77777777" w:rsidR="00457CED" w:rsidRDefault="00457CED" w:rsidP="00457CED">
          <w:pPr>
            <w:pStyle w:val="Header"/>
          </w:pPr>
        </w:p>
      </w:tc>
      <w:tc>
        <w:tcPr>
          <w:tcW w:w="7112" w:type="dxa"/>
        </w:tcPr>
        <w:p w14:paraId="465E9C47" w14:textId="1265EA44" w:rsidR="00457CED" w:rsidRPr="00D426AB" w:rsidRDefault="00D34FA0" w:rsidP="00457CED">
          <w:pPr>
            <w:pStyle w:val="Header"/>
            <w:rPr>
              <w:rFonts w:ascii="Rockwell" w:hAnsi="Rockwell"/>
            </w:rPr>
          </w:pPr>
          <w:r>
            <w:rPr>
              <w:noProof/>
            </w:rPr>
            <mc:AlternateContent>
              <mc:Choice Requires="wps">
                <w:drawing>
                  <wp:anchor distT="0" distB="0" distL="114299" distR="114299" simplePos="0" relativeHeight="251659264" behindDoc="0" locked="0" layoutInCell="1" allowOverlap="1" wp14:anchorId="72EC535F" wp14:editId="48FFA4E6">
                    <wp:simplePos x="0" y="0"/>
                    <wp:positionH relativeFrom="column">
                      <wp:posOffset>3173729</wp:posOffset>
                    </wp:positionH>
                    <wp:positionV relativeFrom="paragraph">
                      <wp:posOffset>4445</wp:posOffset>
                    </wp:positionV>
                    <wp:extent cx="0" cy="169545"/>
                    <wp:effectExtent l="0" t="0" r="19050" b="1905"/>
                    <wp:wrapNone/>
                    <wp:docPr id="2177917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169545"/>
                            </a:xfrm>
                            <a:prstGeom prst="line">
                              <a:avLst/>
                            </a:prstGeom>
                            <a:noFill/>
                            <a:ln w="3175">
                              <a:solidFill>
                                <a:srgbClr val="000000"/>
                              </a:solidFill>
                              <a:round/>
                              <a:headEnd/>
                              <a:tailEnd/>
                            </a:ln>
                            <a:effectLst/>
                          </wps:spPr>
                          <wps:bodyPr/>
                        </wps:wsp>
                      </a:graphicData>
                    </a:graphic>
                    <wp14:sizeRelH relativeFrom="page">
                      <wp14:pctWidth>0</wp14:pctWidth>
                    </wp14:sizeRelH>
                    <wp14:sizeRelV relativeFrom="page">
                      <wp14:pctHeight>0</wp14:pctHeight>
                    </wp14:sizeRelV>
                  </wp:anchor>
                </w:drawing>
              </mc:Choice>
              <mc:Fallback>
                <w:pict>
                  <v:line w14:anchorId="3375F8E9" id="Straight Connector 1"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49.9pt,.35pt" to="249.9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" strokeweight=".25pt">
                    <o:lock v:ext="edit" shapetype="f"/>
                  </v:line>
                </w:pict>
              </mc:Fallback>
            </mc:AlternateContent>
          </w:r>
          <w:r w:rsidR="00457CED" w:rsidRPr="00D426AB">
            <w:rPr>
              <w:rFonts w:ascii="Rockwell" w:hAnsi="Rockwell"/>
            </w:rPr>
            <w:t xml:space="preserve">Electronic versions available at </w:t>
          </w:r>
          <w:hyperlink r:id="rId2" w:history="1">
            <w:r w:rsidR="00457CED" w:rsidRPr="00D426AB">
              <w:rPr>
                <w:rStyle w:val="Hyperlink"/>
                <w:rFonts w:ascii="Rockwell" w:hAnsi="Rockwell"/>
              </w:rPr>
              <w:t>www.tilth.org</w:t>
            </w:r>
          </w:hyperlink>
          <w:r w:rsidR="00457CED" w:rsidRPr="00D426AB">
            <w:rPr>
              <w:rFonts w:ascii="Rockwell" w:hAnsi="Rockwell"/>
            </w:rPr>
            <w:t xml:space="preserve">     </w:t>
          </w:r>
          <w:r w:rsidR="007B37C5" w:rsidRPr="00D426AB">
            <w:rPr>
              <w:rFonts w:ascii="Rockwell" w:hAnsi="Rockwell"/>
            </w:rPr>
            <w:t xml:space="preserve">Page </w:t>
          </w:r>
          <w:r w:rsidR="007B37C5" w:rsidRPr="00D426AB">
            <w:rPr>
              <w:rFonts w:ascii="Rockwell" w:hAnsi="Rockwell"/>
            </w:rPr>
            <w:fldChar w:fldCharType="begin"/>
          </w:r>
          <w:r w:rsidR="007B37C5" w:rsidRPr="00D426AB">
            <w:rPr>
              <w:rFonts w:ascii="Rockwell" w:hAnsi="Rockwell"/>
            </w:rPr>
            <w:instrText xml:space="preserve"> PAGE </w:instrText>
          </w:r>
          <w:r w:rsidR="007B37C5" w:rsidRPr="00D426AB">
            <w:rPr>
              <w:rFonts w:ascii="Rockwell" w:hAnsi="Rockwell"/>
            </w:rPr>
            <w:fldChar w:fldCharType="separate"/>
          </w:r>
          <w:r w:rsidR="007B37C5">
            <w:rPr>
              <w:rFonts w:ascii="Rockwell" w:hAnsi="Rockwell"/>
            </w:rPr>
            <w:t>1</w:t>
          </w:r>
          <w:r w:rsidR="007B37C5" w:rsidRPr="00D426AB">
            <w:rPr>
              <w:rFonts w:ascii="Rockwell" w:hAnsi="Rockwell"/>
            </w:rPr>
            <w:fldChar w:fldCharType="end"/>
          </w:r>
          <w:r w:rsidR="007B37C5" w:rsidRPr="00D426AB">
            <w:rPr>
              <w:rFonts w:ascii="Rockwell" w:hAnsi="Rockwell"/>
            </w:rPr>
            <w:t xml:space="preserve"> of </w:t>
          </w:r>
          <w:r w:rsidR="007B37C5" w:rsidRPr="00D426AB">
            <w:rPr>
              <w:rFonts w:ascii="Rockwell" w:hAnsi="Rockwell"/>
            </w:rPr>
            <w:fldChar w:fldCharType="begin"/>
          </w:r>
          <w:r w:rsidR="007B37C5" w:rsidRPr="00D426AB">
            <w:rPr>
              <w:rFonts w:ascii="Rockwell" w:hAnsi="Rockwell"/>
            </w:rPr>
            <w:instrText xml:space="preserve"> NUMPAGES </w:instrText>
          </w:r>
          <w:r w:rsidR="007B37C5" w:rsidRPr="00D426AB">
            <w:rPr>
              <w:rFonts w:ascii="Rockwell" w:hAnsi="Rockwell"/>
            </w:rPr>
            <w:fldChar w:fldCharType="separate"/>
          </w:r>
          <w:r w:rsidR="007B37C5">
            <w:rPr>
              <w:rFonts w:ascii="Rockwell" w:hAnsi="Rockwell"/>
            </w:rPr>
            <w:t>5</w:t>
          </w:r>
          <w:r w:rsidR="007B37C5" w:rsidRPr="00D426AB">
            <w:rPr>
              <w:rFonts w:ascii="Rockwell" w:hAnsi="Rockwell"/>
            </w:rPr>
            <w:fldChar w:fldCharType="end"/>
          </w:r>
          <w:r w:rsidR="00457CED" w:rsidRPr="00D426AB">
            <w:rPr>
              <w:rFonts w:ascii="Rockwell" w:hAnsi="Rockwell"/>
            </w:rPr>
            <w:t xml:space="preserve">     </w:t>
          </w:r>
        </w:p>
      </w:tc>
      <w:tc>
        <w:tcPr>
          <w:tcW w:w="1919" w:type="dxa"/>
          <w:vMerge/>
          <w:vAlign w:val="center"/>
        </w:tcPr>
        <w:p w14:paraId="369E1DDF" w14:textId="77777777" w:rsidR="00457CED" w:rsidRDefault="00457CED" w:rsidP="00457CED">
          <w:pPr>
            <w:pStyle w:val="Header"/>
            <w:jc w:val="center"/>
          </w:pPr>
        </w:p>
      </w:tc>
    </w:tr>
  </w:tbl>
  <w:p w14:paraId="156EE63D" w14:textId="77777777" w:rsidR="00457CED" w:rsidRDefault="00457CED" w:rsidP="00457C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1960"/>
    <w:multiLevelType w:val="multilevel"/>
    <w:tmpl w:val="7D9A20FC"/>
    <w:lvl w:ilvl="0">
      <w:start w:val="1"/>
      <w:numFmt w:val="decimal"/>
      <w:lvlText w:val="%1)"/>
      <w:lvlJc w:val="left"/>
      <w:pPr>
        <w:ind w:left="360" w:hanging="360"/>
      </w:pPr>
      <w:rPr>
        <w:rFonts w:ascii="Calibri" w:eastAsiaTheme="minorHAnsi" w:hAnsi="Calibri" w:cs="Calibri"/>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A81E31"/>
    <w:multiLevelType w:val="hybridMultilevel"/>
    <w:tmpl w:val="96F4B4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E70A89"/>
    <w:multiLevelType w:val="hybridMultilevel"/>
    <w:tmpl w:val="21C041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EE3648"/>
    <w:multiLevelType w:val="hybridMultilevel"/>
    <w:tmpl w:val="2EB4192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A364CC"/>
    <w:multiLevelType w:val="hybridMultilevel"/>
    <w:tmpl w:val="2240521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2E12C1"/>
    <w:multiLevelType w:val="hybridMultilevel"/>
    <w:tmpl w:val="5D5AB30C"/>
    <w:lvl w:ilvl="0" w:tplc="BAEA5A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B72FEC"/>
    <w:multiLevelType w:val="hybridMultilevel"/>
    <w:tmpl w:val="710C368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54B68D2"/>
    <w:multiLevelType w:val="hybridMultilevel"/>
    <w:tmpl w:val="3118ADA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D615F7"/>
    <w:multiLevelType w:val="hybridMultilevel"/>
    <w:tmpl w:val="AD6EEB32"/>
    <w:lvl w:ilvl="0" w:tplc="778A579A">
      <w:start w:val="1"/>
      <w:numFmt w:val="decimal"/>
      <w:lvlText w:val="%1)"/>
      <w:lvlJc w:val="left"/>
      <w:pPr>
        <w:ind w:left="720" w:hanging="360"/>
      </w:pPr>
      <w:rPr>
        <w:rFonts w:hint="default"/>
        <w:i w:val="0"/>
        <w:i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6133628"/>
    <w:multiLevelType w:val="hybridMultilevel"/>
    <w:tmpl w:val="D122C0A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B63C17"/>
    <w:multiLevelType w:val="hybridMultilevel"/>
    <w:tmpl w:val="867A8DFC"/>
    <w:lvl w:ilvl="0" w:tplc="C19871D6">
      <w:start w:val="1"/>
      <w:numFmt w:val="lowerLetter"/>
      <w:lvlText w:val="%1)"/>
      <w:lvlJc w:val="left"/>
      <w:pPr>
        <w:ind w:left="1080" w:hanging="360"/>
      </w:pPr>
      <w:rPr>
        <w:rFonts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08974416">
    <w:abstractNumId w:val="0"/>
  </w:num>
  <w:num w:numId="2" w16cid:durableId="1369647500">
    <w:abstractNumId w:val="6"/>
  </w:num>
  <w:num w:numId="3" w16cid:durableId="819418604">
    <w:abstractNumId w:val="7"/>
  </w:num>
  <w:num w:numId="4" w16cid:durableId="1696690082">
    <w:abstractNumId w:val="8"/>
  </w:num>
  <w:num w:numId="5" w16cid:durableId="409888638">
    <w:abstractNumId w:val="2"/>
  </w:num>
  <w:num w:numId="6" w16cid:durableId="201328520">
    <w:abstractNumId w:val="3"/>
  </w:num>
  <w:num w:numId="7" w16cid:durableId="2098817930">
    <w:abstractNumId w:val="1"/>
  </w:num>
  <w:num w:numId="8" w16cid:durableId="1164902410">
    <w:abstractNumId w:val="4"/>
  </w:num>
  <w:num w:numId="9" w16cid:durableId="1852453279">
    <w:abstractNumId w:val="9"/>
  </w:num>
  <w:num w:numId="10" w16cid:durableId="172041170">
    <w:abstractNumId w:val="10"/>
  </w:num>
  <w:num w:numId="11" w16cid:durableId="6522944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6D30"/>
    <w:rsid w:val="000057B4"/>
    <w:rsid w:val="000417D1"/>
    <w:rsid w:val="0005361B"/>
    <w:rsid w:val="000678DB"/>
    <w:rsid w:val="000761CD"/>
    <w:rsid w:val="000B1438"/>
    <w:rsid w:val="000E4313"/>
    <w:rsid w:val="00106D44"/>
    <w:rsid w:val="001317B2"/>
    <w:rsid w:val="00152408"/>
    <w:rsid w:val="0019294D"/>
    <w:rsid w:val="001A1ED0"/>
    <w:rsid w:val="001E57DD"/>
    <w:rsid w:val="001F73B1"/>
    <w:rsid w:val="00215A86"/>
    <w:rsid w:val="0023380F"/>
    <w:rsid w:val="0023414A"/>
    <w:rsid w:val="00285891"/>
    <w:rsid w:val="0028715C"/>
    <w:rsid w:val="00293CFD"/>
    <w:rsid w:val="002A01D6"/>
    <w:rsid w:val="002F1353"/>
    <w:rsid w:val="00312A79"/>
    <w:rsid w:val="00371CF4"/>
    <w:rsid w:val="003805E8"/>
    <w:rsid w:val="00386D30"/>
    <w:rsid w:val="004130BA"/>
    <w:rsid w:val="00423D46"/>
    <w:rsid w:val="00431BAB"/>
    <w:rsid w:val="00457CED"/>
    <w:rsid w:val="004734E1"/>
    <w:rsid w:val="0047762F"/>
    <w:rsid w:val="005C36DC"/>
    <w:rsid w:val="00606951"/>
    <w:rsid w:val="00662BF6"/>
    <w:rsid w:val="006D4744"/>
    <w:rsid w:val="006E2FF1"/>
    <w:rsid w:val="007033AD"/>
    <w:rsid w:val="007034DD"/>
    <w:rsid w:val="00786857"/>
    <w:rsid w:val="00790B45"/>
    <w:rsid w:val="007B37C5"/>
    <w:rsid w:val="007F5963"/>
    <w:rsid w:val="00804ECB"/>
    <w:rsid w:val="008A0EF5"/>
    <w:rsid w:val="008B39F9"/>
    <w:rsid w:val="008C43F3"/>
    <w:rsid w:val="00901926"/>
    <w:rsid w:val="009340E9"/>
    <w:rsid w:val="009C3B18"/>
    <w:rsid w:val="00A03A37"/>
    <w:rsid w:val="00A11F86"/>
    <w:rsid w:val="00A26090"/>
    <w:rsid w:val="00A41148"/>
    <w:rsid w:val="00A42918"/>
    <w:rsid w:val="00A4731C"/>
    <w:rsid w:val="00A54F25"/>
    <w:rsid w:val="00A55BEB"/>
    <w:rsid w:val="00A624CC"/>
    <w:rsid w:val="00A661A8"/>
    <w:rsid w:val="00A735BB"/>
    <w:rsid w:val="00A820CD"/>
    <w:rsid w:val="00AA6585"/>
    <w:rsid w:val="00AC1CB6"/>
    <w:rsid w:val="00AE56E6"/>
    <w:rsid w:val="00B01A76"/>
    <w:rsid w:val="00B20A3E"/>
    <w:rsid w:val="00B4286F"/>
    <w:rsid w:val="00BE333A"/>
    <w:rsid w:val="00BF4369"/>
    <w:rsid w:val="00BF4906"/>
    <w:rsid w:val="00C424FD"/>
    <w:rsid w:val="00C57A22"/>
    <w:rsid w:val="00C609AC"/>
    <w:rsid w:val="00C955B0"/>
    <w:rsid w:val="00CE7F0E"/>
    <w:rsid w:val="00D04314"/>
    <w:rsid w:val="00D21839"/>
    <w:rsid w:val="00D309DB"/>
    <w:rsid w:val="00D34FA0"/>
    <w:rsid w:val="00D369D9"/>
    <w:rsid w:val="00D666EF"/>
    <w:rsid w:val="00E51272"/>
    <w:rsid w:val="00E73CDF"/>
    <w:rsid w:val="00EA04B4"/>
    <w:rsid w:val="00EA1CB8"/>
    <w:rsid w:val="00EF1E8E"/>
    <w:rsid w:val="00F155B4"/>
    <w:rsid w:val="00F72049"/>
    <w:rsid w:val="00FA6C1F"/>
    <w:rsid w:val="00FB66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C7839"/>
  <w15:chartTrackingRefBased/>
  <w15:docId w15:val="{811EB685-A3BF-4D58-A349-FED57686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4E1"/>
  </w:style>
  <w:style w:type="paragraph" w:styleId="Heading1">
    <w:name w:val="heading 1"/>
    <w:basedOn w:val="Normal"/>
    <w:next w:val="Normal"/>
    <w:link w:val="Heading1Char"/>
    <w:uiPriority w:val="9"/>
    <w:qFormat/>
    <w:rsid w:val="00386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86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6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6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6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6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6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6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6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6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86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6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6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6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6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6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6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6D30"/>
    <w:rPr>
      <w:rFonts w:eastAsiaTheme="majorEastAsia" w:cstheme="majorBidi"/>
      <w:color w:val="272727" w:themeColor="text1" w:themeTint="D8"/>
    </w:rPr>
  </w:style>
  <w:style w:type="paragraph" w:styleId="Title">
    <w:name w:val="Title"/>
    <w:basedOn w:val="Normal"/>
    <w:next w:val="Normal"/>
    <w:link w:val="TitleChar"/>
    <w:uiPriority w:val="10"/>
    <w:qFormat/>
    <w:rsid w:val="00386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6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6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6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6D30"/>
    <w:pPr>
      <w:spacing w:before="160"/>
      <w:jc w:val="center"/>
    </w:pPr>
    <w:rPr>
      <w:i/>
      <w:iCs/>
      <w:color w:val="404040" w:themeColor="text1" w:themeTint="BF"/>
    </w:rPr>
  </w:style>
  <w:style w:type="character" w:customStyle="1" w:styleId="QuoteChar">
    <w:name w:val="Quote Char"/>
    <w:basedOn w:val="DefaultParagraphFont"/>
    <w:link w:val="Quote"/>
    <w:uiPriority w:val="29"/>
    <w:rsid w:val="00386D30"/>
    <w:rPr>
      <w:i/>
      <w:iCs/>
      <w:color w:val="404040" w:themeColor="text1" w:themeTint="BF"/>
    </w:rPr>
  </w:style>
  <w:style w:type="paragraph" w:styleId="ListParagraph">
    <w:name w:val="List Paragraph"/>
    <w:basedOn w:val="Normal"/>
    <w:uiPriority w:val="34"/>
    <w:qFormat/>
    <w:rsid w:val="00386D30"/>
    <w:pPr>
      <w:ind w:left="720"/>
      <w:contextualSpacing/>
    </w:pPr>
  </w:style>
  <w:style w:type="character" w:styleId="IntenseEmphasis">
    <w:name w:val="Intense Emphasis"/>
    <w:basedOn w:val="DefaultParagraphFont"/>
    <w:uiPriority w:val="21"/>
    <w:qFormat/>
    <w:rsid w:val="00386D30"/>
    <w:rPr>
      <w:i/>
      <w:iCs/>
      <w:color w:val="0F4761" w:themeColor="accent1" w:themeShade="BF"/>
    </w:rPr>
  </w:style>
  <w:style w:type="paragraph" w:styleId="IntenseQuote">
    <w:name w:val="Intense Quote"/>
    <w:basedOn w:val="Normal"/>
    <w:next w:val="Normal"/>
    <w:link w:val="IntenseQuoteChar"/>
    <w:uiPriority w:val="30"/>
    <w:qFormat/>
    <w:rsid w:val="00386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6D30"/>
    <w:rPr>
      <w:i/>
      <w:iCs/>
      <w:color w:val="0F4761" w:themeColor="accent1" w:themeShade="BF"/>
    </w:rPr>
  </w:style>
  <w:style w:type="character" w:styleId="IntenseReference">
    <w:name w:val="Intense Reference"/>
    <w:basedOn w:val="DefaultParagraphFont"/>
    <w:uiPriority w:val="32"/>
    <w:qFormat/>
    <w:rsid w:val="00386D30"/>
    <w:rPr>
      <w:b/>
      <w:bCs/>
      <w:smallCaps/>
      <w:color w:val="0F4761" w:themeColor="accent1" w:themeShade="BF"/>
      <w:spacing w:val="5"/>
    </w:rPr>
  </w:style>
  <w:style w:type="paragraph" w:styleId="Header">
    <w:name w:val="header"/>
    <w:basedOn w:val="Normal"/>
    <w:link w:val="HeaderChar"/>
    <w:unhideWhenUsed/>
    <w:rsid w:val="00457CED"/>
    <w:pPr>
      <w:tabs>
        <w:tab w:val="center" w:pos="4680"/>
        <w:tab w:val="right" w:pos="9360"/>
      </w:tabs>
      <w:spacing w:after="0" w:line="240" w:lineRule="auto"/>
    </w:pPr>
  </w:style>
  <w:style w:type="character" w:customStyle="1" w:styleId="HeaderChar">
    <w:name w:val="Header Char"/>
    <w:basedOn w:val="DefaultParagraphFont"/>
    <w:link w:val="Header"/>
    <w:rsid w:val="00457CED"/>
  </w:style>
  <w:style w:type="paragraph" w:styleId="Footer">
    <w:name w:val="footer"/>
    <w:basedOn w:val="Normal"/>
    <w:link w:val="FooterChar"/>
    <w:uiPriority w:val="99"/>
    <w:unhideWhenUsed/>
    <w:rsid w:val="00457CE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7CED"/>
  </w:style>
  <w:style w:type="character" w:styleId="Hyperlink">
    <w:name w:val="Hyperlink"/>
    <w:rsid w:val="00457CED"/>
    <w:rPr>
      <w:color w:val="0000FF"/>
      <w:u w:val="single"/>
    </w:rPr>
  </w:style>
  <w:style w:type="paragraph" w:styleId="NormalWeb">
    <w:name w:val="Normal (Web)"/>
    <w:basedOn w:val="Normal"/>
    <w:uiPriority w:val="99"/>
    <w:rsid w:val="00457CED"/>
    <w:pPr>
      <w:spacing w:after="0" w:line="240" w:lineRule="exact"/>
      <w:ind w:right="-720"/>
    </w:pPr>
    <w:rPr>
      <w:rFonts w:ascii="Times New Roman" w:eastAsia="Times New Roman" w:hAnsi="Times New Roman" w:cs="Times New Roman"/>
      <w:kern w:val="0"/>
    </w:rPr>
  </w:style>
  <w:style w:type="table" w:styleId="TableGrid">
    <w:name w:val="Table Grid"/>
    <w:basedOn w:val="TableNormal"/>
    <w:uiPriority w:val="39"/>
    <w:rsid w:val="00457C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57CED"/>
    <w:rPr>
      <w:color w:val="666666"/>
    </w:rPr>
  </w:style>
  <w:style w:type="paragraph" w:styleId="Revision">
    <w:name w:val="Revision"/>
    <w:hidden/>
    <w:uiPriority w:val="99"/>
    <w:semiHidden/>
    <w:rsid w:val="00AA6585"/>
    <w:pPr>
      <w:spacing w:after="0" w:line="240" w:lineRule="auto"/>
    </w:pPr>
  </w:style>
  <w:style w:type="character" w:styleId="CommentReference">
    <w:name w:val="annotation reference"/>
    <w:basedOn w:val="DefaultParagraphFont"/>
    <w:uiPriority w:val="99"/>
    <w:semiHidden/>
    <w:unhideWhenUsed/>
    <w:rsid w:val="00A820CD"/>
    <w:rPr>
      <w:sz w:val="16"/>
      <w:szCs w:val="16"/>
    </w:rPr>
  </w:style>
  <w:style w:type="paragraph" w:styleId="CommentText">
    <w:name w:val="annotation text"/>
    <w:basedOn w:val="Normal"/>
    <w:link w:val="CommentTextChar"/>
    <w:uiPriority w:val="99"/>
    <w:unhideWhenUsed/>
    <w:rsid w:val="00A820CD"/>
    <w:pPr>
      <w:spacing w:line="240" w:lineRule="auto"/>
    </w:pPr>
    <w:rPr>
      <w:sz w:val="20"/>
      <w:szCs w:val="20"/>
    </w:rPr>
  </w:style>
  <w:style w:type="character" w:customStyle="1" w:styleId="CommentTextChar">
    <w:name w:val="Comment Text Char"/>
    <w:basedOn w:val="DefaultParagraphFont"/>
    <w:link w:val="CommentText"/>
    <w:uiPriority w:val="99"/>
    <w:rsid w:val="00A820CD"/>
    <w:rPr>
      <w:sz w:val="20"/>
      <w:szCs w:val="20"/>
    </w:rPr>
  </w:style>
  <w:style w:type="paragraph" w:styleId="CommentSubject">
    <w:name w:val="annotation subject"/>
    <w:basedOn w:val="CommentText"/>
    <w:next w:val="CommentText"/>
    <w:link w:val="CommentSubjectChar"/>
    <w:uiPriority w:val="99"/>
    <w:semiHidden/>
    <w:unhideWhenUsed/>
    <w:rsid w:val="00A820CD"/>
    <w:rPr>
      <w:b/>
      <w:bCs/>
    </w:rPr>
  </w:style>
  <w:style w:type="character" w:customStyle="1" w:styleId="CommentSubjectChar">
    <w:name w:val="Comment Subject Char"/>
    <w:basedOn w:val="CommentTextChar"/>
    <w:link w:val="CommentSubject"/>
    <w:uiPriority w:val="99"/>
    <w:semiHidden/>
    <w:rsid w:val="00A820C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www.tilth.org"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0697E452440B48875CA8154178510A" ma:contentTypeVersion="19" ma:contentTypeDescription="Create a new document." ma:contentTypeScope="" ma:versionID="01fd18510c92ef4e34c1e83263f9973f">
  <xsd:schema xmlns:xsd="http://www.w3.org/2001/XMLSchema" xmlns:xs="http://www.w3.org/2001/XMLSchema" xmlns:p="http://schemas.microsoft.com/office/2006/metadata/properties" xmlns:ns1="http://schemas.microsoft.com/sharepoint/v3" xmlns:ns2="26648405-a519-4d43-b6ff-f8d8753c7fc4" xmlns:ns3="421b82e3-78e5-405c-a659-ffde13046da2" targetNamespace="http://schemas.microsoft.com/office/2006/metadata/properties" ma:root="true" ma:fieldsID="deb7a4276963cea7bd1f65b5122cdd35" ns1:_="" ns2:_="" ns3:_="">
    <xsd:import namespace="http://schemas.microsoft.com/sharepoint/v3"/>
    <xsd:import namespace="26648405-a519-4d43-b6ff-f8d8753c7fc4"/>
    <xsd:import namespace="421b82e3-78e5-405c-a659-ffde13046d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1:_ip_UnifiedCompliancePolicyProperties" minOccurs="0"/>
                <xsd:element ref="ns1:_ip_UnifiedCompliancePolicyUIAc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6648405-a519-4d43-b6ff-f8d8753c7f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5037c616-d66d-4d79-9108-01c18d45285e"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21b82e3-78e5-405c-a659-ffde13046d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bcc7c7c8-d449-4f5f-968f-474f01e507aa}" ma:internalName="TaxCatchAll" ma:showField="CatchAllData" ma:web="421b82e3-78e5-405c-a659-ffde13046d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421b82e3-78e5-405c-a659-ffde13046da2" xsi:nil="true"/>
    <lcf76f155ced4ddcb4097134ff3c332f xmlns="26648405-a519-4d43-b6ff-f8d8753c7fc4">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299110-53FA-45DA-8DA0-28F02F584ED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6648405-a519-4d43-b6ff-f8d8753c7fc4"/>
    <ds:schemaRef ds:uri="421b82e3-78e5-405c-a659-ffde13046d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8ED9F8-4E7C-4558-A206-B480392296F2}">
  <ds:schemaRefs>
    <ds:schemaRef ds:uri="http://schemas.microsoft.com/sharepoint/v3/contenttype/forms"/>
  </ds:schemaRefs>
</ds:datastoreItem>
</file>

<file path=customXml/itemProps3.xml><?xml version="1.0" encoding="utf-8"?>
<ds:datastoreItem xmlns:ds="http://schemas.openxmlformats.org/officeDocument/2006/customXml" ds:itemID="{5F2A4C8C-5232-4023-9363-1BAA2643D6C1}">
  <ds:schemaRefs>
    <ds:schemaRef ds:uri="http://schemas.microsoft.com/office/2006/metadata/properties"/>
    <ds:schemaRef ds:uri="http://schemas.microsoft.com/office/infopath/2007/PartnerControls"/>
    <ds:schemaRef ds:uri="http://schemas.microsoft.com/sharepoint/v3"/>
    <ds:schemaRef ds:uri="421b82e3-78e5-405c-a659-ffde13046da2"/>
    <ds:schemaRef ds:uri="26648405-a519-4d43-b6ff-f8d8753c7fc4"/>
  </ds:schemaRefs>
</ds:datastoreItem>
</file>

<file path=customXml/itemProps4.xml><?xml version="1.0" encoding="utf-8"?>
<ds:datastoreItem xmlns:ds="http://schemas.openxmlformats.org/officeDocument/2006/customXml" ds:itemID="{2997A1A9-009D-4DB7-B757-19CDC25CBC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1791</Words>
  <Characters>10210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Forsythe</dc:creator>
  <cp:keywords/>
  <dc:description/>
  <cp:lastModifiedBy>Joel Borjesson</cp:lastModifiedBy>
  <cp:revision>3</cp:revision>
  <dcterms:created xsi:type="dcterms:W3CDTF">2026-10-01T18:25:00Z</dcterms:created>
  <dcterms:modified xsi:type="dcterms:W3CDTF">2026-10-01T18:26:00Z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0x0101008A0697E452440B48875CA8154178510A</vt:lpwstr>
  </property>
  <property fmtid="{D5CDD505-2E9C-101B-9397-08002B2CF9AE}" pid="3" name="MediaServiceImageTags">
    <vt:lpwstr/>
  </property>
</Properties>
</file>